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404439">
      <w:pPr>
        <w:spacing w:after="0" w:line="240" w:lineRule="exact"/>
        <w:ind w:left="5529"/>
      </w:pPr>
      <w:bookmarkStart w:id="0" w:name="_GoBack"/>
      <w:bookmarkEnd w:id="0"/>
      <w:r>
        <w:t xml:space="preserve">УТВЕРЖДАЮ </w:t>
      </w:r>
    </w:p>
    <w:p w:rsidR="00F90BED" w:rsidRDefault="00F90BED" w:rsidP="00404439">
      <w:pPr>
        <w:spacing w:after="0" w:line="240" w:lineRule="exact"/>
        <w:ind w:left="5529"/>
      </w:pPr>
    </w:p>
    <w:p w:rsidR="002C3BD4" w:rsidRDefault="002C3BD4" w:rsidP="00404439">
      <w:pPr>
        <w:spacing w:after="0" w:line="240" w:lineRule="exact"/>
        <w:ind w:left="5529"/>
      </w:pPr>
      <w:r>
        <w:t xml:space="preserve">Прокурор </w:t>
      </w:r>
      <w:r w:rsidR="00740B00">
        <w:t>Матвеево-Курганского</w:t>
      </w:r>
      <w:r>
        <w:t xml:space="preserve"> района </w:t>
      </w:r>
    </w:p>
    <w:p w:rsidR="002C3BD4" w:rsidRDefault="00740B00" w:rsidP="00404439">
      <w:pPr>
        <w:spacing w:after="0" w:line="240" w:lineRule="exact"/>
        <w:ind w:left="5529"/>
      </w:pPr>
      <w:r>
        <w:t>Ростовской области</w:t>
      </w:r>
    </w:p>
    <w:p w:rsidR="002C3BD4" w:rsidRDefault="002C3BD4" w:rsidP="00404439">
      <w:pPr>
        <w:spacing w:after="0" w:line="240" w:lineRule="exact"/>
        <w:ind w:left="5529"/>
      </w:pPr>
    </w:p>
    <w:p w:rsidR="002C3BD4" w:rsidRDefault="002C3BD4" w:rsidP="00404439">
      <w:pPr>
        <w:spacing w:after="0" w:line="240" w:lineRule="exact"/>
        <w:ind w:left="5529"/>
      </w:pPr>
      <w:r>
        <w:t>старший советник юстиции</w:t>
      </w:r>
    </w:p>
    <w:p w:rsidR="002C3BD4" w:rsidRDefault="002C3BD4" w:rsidP="00404439">
      <w:pPr>
        <w:spacing w:after="0" w:line="240" w:lineRule="exact"/>
        <w:ind w:left="5529"/>
      </w:pPr>
    </w:p>
    <w:p w:rsidR="002C3BD4" w:rsidRDefault="00F90BED" w:rsidP="00404439">
      <w:pPr>
        <w:spacing w:after="0" w:line="240" w:lineRule="exact"/>
        <w:ind w:left="5529"/>
      </w:pPr>
      <w:r>
        <w:t xml:space="preserve">                          </w:t>
      </w:r>
      <w:r w:rsidR="00740B00">
        <w:t>Погорелов М.В.</w:t>
      </w:r>
      <w:r w:rsidR="002C3BD4">
        <w:t xml:space="preserve"> </w:t>
      </w:r>
    </w:p>
    <w:p w:rsidR="002C3BD4" w:rsidRDefault="002C3BD4" w:rsidP="00404439">
      <w:pPr>
        <w:spacing w:after="0" w:line="240" w:lineRule="exact"/>
        <w:ind w:left="5529"/>
      </w:pPr>
    </w:p>
    <w:p w:rsidR="002C3BD4" w:rsidRDefault="002C3BD4" w:rsidP="00404439">
      <w:pPr>
        <w:spacing w:after="0" w:line="240" w:lineRule="exact"/>
        <w:ind w:left="5529"/>
      </w:pPr>
      <w:r>
        <w:t xml:space="preserve">«   » </w:t>
      </w:r>
      <w:r w:rsidR="00F9321E">
        <w:t>дека</w:t>
      </w:r>
      <w:r w:rsidR="005D19AD">
        <w:t xml:space="preserve">бря </w:t>
      </w:r>
      <w:r>
        <w:t xml:space="preserve"> 20</w:t>
      </w:r>
      <w:r w:rsidR="00445B1F">
        <w:t>2</w:t>
      </w:r>
      <w:r w:rsidR="00740B00">
        <w:t>1</w:t>
      </w:r>
      <w:r w:rsidR="00EE75B8">
        <w:t xml:space="preserve"> г.</w:t>
      </w:r>
    </w:p>
    <w:p w:rsidR="002C3BD4" w:rsidRDefault="002C3BD4" w:rsidP="00404439">
      <w:pPr>
        <w:spacing w:after="0" w:line="240" w:lineRule="exact"/>
      </w:pPr>
    </w:p>
    <w:p w:rsidR="002C3BD4" w:rsidRDefault="00804805" w:rsidP="00135149">
      <w:pPr>
        <w:spacing w:after="0" w:line="240" w:lineRule="auto"/>
        <w:jc w:val="center"/>
      </w:pPr>
      <w:r>
        <w:t>«</w:t>
      </w:r>
      <w:r w:rsidR="00533D7E">
        <w:t>Ответ</w:t>
      </w:r>
      <w:r w:rsidR="00234E0D">
        <w:t>ственность</w:t>
      </w:r>
      <w:r w:rsidR="008D2BC9">
        <w:t xml:space="preserve"> </w:t>
      </w:r>
      <w:r w:rsidR="00D17778">
        <w:t>собственников</w:t>
      </w:r>
      <w:r w:rsidR="008D2BC9">
        <w:t xml:space="preserve"> квартир многоквартирных домов</w:t>
      </w:r>
      <w:r w:rsidR="00F90BED">
        <w:t>»</w:t>
      </w:r>
    </w:p>
    <w:p w:rsidR="002C3BD4" w:rsidRDefault="002C3BD4" w:rsidP="00135149">
      <w:pPr>
        <w:spacing w:after="0" w:line="240" w:lineRule="auto"/>
      </w:pPr>
    </w:p>
    <w:p w:rsidR="008D2BC9" w:rsidRDefault="008D2BC9" w:rsidP="00F9321E">
      <w:pPr>
        <w:spacing w:after="0" w:line="240" w:lineRule="auto"/>
        <w:ind w:firstLine="709"/>
        <w:jc w:val="both"/>
      </w:pPr>
      <w:r>
        <w:t xml:space="preserve">Согласно статистическим данным Российской Федерации количество происшествий, связанных с нарушением правил использования природного газа в быту, а именно- отравление продуктами горения составляет более 80 % от общего количества происшествий. </w:t>
      </w:r>
    </w:p>
    <w:p w:rsidR="006D5948" w:rsidRDefault="006D5948" w:rsidP="00F9321E">
      <w:pPr>
        <w:spacing w:after="0" w:line="240" w:lineRule="auto"/>
        <w:ind w:firstLine="709"/>
        <w:jc w:val="both"/>
      </w:pPr>
      <w:r>
        <w:t>Наличие исправного вентиляционного канала в помещении обеспечивает трехкратный воздухообмен при наличии притока воздуха, что в большей степени исключает взрыв (хлопок) газовоздушной смеси.</w:t>
      </w:r>
    </w:p>
    <w:p w:rsidR="00660226" w:rsidRDefault="00660226" w:rsidP="00F9321E">
      <w:pPr>
        <w:spacing w:after="0" w:line="240" w:lineRule="auto"/>
        <w:ind w:firstLine="709"/>
        <w:jc w:val="both"/>
      </w:pPr>
      <w:r>
        <w:t xml:space="preserve">Критерии организации безопасного использования и содержания внутридомового и внутриквартирного газового оборудования в газифицированных многоквартирных домах </w:t>
      </w:r>
      <w:r w:rsidR="001E1775">
        <w:t xml:space="preserve">предусмотрены </w:t>
      </w:r>
      <w:r w:rsidRPr="00915AEF">
        <w:rPr>
          <w:rFonts w:eastAsia="Times New Roman"/>
          <w:lang w:eastAsia="ru-RU"/>
        </w:rPr>
        <w:t>Правил</w:t>
      </w:r>
      <w:r w:rsidR="001E1775">
        <w:rPr>
          <w:rFonts w:eastAsia="Times New Roman"/>
          <w:lang w:eastAsia="ru-RU"/>
        </w:rPr>
        <w:t>ами</w:t>
      </w:r>
      <w:r w:rsidRPr="004F0D00">
        <w:rPr>
          <w:rFonts w:eastAsia="Times New Roman"/>
          <w:lang w:eastAsia="ru-RU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Pr="00915AEF">
        <w:rPr>
          <w:rFonts w:eastAsia="Times New Roman"/>
          <w:lang w:eastAsia="ru-RU"/>
        </w:rPr>
        <w:t>, утвержденны</w:t>
      </w:r>
      <w:r w:rsidR="001E1775">
        <w:rPr>
          <w:rFonts w:eastAsia="Times New Roman"/>
          <w:lang w:eastAsia="ru-RU"/>
        </w:rPr>
        <w:t>ми</w:t>
      </w:r>
      <w:r w:rsidRPr="00915AEF">
        <w:rPr>
          <w:rFonts w:eastAsia="Times New Roman"/>
          <w:lang w:eastAsia="ru-RU"/>
        </w:rPr>
        <w:t xml:space="preserve"> </w:t>
      </w:r>
      <w:r w:rsidRPr="00915AEF">
        <w:t>Постановлением Правительства Российской Федерации от 14.05.2013 № 410</w:t>
      </w:r>
      <w:r w:rsidR="001E1775">
        <w:t>.</w:t>
      </w:r>
    </w:p>
    <w:p w:rsidR="00233D73" w:rsidRDefault="002A3C8F" w:rsidP="004D0B0A">
      <w:pPr>
        <w:spacing w:after="0" w:line="240" w:lineRule="auto"/>
        <w:ind w:firstLine="709"/>
        <w:jc w:val="both"/>
      </w:pPr>
      <w:r>
        <w:t xml:space="preserve">Одним из </w:t>
      </w:r>
      <w:r w:rsidR="00956E71">
        <w:t xml:space="preserve">них </w:t>
      </w:r>
      <w:r w:rsidR="001E1775">
        <w:t>согласно п.</w:t>
      </w:r>
      <w:r w:rsidR="002971F5">
        <w:t xml:space="preserve"> </w:t>
      </w:r>
      <w:r w:rsidR="001E1775">
        <w:t>п. (а) п. 11</w:t>
      </w:r>
      <w:r w:rsidR="001E1775" w:rsidRPr="00660226">
        <w:rPr>
          <w:rFonts w:eastAsia="Times New Roman"/>
          <w:lang w:eastAsia="ru-RU"/>
        </w:rPr>
        <w:t xml:space="preserve"> </w:t>
      </w:r>
      <w:r w:rsidR="001E1775" w:rsidRPr="00915AEF">
        <w:rPr>
          <w:rFonts w:eastAsia="Times New Roman"/>
          <w:lang w:eastAsia="ru-RU"/>
        </w:rPr>
        <w:t>Правил</w:t>
      </w:r>
      <w:r w:rsidR="001E1775">
        <w:t xml:space="preserve"> </w:t>
      </w:r>
      <w:r w:rsidR="007651DE">
        <w:t xml:space="preserve">является надлежащее содержание дымовых и вентиляционных каналов, </w:t>
      </w:r>
      <w:r w:rsidR="00956E71">
        <w:t>которое</w:t>
      </w:r>
      <w:r w:rsidR="007651DE">
        <w:t xml:space="preserve"> достигается путем проверки состояния и функционирования</w:t>
      </w:r>
      <w:r w:rsidR="00956E71" w:rsidRPr="00956E71">
        <w:t xml:space="preserve"> </w:t>
      </w:r>
      <w:r w:rsidR="00956E71">
        <w:t>дымовых и вентиляционных каналов и</w:t>
      </w:r>
      <w:r w:rsidR="00150C73">
        <w:t xml:space="preserve">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с организацией, осуществляющей указанные работы.</w:t>
      </w:r>
    </w:p>
    <w:p w:rsidR="006406E5" w:rsidRDefault="006406E5" w:rsidP="00852F2C">
      <w:pPr>
        <w:spacing w:after="0" w:line="240" w:lineRule="auto"/>
        <w:ind w:firstLine="709"/>
        <w:jc w:val="both"/>
      </w:pPr>
      <w:r>
        <w:t xml:space="preserve">При этом п. п. (в) п. 12 Правил предусматривает, что </w:t>
      </w:r>
      <w:r w:rsidR="00D115F6">
        <w:t xml:space="preserve">периодическая проверка </w:t>
      </w:r>
      <w:r>
        <w:t>производится в процессе эксплуатации дымовых и вентиляционных каналов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</w:r>
      <w:r w:rsidR="003D35A5">
        <w:t>.</w:t>
      </w:r>
    </w:p>
    <w:p w:rsidR="004F244A" w:rsidRDefault="001B0C28" w:rsidP="004F244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E294E">
        <w:rPr>
          <w:color w:val="000000"/>
        </w:rPr>
        <w:t>В соответствии с</w:t>
      </w:r>
      <w:r w:rsidR="004D0B0A" w:rsidRPr="003E294E">
        <w:rPr>
          <w:color w:val="000000"/>
        </w:rPr>
        <w:t>о ст. 164 Жилищного кодекса Российской Федерации п</w:t>
      </w:r>
      <w:r w:rsidR="002F5703" w:rsidRPr="002F5703">
        <w:rPr>
          <w:rFonts w:eastAsia="Times New Roman"/>
          <w:lang w:eastAsia="ru-RU"/>
        </w:rPr>
        <w:t xml:space="preserve">ри непосредственном управлении многоквартирным домом собственниками помещений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 При этом все или большинство собственников помещений в таком доме выступают в качестве одной стороны заключаемых </w:t>
      </w:r>
      <w:r w:rsidR="002F5703" w:rsidRPr="002F5703">
        <w:rPr>
          <w:rFonts w:eastAsia="Times New Roman"/>
          <w:lang w:eastAsia="ru-RU"/>
        </w:rPr>
        <w:lastRenderedPageBreak/>
        <w:t>договоров.</w:t>
      </w:r>
      <w:r w:rsidR="00327CE0" w:rsidRPr="003E294E">
        <w:rPr>
          <w:rFonts w:eastAsia="Times New Roman"/>
          <w:lang w:eastAsia="ru-RU"/>
        </w:rPr>
        <w:t xml:space="preserve"> Указанные договоры </w:t>
      </w:r>
      <w:r w:rsidR="003F27AD" w:rsidRPr="003E294E">
        <w:rPr>
          <w:rFonts w:eastAsia="Times New Roman"/>
          <w:lang w:eastAsia="ru-RU"/>
        </w:rPr>
        <w:t xml:space="preserve">должны быть размещены лицами, оказывающими по </w:t>
      </w:r>
      <w:r w:rsidR="006B131B">
        <w:rPr>
          <w:rFonts w:eastAsia="Times New Roman"/>
          <w:lang w:eastAsia="ru-RU"/>
        </w:rPr>
        <w:t>указанным</w:t>
      </w:r>
      <w:r w:rsidR="003F27AD" w:rsidRPr="003E294E">
        <w:rPr>
          <w:rFonts w:eastAsia="Times New Roman"/>
          <w:lang w:eastAsia="ru-RU"/>
        </w:rPr>
        <w:t xml:space="preserve"> договор</w:t>
      </w:r>
      <w:r w:rsidR="006B131B">
        <w:rPr>
          <w:rFonts w:eastAsia="Times New Roman"/>
          <w:lang w:eastAsia="ru-RU"/>
        </w:rPr>
        <w:t>ам</w:t>
      </w:r>
      <w:r w:rsidR="003F27AD" w:rsidRPr="003E294E">
        <w:rPr>
          <w:rFonts w:eastAsia="Times New Roman"/>
          <w:lang w:eastAsia="ru-RU"/>
        </w:rPr>
        <w:t xml:space="preserve"> </w:t>
      </w:r>
      <w:r w:rsidR="00985038" w:rsidRPr="003E294E">
        <w:rPr>
          <w:rFonts w:eastAsia="Times New Roman"/>
          <w:lang w:eastAsia="ru-RU"/>
        </w:rPr>
        <w:t>услуги</w:t>
      </w:r>
      <w:r w:rsidR="004F244A">
        <w:rPr>
          <w:rFonts w:eastAsia="Times New Roman"/>
          <w:lang w:eastAsia="ru-RU"/>
        </w:rPr>
        <w:t>,</w:t>
      </w:r>
      <w:r w:rsidR="004F244A" w:rsidRPr="004F244A">
        <w:rPr>
          <w:rFonts w:eastAsia="Times New Roman"/>
          <w:lang w:eastAsia="ru-RU"/>
        </w:rPr>
        <w:t xml:space="preserve"> </w:t>
      </w:r>
      <w:r w:rsidR="004F244A" w:rsidRPr="003E294E">
        <w:rPr>
          <w:rFonts w:eastAsia="Times New Roman"/>
          <w:lang w:eastAsia="ru-RU"/>
        </w:rPr>
        <w:t>в информационной системе ГИС ЖКХ.</w:t>
      </w:r>
    </w:p>
    <w:p w:rsidR="00986202" w:rsidRPr="00274371" w:rsidRDefault="00986202" w:rsidP="004F244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74371">
        <w:rPr>
          <w:rFonts w:eastAsia="Times New Roman"/>
          <w:color w:val="000000" w:themeColor="text1"/>
          <w:lang w:eastAsia="ru-RU"/>
        </w:rPr>
        <w:t>Кроме того, копии актов периодической проверки состояния дымовых и вентиляционных каналов</w:t>
      </w:r>
      <w:r w:rsidR="007F23AC">
        <w:rPr>
          <w:rFonts w:eastAsia="Times New Roman"/>
          <w:color w:val="000000" w:themeColor="text1"/>
          <w:lang w:eastAsia="ru-RU"/>
        </w:rPr>
        <w:t>,</w:t>
      </w:r>
      <w:r w:rsidRPr="00274371">
        <w:rPr>
          <w:rFonts w:eastAsia="Times New Roman"/>
          <w:color w:val="000000" w:themeColor="text1"/>
          <w:lang w:eastAsia="ru-RU"/>
        </w:rPr>
        <w:t xml:space="preserve"> газифицирован</w:t>
      </w:r>
      <w:r w:rsidR="0009728A" w:rsidRPr="00274371">
        <w:rPr>
          <w:rFonts w:eastAsia="Times New Roman"/>
          <w:color w:val="000000" w:themeColor="text1"/>
          <w:lang w:eastAsia="ru-RU"/>
        </w:rPr>
        <w:t xml:space="preserve">ных многоквартирных жилых домов в </w:t>
      </w:r>
      <w:r w:rsidR="007F23AC">
        <w:rPr>
          <w:rFonts w:eastAsia="Times New Roman"/>
          <w:color w:val="000000" w:themeColor="text1"/>
          <w:lang w:eastAsia="ru-RU"/>
        </w:rPr>
        <w:t>порядке, установленном</w:t>
      </w:r>
      <w:r w:rsidR="00274371" w:rsidRPr="00274371">
        <w:rPr>
          <w:rFonts w:eastAsia="Times New Roman"/>
          <w:color w:val="000000" w:themeColor="text1"/>
          <w:lang w:eastAsia="ru-RU"/>
        </w:rPr>
        <w:t xml:space="preserve"> </w:t>
      </w:r>
      <w:r w:rsidR="0009728A" w:rsidRPr="00274371">
        <w:rPr>
          <w:rFonts w:eastAsia="Times New Roman"/>
          <w:color w:val="000000" w:themeColor="text1"/>
          <w:lang w:eastAsia="ru-RU"/>
        </w:rPr>
        <w:t xml:space="preserve">п. </w:t>
      </w:r>
      <w:r w:rsidR="00274371" w:rsidRPr="00274371">
        <w:rPr>
          <w:rFonts w:eastAsia="Times New Roman"/>
          <w:color w:val="000000" w:themeColor="text1"/>
          <w:lang w:eastAsia="ru-RU"/>
        </w:rPr>
        <w:t xml:space="preserve">3.1.9 </w:t>
      </w:r>
      <w:r w:rsidR="00274371" w:rsidRPr="00274371">
        <w:rPr>
          <w:iCs/>
          <w:color w:val="000000" w:themeColor="text1"/>
        </w:rPr>
        <w:t xml:space="preserve">Приказа Минстроя России от 05.12.2017 № 1614/пр </w:t>
      </w:r>
      <w:r w:rsidR="00274371">
        <w:rPr>
          <w:iCs/>
          <w:color w:val="000000" w:themeColor="text1"/>
        </w:rPr>
        <w:t>«</w:t>
      </w:r>
      <w:r w:rsidR="00274371" w:rsidRPr="00274371">
        <w:rPr>
          <w:iCs/>
          <w:color w:val="000000" w:themeColor="text1"/>
        </w:rPr>
        <w:t>Об утверждении Инструкции по безопасному использованию газа при удовлетворении коммунально-бытовых нужд</w:t>
      </w:r>
      <w:r w:rsidR="00274371">
        <w:rPr>
          <w:iCs/>
          <w:color w:val="000000" w:themeColor="text1"/>
        </w:rPr>
        <w:t>»</w:t>
      </w:r>
      <w:r w:rsidR="007F23AC">
        <w:rPr>
          <w:iCs/>
          <w:color w:val="000000" w:themeColor="text1"/>
        </w:rPr>
        <w:t>,</w:t>
      </w:r>
      <w:r w:rsidR="00274371">
        <w:rPr>
          <w:iCs/>
          <w:color w:val="000000" w:themeColor="text1"/>
        </w:rPr>
        <w:t xml:space="preserve"> подлежат направлению </w:t>
      </w:r>
      <w:r w:rsidR="003E2814">
        <w:rPr>
          <w:iCs/>
          <w:color w:val="000000" w:themeColor="text1"/>
        </w:rPr>
        <w:t xml:space="preserve">в </w:t>
      </w:r>
      <w:r w:rsidR="00FC3895">
        <w:rPr>
          <w:iCs/>
          <w:color w:val="000000" w:themeColor="text1"/>
        </w:rPr>
        <w:t xml:space="preserve">обслуживающую газовое оборудование организацию - </w:t>
      </w:r>
      <w:r w:rsidR="003E2814">
        <w:rPr>
          <w:iCs/>
          <w:color w:val="000000" w:themeColor="text1"/>
        </w:rPr>
        <w:t>ПАО «Газпром газораспределение Ростов-на-Дону»</w:t>
      </w:r>
      <w:r w:rsidR="00FC3895">
        <w:rPr>
          <w:iCs/>
          <w:color w:val="000000" w:themeColor="text1"/>
        </w:rPr>
        <w:t>.</w:t>
      </w:r>
    </w:p>
    <w:p w:rsidR="005D19AD" w:rsidRDefault="00E53D04" w:rsidP="005D0688">
      <w:pPr>
        <w:pStyle w:val="aa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Перечисленные </w:t>
      </w:r>
      <w:r w:rsidR="00D855FE">
        <w:rPr>
          <w:color w:val="000000"/>
        </w:rPr>
        <w:t>нормы призваны обеспечить организацию безопасного использования газа в быту</w:t>
      </w:r>
      <w:r>
        <w:rPr>
          <w:color w:val="000000"/>
        </w:rPr>
        <w:t xml:space="preserve">, </w:t>
      </w:r>
      <w:r w:rsidR="00D855FE">
        <w:rPr>
          <w:color w:val="000000"/>
        </w:rPr>
        <w:t>а также предупредить несчастные случаи при эксплуатации внутридомового и внутриквартирного газового оборудования.</w:t>
      </w:r>
    </w:p>
    <w:p w:rsidR="0066158C" w:rsidRDefault="001A3CE7" w:rsidP="00E04C4E">
      <w:pPr>
        <w:pStyle w:val="aa"/>
        <w:spacing w:line="240" w:lineRule="auto"/>
        <w:jc w:val="both"/>
        <w:rPr>
          <w:szCs w:val="28"/>
        </w:rPr>
      </w:pPr>
      <w:r w:rsidRPr="0066158C">
        <w:rPr>
          <w:color w:val="000000"/>
          <w:szCs w:val="28"/>
        </w:rPr>
        <w:t xml:space="preserve">За </w:t>
      </w:r>
      <w:r w:rsidR="00B8614D" w:rsidRPr="00DC0E6C">
        <w:rPr>
          <w:szCs w:val="28"/>
        </w:rPr>
        <w:t xml:space="preserve">невыполнение работ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оборудования, </w:t>
      </w:r>
      <w:r w:rsidRPr="0066158C">
        <w:rPr>
          <w:szCs w:val="28"/>
        </w:rPr>
        <w:t>в том числе</w:t>
      </w:r>
      <w:r w:rsidR="009D678C" w:rsidRPr="0066158C">
        <w:rPr>
          <w:szCs w:val="28"/>
        </w:rPr>
        <w:t xml:space="preserve"> невыполнение проверки наличия тяги в дымовых и вентиляционных каналах, состояния соединительных труб с дымовым каналом</w:t>
      </w:r>
      <w:r w:rsidR="00E04C4E" w:rsidRPr="0066158C">
        <w:rPr>
          <w:szCs w:val="28"/>
        </w:rPr>
        <w:t xml:space="preserve">, а также за </w:t>
      </w:r>
      <w:r w:rsidR="00A74898" w:rsidRPr="0066158C">
        <w:rPr>
          <w:szCs w:val="28"/>
        </w:rPr>
        <w:t>у</w:t>
      </w:r>
      <w:r w:rsidR="00A74898" w:rsidRPr="00DC0E6C">
        <w:rPr>
          <w:szCs w:val="28"/>
        </w:rPr>
        <w:t xml:space="preserve">клонение от заключения договора о техническом обслуживании и ремонте внутридомового и (или) внутриквартирного газового оборудования, </w:t>
      </w:r>
      <w:r w:rsidR="00A74898" w:rsidRPr="0066158C">
        <w:rPr>
          <w:szCs w:val="28"/>
        </w:rPr>
        <w:t>и о</w:t>
      </w:r>
      <w:r w:rsidR="00A74898" w:rsidRPr="00DC0E6C">
        <w:rPr>
          <w:szCs w:val="28"/>
        </w:rPr>
        <w:t>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</w:t>
      </w:r>
      <w:r w:rsidR="00A74898" w:rsidRPr="0066158C">
        <w:rPr>
          <w:szCs w:val="28"/>
        </w:rPr>
        <w:t xml:space="preserve"> работ в установленном порядке </w:t>
      </w:r>
      <w:r w:rsidR="009D678C" w:rsidRPr="0066158C">
        <w:rPr>
          <w:szCs w:val="28"/>
        </w:rPr>
        <w:t>статьей 9.23 КоАП РФ установлена административная ответстве</w:t>
      </w:r>
      <w:r w:rsidR="00E04C4E" w:rsidRPr="0066158C">
        <w:rPr>
          <w:szCs w:val="28"/>
        </w:rPr>
        <w:t>н</w:t>
      </w:r>
      <w:r w:rsidR="009D678C" w:rsidRPr="0066158C">
        <w:rPr>
          <w:szCs w:val="28"/>
        </w:rPr>
        <w:t xml:space="preserve">ность </w:t>
      </w:r>
      <w:r w:rsidR="00E04C4E" w:rsidRPr="0066158C">
        <w:rPr>
          <w:szCs w:val="28"/>
        </w:rPr>
        <w:t xml:space="preserve"> граждан в размере</w:t>
      </w:r>
      <w:r w:rsidR="00B8614D" w:rsidRPr="00DC0E6C">
        <w:rPr>
          <w:szCs w:val="28"/>
        </w:rPr>
        <w:t xml:space="preserve"> от одной тысячи до двух тысяч рублей</w:t>
      </w:r>
      <w:r w:rsidR="0066158C" w:rsidRPr="0066158C">
        <w:rPr>
          <w:szCs w:val="28"/>
        </w:rPr>
        <w:t>.</w:t>
      </w:r>
    </w:p>
    <w:p w:rsidR="002E7D8F" w:rsidRDefault="007B33C0" w:rsidP="002E7D8F">
      <w:pPr>
        <w:spacing w:after="0" w:line="240" w:lineRule="auto"/>
        <w:ind w:firstLine="709"/>
        <w:jc w:val="both"/>
      </w:pPr>
      <w:r>
        <w:t xml:space="preserve">Таким образом, в случае непредставления копий актов периодической проверки состояния дымоходов и вентиляционных каналов по запросу </w:t>
      </w:r>
      <w:r w:rsidR="003C034D">
        <w:rPr>
          <w:iCs/>
          <w:color w:val="000000" w:themeColor="text1"/>
        </w:rPr>
        <w:t xml:space="preserve">ПАО «Газпром газораспределение Ростов-на-Дону» каждый собственник квартиры газифицированного многоквартирного дома </w:t>
      </w:r>
      <w:r w:rsidR="00737070">
        <w:rPr>
          <w:iCs/>
          <w:color w:val="000000" w:themeColor="text1"/>
        </w:rPr>
        <w:t xml:space="preserve">может быть оштрафован </w:t>
      </w:r>
      <w:r w:rsidR="002E7D8F">
        <w:t>Государственной жилищной инспекцией Ростовской области.</w:t>
      </w:r>
    </w:p>
    <w:p w:rsidR="00757D33" w:rsidRDefault="00843079" w:rsidP="00757D33">
      <w:pPr>
        <w:spacing w:after="0" w:line="240" w:lineRule="auto"/>
        <w:ind w:firstLine="709"/>
        <w:jc w:val="both"/>
      </w:pPr>
      <w:r>
        <w:t xml:space="preserve">Одновременно сообщаю, что </w:t>
      </w:r>
      <w:r w:rsidR="00BF3A74">
        <w:t xml:space="preserve">по результатам мониторинга исполнения </w:t>
      </w:r>
      <w:r w:rsidR="00E748FA">
        <w:t xml:space="preserve">вышеуказанного законодательства, установлены случаи непредставления актов периодической проверки вентиляционных каналов </w:t>
      </w:r>
      <w:r w:rsidR="004A4AE4">
        <w:t xml:space="preserve">с заключением о пригодности к дальнейшей эксплуатации расположенных в п. Матвеев Курган </w:t>
      </w:r>
      <w:r w:rsidR="00140114">
        <w:t xml:space="preserve">9 </w:t>
      </w:r>
      <w:r w:rsidR="00E748FA">
        <w:t xml:space="preserve">многоквартирных домов </w:t>
      </w:r>
      <w:r w:rsidR="004A4AE4">
        <w:t>по ул. Шолохова и пер. Спортивный</w:t>
      </w:r>
      <w:r w:rsidR="00140114">
        <w:t>.</w:t>
      </w:r>
    </w:p>
    <w:p w:rsidR="00757D33" w:rsidRPr="00757D33" w:rsidRDefault="00F3739E" w:rsidP="00757D33">
      <w:pPr>
        <w:spacing w:after="0" w:line="240" w:lineRule="auto"/>
        <w:ind w:firstLine="709"/>
        <w:jc w:val="both"/>
      </w:pPr>
      <w:r>
        <w:t>Подобное бездействие</w:t>
      </w:r>
      <w:r w:rsidR="008731F5">
        <w:t xml:space="preserve"> собственников квартир </w:t>
      </w:r>
      <w:r w:rsidR="00377295">
        <w:t>влече</w:t>
      </w:r>
      <w:r>
        <w:t>т административную</w:t>
      </w:r>
      <w:r w:rsidR="00757D33">
        <w:t xml:space="preserve"> ответственност</w:t>
      </w:r>
      <w:r w:rsidR="00377295">
        <w:t>ь</w:t>
      </w:r>
      <w:r w:rsidR="00757D33">
        <w:t xml:space="preserve"> за </w:t>
      </w:r>
      <w:r w:rsidR="00757D33" w:rsidRPr="00757D33">
        <w:t>н</w:t>
      </w:r>
      <w:r w:rsidR="00757D33" w:rsidRPr="00757D33">
        <w:rPr>
          <w:bCs/>
        </w:rPr>
        <w:t>арушение правил обеспечения безопасного использования и содержания внутридомового и внутриквартирного газового оборудования</w:t>
      </w:r>
      <w:r w:rsidR="00377295">
        <w:rPr>
          <w:bCs/>
        </w:rPr>
        <w:t xml:space="preserve"> по ст. 9.23 КоАП РФ.</w:t>
      </w:r>
    </w:p>
    <w:p w:rsidR="00DC0E6C" w:rsidRDefault="00DC0E6C" w:rsidP="005D0688">
      <w:pPr>
        <w:pStyle w:val="aa"/>
        <w:spacing w:line="240" w:lineRule="auto"/>
        <w:jc w:val="both"/>
        <w:rPr>
          <w:color w:val="000000"/>
        </w:rPr>
      </w:pPr>
    </w:p>
    <w:p w:rsidR="00F3004D" w:rsidRDefault="00EA3A2F" w:rsidP="00404439">
      <w:pPr>
        <w:spacing w:after="0" w:line="240" w:lineRule="exact"/>
        <w:jc w:val="both"/>
      </w:pPr>
      <w:r>
        <w:t>Старший п</w:t>
      </w:r>
      <w:r w:rsidR="00E81236">
        <w:t xml:space="preserve">омощник прокурора </w:t>
      </w:r>
    </w:p>
    <w:p w:rsidR="00F3004D" w:rsidRDefault="00F3004D" w:rsidP="00404439">
      <w:pPr>
        <w:spacing w:after="0" w:line="240" w:lineRule="exact"/>
        <w:jc w:val="both"/>
      </w:pPr>
    </w:p>
    <w:p w:rsidR="00E81236" w:rsidRPr="00B81A61" w:rsidRDefault="00EA3A2F" w:rsidP="00404439">
      <w:pPr>
        <w:spacing w:after="0" w:line="240" w:lineRule="exact"/>
        <w:jc w:val="both"/>
      </w:pPr>
      <w:r>
        <w:lastRenderedPageBreak/>
        <w:t xml:space="preserve">младший советник юстиции                        </w:t>
      </w:r>
      <w:r w:rsidR="00135149">
        <w:t xml:space="preserve">                          </w:t>
      </w:r>
      <w:r w:rsidR="00F90629">
        <w:t xml:space="preserve">   </w:t>
      </w:r>
      <w:r w:rsidR="00135149">
        <w:t xml:space="preserve">          М.В. Ростенко</w:t>
      </w:r>
    </w:p>
    <w:sectPr w:rsidR="00E81236" w:rsidRPr="00B81A61" w:rsidSect="00F90629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833"/>
    <w:rsid w:val="00032502"/>
    <w:rsid w:val="00037757"/>
    <w:rsid w:val="00040B45"/>
    <w:rsid w:val="00041A1E"/>
    <w:rsid w:val="00046211"/>
    <w:rsid w:val="00046357"/>
    <w:rsid w:val="0005095C"/>
    <w:rsid w:val="00094203"/>
    <w:rsid w:val="0009728A"/>
    <w:rsid w:val="000A243D"/>
    <w:rsid w:val="000B2C2B"/>
    <w:rsid w:val="000C3708"/>
    <w:rsid w:val="000C45FF"/>
    <w:rsid w:val="00114815"/>
    <w:rsid w:val="00127CDD"/>
    <w:rsid w:val="00135149"/>
    <w:rsid w:val="00140114"/>
    <w:rsid w:val="0014115B"/>
    <w:rsid w:val="00142503"/>
    <w:rsid w:val="00150C73"/>
    <w:rsid w:val="00154DD0"/>
    <w:rsid w:val="00156B3C"/>
    <w:rsid w:val="0016425D"/>
    <w:rsid w:val="00174218"/>
    <w:rsid w:val="00182AA4"/>
    <w:rsid w:val="00185BE6"/>
    <w:rsid w:val="00187C56"/>
    <w:rsid w:val="001A3CE7"/>
    <w:rsid w:val="001B0C28"/>
    <w:rsid w:val="001D44B4"/>
    <w:rsid w:val="001D5305"/>
    <w:rsid w:val="001E1775"/>
    <w:rsid w:val="001E4B8C"/>
    <w:rsid w:val="001E5F4B"/>
    <w:rsid w:val="00207386"/>
    <w:rsid w:val="00221FDF"/>
    <w:rsid w:val="002232DD"/>
    <w:rsid w:val="00233D73"/>
    <w:rsid w:val="00234E0D"/>
    <w:rsid w:val="00242AA6"/>
    <w:rsid w:val="00247951"/>
    <w:rsid w:val="0026738F"/>
    <w:rsid w:val="00274371"/>
    <w:rsid w:val="00296196"/>
    <w:rsid w:val="002971F5"/>
    <w:rsid w:val="00297E14"/>
    <w:rsid w:val="002A3C8F"/>
    <w:rsid w:val="002A7889"/>
    <w:rsid w:val="002B5F0F"/>
    <w:rsid w:val="002C3BD4"/>
    <w:rsid w:val="002E7D8F"/>
    <w:rsid w:val="002F5703"/>
    <w:rsid w:val="0032430A"/>
    <w:rsid w:val="0032682B"/>
    <w:rsid w:val="00327CE0"/>
    <w:rsid w:val="00331FD4"/>
    <w:rsid w:val="00347DA5"/>
    <w:rsid w:val="00351C26"/>
    <w:rsid w:val="003657CA"/>
    <w:rsid w:val="003670E0"/>
    <w:rsid w:val="00377295"/>
    <w:rsid w:val="0038645E"/>
    <w:rsid w:val="0039793C"/>
    <w:rsid w:val="003C034D"/>
    <w:rsid w:val="003D35A5"/>
    <w:rsid w:val="003D3D42"/>
    <w:rsid w:val="003E2814"/>
    <w:rsid w:val="003E294E"/>
    <w:rsid w:val="003F27AD"/>
    <w:rsid w:val="00404439"/>
    <w:rsid w:val="00445B1F"/>
    <w:rsid w:val="00453833"/>
    <w:rsid w:val="00467609"/>
    <w:rsid w:val="00471A00"/>
    <w:rsid w:val="00472A0F"/>
    <w:rsid w:val="00485AFB"/>
    <w:rsid w:val="00486300"/>
    <w:rsid w:val="004A4AE4"/>
    <w:rsid w:val="004A6ED7"/>
    <w:rsid w:val="004D0B0A"/>
    <w:rsid w:val="004D37D7"/>
    <w:rsid w:val="004F244A"/>
    <w:rsid w:val="004F5A73"/>
    <w:rsid w:val="00533D7E"/>
    <w:rsid w:val="0053507C"/>
    <w:rsid w:val="005415EF"/>
    <w:rsid w:val="00542AD8"/>
    <w:rsid w:val="0056018C"/>
    <w:rsid w:val="00562C0D"/>
    <w:rsid w:val="0058791D"/>
    <w:rsid w:val="005A0B47"/>
    <w:rsid w:val="005A4B45"/>
    <w:rsid w:val="005B3325"/>
    <w:rsid w:val="005B3F1E"/>
    <w:rsid w:val="005B67A1"/>
    <w:rsid w:val="005D0688"/>
    <w:rsid w:val="005D19AD"/>
    <w:rsid w:val="005D1B6E"/>
    <w:rsid w:val="005E0A8D"/>
    <w:rsid w:val="006050C9"/>
    <w:rsid w:val="006406E5"/>
    <w:rsid w:val="006527E0"/>
    <w:rsid w:val="0065702D"/>
    <w:rsid w:val="00660226"/>
    <w:rsid w:val="0066158C"/>
    <w:rsid w:val="00666A1A"/>
    <w:rsid w:val="0067093B"/>
    <w:rsid w:val="00670D0D"/>
    <w:rsid w:val="00671BE8"/>
    <w:rsid w:val="006744E5"/>
    <w:rsid w:val="006745F0"/>
    <w:rsid w:val="00685302"/>
    <w:rsid w:val="006A2C9E"/>
    <w:rsid w:val="006A7196"/>
    <w:rsid w:val="006B131B"/>
    <w:rsid w:val="006B1825"/>
    <w:rsid w:val="006B6829"/>
    <w:rsid w:val="006D1B7E"/>
    <w:rsid w:val="006D5948"/>
    <w:rsid w:val="00730C71"/>
    <w:rsid w:val="00737070"/>
    <w:rsid w:val="00740B00"/>
    <w:rsid w:val="00757D33"/>
    <w:rsid w:val="0076330D"/>
    <w:rsid w:val="007651DE"/>
    <w:rsid w:val="007711D8"/>
    <w:rsid w:val="00776655"/>
    <w:rsid w:val="00781124"/>
    <w:rsid w:val="0078264A"/>
    <w:rsid w:val="007A5168"/>
    <w:rsid w:val="007B33C0"/>
    <w:rsid w:val="007B4880"/>
    <w:rsid w:val="007C063C"/>
    <w:rsid w:val="007D4A44"/>
    <w:rsid w:val="007D66FD"/>
    <w:rsid w:val="007F23AC"/>
    <w:rsid w:val="00804805"/>
    <w:rsid w:val="00822A32"/>
    <w:rsid w:val="00843079"/>
    <w:rsid w:val="00852F2C"/>
    <w:rsid w:val="008731F5"/>
    <w:rsid w:val="008814EF"/>
    <w:rsid w:val="00886E73"/>
    <w:rsid w:val="008934FF"/>
    <w:rsid w:val="00894EF0"/>
    <w:rsid w:val="008954C4"/>
    <w:rsid w:val="008A488B"/>
    <w:rsid w:val="008D2BC9"/>
    <w:rsid w:val="008D7870"/>
    <w:rsid w:val="009233CA"/>
    <w:rsid w:val="00924346"/>
    <w:rsid w:val="00942124"/>
    <w:rsid w:val="00946CE3"/>
    <w:rsid w:val="00956E71"/>
    <w:rsid w:val="00965A1A"/>
    <w:rsid w:val="00985038"/>
    <w:rsid w:val="00986202"/>
    <w:rsid w:val="009A66DE"/>
    <w:rsid w:val="009D678C"/>
    <w:rsid w:val="009F1850"/>
    <w:rsid w:val="00A03412"/>
    <w:rsid w:val="00A21463"/>
    <w:rsid w:val="00A359FB"/>
    <w:rsid w:val="00A438AA"/>
    <w:rsid w:val="00A478BD"/>
    <w:rsid w:val="00A677EB"/>
    <w:rsid w:val="00A71773"/>
    <w:rsid w:val="00A74898"/>
    <w:rsid w:val="00A80A5A"/>
    <w:rsid w:val="00A9085A"/>
    <w:rsid w:val="00A93893"/>
    <w:rsid w:val="00A939C6"/>
    <w:rsid w:val="00AA54F3"/>
    <w:rsid w:val="00AA666C"/>
    <w:rsid w:val="00AB6E6E"/>
    <w:rsid w:val="00AD0E94"/>
    <w:rsid w:val="00AF13C4"/>
    <w:rsid w:val="00B12A67"/>
    <w:rsid w:val="00B509AF"/>
    <w:rsid w:val="00B55A4A"/>
    <w:rsid w:val="00B673DC"/>
    <w:rsid w:val="00B81A61"/>
    <w:rsid w:val="00B82545"/>
    <w:rsid w:val="00B8614D"/>
    <w:rsid w:val="00B911FD"/>
    <w:rsid w:val="00BA0248"/>
    <w:rsid w:val="00BB20A8"/>
    <w:rsid w:val="00BC0FCF"/>
    <w:rsid w:val="00BD3A26"/>
    <w:rsid w:val="00BE3B24"/>
    <w:rsid w:val="00BF3A74"/>
    <w:rsid w:val="00C020C2"/>
    <w:rsid w:val="00C14588"/>
    <w:rsid w:val="00C27604"/>
    <w:rsid w:val="00C51029"/>
    <w:rsid w:val="00C7249D"/>
    <w:rsid w:val="00C750EC"/>
    <w:rsid w:val="00C75944"/>
    <w:rsid w:val="00C87BB5"/>
    <w:rsid w:val="00C911F8"/>
    <w:rsid w:val="00CB44AF"/>
    <w:rsid w:val="00CC3B33"/>
    <w:rsid w:val="00CC74E1"/>
    <w:rsid w:val="00D115F6"/>
    <w:rsid w:val="00D17778"/>
    <w:rsid w:val="00D24906"/>
    <w:rsid w:val="00D37B4B"/>
    <w:rsid w:val="00D52CD0"/>
    <w:rsid w:val="00D54F4B"/>
    <w:rsid w:val="00D63321"/>
    <w:rsid w:val="00D855FE"/>
    <w:rsid w:val="00D90692"/>
    <w:rsid w:val="00D90AE7"/>
    <w:rsid w:val="00DA0190"/>
    <w:rsid w:val="00DA45BF"/>
    <w:rsid w:val="00DA53B0"/>
    <w:rsid w:val="00DB4DB8"/>
    <w:rsid w:val="00DC0E6C"/>
    <w:rsid w:val="00DE51FF"/>
    <w:rsid w:val="00DF3C66"/>
    <w:rsid w:val="00E01752"/>
    <w:rsid w:val="00E03DDF"/>
    <w:rsid w:val="00E04C4E"/>
    <w:rsid w:val="00E30C59"/>
    <w:rsid w:val="00E44E9E"/>
    <w:rsid w:val="00E51C6E"/>
    <w:rsid w:val="00E53D04"/>
    <w:rsid w:val="00E56E0A"/>
    <w:rsid w:val="00E57465"/>
    <w:rsid w:val="00E6382B"/>
    <w:rsid w:val="00E748FA"/>
    <w:rsid w:val="00E81236"/>
    <w:rsid w:val="00E8218B"/>
    <w:rsid w:val="00E87367"/>
    <w:rsid w:val="00EA3A2F"/>
    <w:rsid w:val="00EA6004"/>
    <w:rsid w:val="00EA77F4"/>
    <w:rsid w:val="00EB5038"/>
    <w:rsid w:val="00EB65C1"/>
    <w:rsid w:val="00ED6333"/>
    <w:rsid w:val="00EE3B6B"/>
    <w:rsid w:val="00EE75B8"/>
    <w:rsid w:val="00F10CB8"/>
    <w:rsid w:val="00F1730C"/>
    <w:rsid w:val="00F17617"/>
    <w:rsid w:val="00F26F98"/>
    <w:rsid w:val="00F3004D"/>
    <w:rsid w:val="00F3650B"/>
    <w:rsid w:val="00F3739E"/>
    <w:rsid w:val="00F4491E"/>
    <w:rsid w:val="00F569E2"/>
    <w:rsid w:val="00F616C8"/>
    <w:rsid w:val="00F82D32"/>
    <w:rsid w:val="00F90629"/>
    <w:rsid w:val="00F90BED"/>
    <w:rsid w:val="00F9321E"/>
    <w:rsid w:val="00FB0278"/>
    <w:rsid w:val="00FB22E7"/>
    <w:rsid w:val="00FC3895"/>
    <w:rsid w:val="00FC4898"/>
    <w:rsid w:val="00FD68BA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EA600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Знак"/>
    <w:basedOn w:val="a"/>
    <w:rsid w:val="00FC489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caption"/>
    <w:basedOn w:val="a"/>
    <w:qFormat/>
    <w:rsid w:val="00F10CB8"/>
    <w:pPr>
      <w:spacing w:after="0" w:line="360" w:lineRule="auto"/>
      <w:ind w:firstLine="709"/>
      <w:jc w:val="center"/>
    </w:pPr>
    <w:rPr>
      <w:rFonts w:eastAsia="Times New Roman"/>
      <w:szCs w:val="20"/>
      <w:lang w:eastAsia="ru-RU"/>
    </w:rPr>
  </w:style>
  <w:style w:type="paragraph" w:customStyle="1" w:styleId="ab">
    <w:name w:val="Знак"/>
    <w:basedOn w:val="a"/>
    <w:rsid w:val="00F10C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oterChar">
    <w:name w:val="Footer Char"/>
    <w:rsid w:val="00DA0190"/>
    <w:rPr>
      <w:rFonts w:cs="Times New Roman"/>
      <w:sz w:val="24"/>
      <w:szCs w:val="24"/>
    </w:rPr>
  </w:style>
  <w:style w:type="paragraph" w:customStyle="1" w:styleId="ConsPlusNormal">
    <w:name w:val="ConsPlusNormal"/>
    <w:rsid w:val="0009728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User</cp:lastModifiedBy>
  <cp:revision>2</cp:revision>
  <cp:lastPrinted>2021-07-26T12:23:00Z</cp:lastPrinted>
  <dcterms:created xsi:type="dcterms:W3CDTF">2021-12-21T07:55:00Z</dcterms:created>
  <dcterms:modified xsi:type="dcterms:W3CDTF">2021-12-21T07:55:00Z</dcterms:modified>
</cp:coreProperties>
</file>