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1968"/>
        <w:gridCol w:w="5974"/>
        <w:gridCol w:w="1623"/>
      </w:tblGrid>
      <w:tr w:rsidR="00F330CA" w:rsidRPr="00DB1BBE" w:rsidTr="00793C66">
        <w:tc>
          <w:tcPr>
            <w:tcW w:w="2050" w:type="dxa"/>
          </w:tcPr>
          <w:p w:rsidR="00F330CA" w:rsidRPr="00DB1BBE" w:rsidRDefault="00F330CA" w:rsidP="00793C66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6150" w:type="dxa"/>
            <w:hideMark/>
          </w:tcPr>
          <w:p w:rsidR="00F330CA" w:rsidRPr="00DB1BBE" w:rsidRDefault="00F330CA" w:rsidP="00793C66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B1BBE">
              <w:rPr>
                <w:rFonts w:ascii="Times New Roman" w:hAnsi="Times New Roman"/>
                <w:b/>
                <w:sz w:val="28"/>
                <w:szCs w:val="28"/>
              </w:rPr>
              <w:t xml:space="preserve">            </w:t>
            </w:r>
            <w:r w:rsidRPr="00DB1BBE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РОССИЙСКАЯ ФЕДЕРАЦИЯ            </w:t>
            </w:r>
          </w:p>
        </w:tc>
        <w:tc>
          <w:tcPr>
            <w:tcW w:w="1689" w:type="dxa"/>
          </w:tcPr>
          <w:p w:rsidR="00F330CA" w:rsidRPr="00DB1BBE" w:rsidRDefault="00F330CA" w:rsidP="00793C66">
            <w:pPr>
              <w:spacing w:after="0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</w:tr>
    </w:tbl>
    <w:p w:rsidR="00F330CA" w:rsidRPr="00DB1BBE" w:rsidRDefault="00F330CA" w:rsidP="00F330C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B1BBE">
        <w:rPr>
          <w:rFonts w:ascii="Times New Roman" w:eastAsia="Calibri" w:hAnsi="Times New Roman"/>
          <w:b/>
          <w:sz w:val="28"/>
          <w:szCs w:val="28"/>
        </w:rPr>
        <w:t>РОСТОВСКАЯ ОБЛАСТЬ</w:t>
      </w:r>
    </w:p>
    <w:p w:rsidR="00F330CA" w:rsidRPr="00DB1BBE" w:rsidRDefault="00F330CA" w:rsidP="00F330C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proofErr w:type="gramStart"/>
      <w:r w:rsidRPr="00DB1BBE">
        <w:rPr>
          <w:rFonts w:ascii="Times New Roman" w:eastAsia="Calibri" w:hAnsi="Times New Roman"/>
          <w:b/>
          <w:sz w:val="28"/>
          <w:szCs w:val="28"/>
        </w:rPr>
        <w:t>МАТВЕЕВО-КУРГАНСКИЙ</w:t>
      </w:r>
      <w:proofErr w:type="gramEnd"/>
      <w:r w:rsidRPr="00DB1BBE">
        <w:rPr>
          <w:rFonts w:ascii="Times New Roman" w:eastAsia="Calibri" w:hAnsi="Times New Roman"/>
          <w:b/>
          <w:sz w:val="28"/>
          <w:szCs w:val="28"/>
        </w:rPr>
        <w:t xml:space="preserve"> РАЙОН</w:t>
      </w:r>
    </w:p>
    <w:p w:rsidR="00F330CA" w:rsidRPr="00DB1BBE" w:rsidRDefault="00F330CA" w:rsidP="00F330C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B1BBE">
        <w:rPr>
          <w:rFonts w:ascii="Times New Roman" w:eastAsia="Calibri" w:hAnsi="Times New Roman"/>
          <w:b/>
          <w:sz w:val="28"/>
          <w:szCs w:val="28"/>
        </w:rPr>
        <w:t>МУНИЦИПАЛЬНОЕ ОБРАЗОВАНИЕ</w:t>
      </w:r>
    </w:p>
    <w:p w:rsidR="00F330CA" w:rsidRPr="00DB1BBE" w:rsidRDefault="00F330CA" w:rsidP="00F330C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B1BBE">
        <w:rPr>
          <w:rFonts w:ascii="Times New Roman" w:eastAsia="Calibri" w:hAnsi="Times New Roman"/>
          <w:b/>
          <w:sz w:val="28"/>
          <w:szCs w:val="28"/>
        </w:rPr>
        <w:t>«</w:t>
      </w:r>
      <w:r w:rsidR="00DB1BBE" w:rsidRPr="00DB1BBE">
        <w:rPr>
          <w:rFonts w:ascii="Times New Roman" w:eastAsia="Calibri" w:hAnsi="Times New Roman"/>
          <w:b/>
          <w:sz w:val="28"/>
          <w:szCs w:val="28"/>
        </w:rPr>
        <w:t>ЕКАТЕРИНОВ</w:t>
      </w:r>
      <w:r w:rsidRPr="00DB1BBE">
        <w:rPr>
          <w:rFonts w:ascii="Times New Roman" w:eastAsia="Calibri" w:hAnsi="Times New Roman"/>
          <w:b/>
          <w:sz w:val="28"/>
          <w:szCs w:val="28"/>
        </w:rPr>
        <w:t>СКОЕ СЕЛЬСКОЕ ПОСЕЛЕНИЕ»</w:t>
      </w:r>
    </w:p>
    <w:p w:rsidR="00DB1BBE" w:rsidRDefault="00F330CA" w:rsidP="00F330C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B1BBE">
        <w:rPr>
          <w:rFonts w:ascii="Times New Roman" w:eastAsia="Calibri" w:hAnsi="Times New Roman"/>
          <w:b/>
          <w:sz w:val="28"/>
          <w:szCs w:val="28"/>
        </w:rPr>
        <w:t>СОБРАНИЕ ДЕПУТАТОВ</w:t>
      </w:r>
    </w:p>
    <w:p w:rsidR="00F330CA" w:rsidRPr="00DB1BBE" w:rsidRDefault="00F330CA" w:rsidP="00F330C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B1BBE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DB1BBE" w:rsidRPr="00DB1BBE">
        <w:rPr>
          <w:rFonts w:ascii="Times New Roman" w:eastAsia="Calibri" w:hAnsi="Times New Roman"/>
          <w:b/>
          <w:sz w:val="28"/>
          <w:szCs w:val="28"/>
        </w:rPr>
        <w:t>ЕКАТЕРИНОВ</w:t>
      </w:r>
      <w:r w:rsidRPr="00DB1BBE">
        <w:rPr>
          <w:rFonts w:ascii="Times New Roman" w:eastAsia="Calibri" w:hAnsi="Times New Roman"/>
          <w:b/>
          <w:sz w:val="28"/>
          <w:szCs w:val="28"/>
        </w:rPr>
        <w:t>СКОГО СЕЛЬСКОГО ПОСЕЛЕНИЯ</w:t>
      </w:r>
    </w:p>
    <w:p w:rsidR="00F330CA" w:rsidRPr="00DB1BBE" w:rsidRDefault="00F330CA" w:rsidP="00F330CA">
      <w:pPr>
        <w:spacing w:after="0"/>
        <w:rPr>
          <w:rFonts w:ascii="Times New Roman" w:eastAsia="Calibri" w:hAnsi="Times New Roman"/>
          <w:b/>
          <w:sz w:val="28"/>
          <w:szCs w:val="28"/>
        </w:rPr>
      </w:pPr>
    </w:p>
    <w:p w:rsidR="00F330CA" w:rsidRPr="00DB1BBE" w:rsidRDefault="00F330CA" w:rsidP="00F330CA">
      <w:pPr>
        <w:suppressAutoHyphens/>
        <w:spacing w:after="0"/>
        <w:ind w:right="-2"/>
        <w:jc w:val="center"/>
        <w:rPr>
          <w:rFonts w:ascii="Times New Roman" w:hAnsi="Times New Roman"/>
          <w:b/>
          <w:kern w:val="2"/>
          <w:sz w:val="28"/>
          <w:szCs w:val="28"/>
          <w:lang w:eastAsia="ar-SA"/>
        </w:rPr>
      </w:pPr>
      <w:r w:rsidRPr="00DB1BBE">
        <w:rPr>
          <w:rFonts w:ascii="Times New Roman" w:hAnsi="Times New Roman"/>
          <w:b/>
          <w:kern w:val="2"/>
          <w:sz w:val="28"/>
          <w:szCs w:val="28"/>
          <w:lang w:eastAsia="ar-SA"/>
        </w:rPr>
        <w:t>РЕШЕНИЕ</w:t>
      </w:r>
    </w:p>
    <w:p w:rsidR="00DB1BBE" w:rsidRPr="001B4FBF" w:rsidRDefault="00DB1BBE" w:rsidP="00F330CA">
      <w:pPr>
        <w:suppressAutoHyphens/>
        <w:spacing w:after="0"/>
        <w:ind w:right="-2"/>
        <w:jc w:val="center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F330CA" w:rsidRPr="00A54B22" w:rsidRDefault="006433F0" w:rsidP="00DB1BBE">
      <w:pPr>
        <w:tabs>
          <w:tab w:val="left" w:pos="3990"/>
          <w:tab w:val="left" w:pos="7288"/>
        </w:tabs>
        <w:suppressAutoHyphens/>
        <w:spacing w:after="0"/>
        <w:ind w:right="-2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>29</w:t>
      </w:r>
      <w:r w:rsidR="00F330CA">
        <w:rPr>
          <w:rFonts w:ascii="Times New Roman" w:hAnsi="Times New Roman"/>
          <w:kern w:val="2"/>
          <w:sz w:val="28"/>
          <w:szCs w:val="28"/>
          <w:lang w:eastAsia="ar-SA"/>
        </w:rPr>
        <w:t>.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>03</w:t>
      </w:r>
      <w:r w:rsidR="00F330CA" w:rsidRPr="00A54B22">
        <w:rPr>
          <w:rFonts w:ascii="Times New Roman" w:hAnsi="Times New Roman"/>
          <w:kern w:val="2"/>
          <w:sz w:val="28"/>
          <w:szCs w:val="28"/>
          <w:lang w:eastAsia="ar-SA"/>
        </w:rPr>
        <w:t>.202</w:t>
      </w:r>
      <w:r w:rsidR="00E14FB3">
        <w:rPr>
          <w:rFonts w:ascii="Times New Roman" w:hAnsi="Times New Roman"/>
          <w:kern w:val="2"/>
          <w:sz w:val="28"/>
          <w:szCs w:val="28"/>
          <w:lang w:eastAsia="ar-SA"/>
        </w:rPr>
        <w:t>2</w:t>
      </w:r>
      <w:r w:rsidR="00F330CA" w:rsidRPr="00A54B22">
        <w:rPr>
          <w:rFonts w:ascii="Times New Roman" w:hAnsi="Times New Roman"/>
          <w:kern w:val="2"/>
          <w:sz w:val="28"/>
          <w:szCs w:val="28"/>
          <w:lang w:eastAsia="ar-SA"/>
        </w:rPr>
        <w:t xml:space="preserve"> г.</w:t>
      </w:r>
      <w:r w:rsidR="00F330CA" w:rsidRPr="00A54B22">
        <w:rPr>
          <w:rFonts w:ascii="Times New Roman" w:hAnsi="Times New Roman"/>
          <w:kern w:val="2"/>
          <w:sz w:val="28"/>
          <w:szCs w:val="28"/>
          <w:lang w:eastAsia="ar-SA"/>
        </w:rPr>
        <w:tab/>
      </w:r>
      <w:r w:rsidR="00DB1BBE">
        <w:rPr>
          <w:rFonts w:ascii="Times New Roman" w:hAnsi="Times New Roman"/>
          <w:kern w:val="2"/>
          <w:sz w:val="28"/>
          <w:szCs w:val="28"/>
          <w:lang w:eastAsia="ar-SA"/>
        </w:rPr>
        <w:t>№26</w:t>
      </w:r>
      <w:r w:rsidR="00DB1BBE">
        <w:rPr>
          <w:rFonts w:ascii="Times New Roman" w:hAnsi="Times New Roman"/>
          <w:kern w:val="2"/>
          <w:sz w:val="28"/>
          <w:szCs w:val="28"/>
          <w:lang w:eastAsia="ar-SA"/>
        </w:rPr>
        <w:tab/>
      </w:r>
      <w:r w:rsidR="00F330CA" w:rsidRPr="00A54B22">
        <w:rPr>
          <w:rFonts w:ascii="Times New Roman" w:hAnsi="Times New Roman"/>
          <w:kern w:val="2"/>
          <w:sz w:val="28"/>
          <w:szCs w:val="28"/>
          <w:lang w:eastAsia="ar-SA"/>
        </w:rPr>
        <w:t>с</w:t>
      </w:r>
      <w:proofErr w:type="gramStart"/>
      <w:r w:rsidR="00F330CA" w:rsidRPr="00A54B22">
        <w:rPr>
          <w:rFonts w:ascii="Times New Roman" w:hAnsi="Times New Roman"/>
          <w:kern w:val="2"/>
          <w:sz w:val="28"/>
          <w:szCs w:val="28"/>
          <w:lang w:eastAsia="ar-SA"/>
        </w:rPr>
        <w:t>.</w:t>
      </w:r>
      <w:r w:rsidR="00DB1BBE">
        <w:rPr>
          <w:rFonts w:ascii="Times New Roman" w:hAnsi="Times New Roman"/>
          <w:kern w:val="2"/>
          <w:sz w:val="28"/>
          <w:szCs w:val="28"/>
          <w:lang w:eastAsia="ar-SA"/>
        </w:rPr>
        <w:t>Е</w:t>
      </w:r>
      <w:proofErr w:type="gramEnd"/>
      <w:r w:rsidR="00DB1BBE">
        <w:rPr>
          <w:rFonts w:ascii="Times New Roman" w:hAnsi="Times New Roman"/>
          <w:kern w:val="2"/>
          <w:sz w:val="28"/>
          <w:szCs w:val="28"/>
          <w:lang w:eastAsia="ar-SA"/>
        </w:rPr>
        <w:t>катеринов</w:t>
      </w:r>
      <w:r w:rsidR="00F330CA" w:rsidRPr="00A54B22">
        <w:rPr>
          <w:rFonts w:ascii="Times New Roman" w:hAnsi="Times New Roman"/>
          <w:kern w:val="2"/>
          <w:sz w:val="28"/>
          <w:szCs w:val="28"/>
          <w:lang w:eastAsia="ar-SA"/>
        </w:rPr>
        <w:t>ка</w:t>
      </w:r>
    </w:p>
    <w:p w:rsidR="00F330CA" w:rsidRPr="00A54B22" w:rsidRDefault="00F330CA" w:rsidP="00F330CA">
      <w:pPr>
        <w:suppressAutoHyphens/>
        <w:spacing w:after="0"/>
        <w:ind w:right="-2"/>
        <w:jc w:val="center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F330CA" w:rsidRDefault="00F330CA" w:rsidP="00F330CA">
      <w:pPr>
        <w:widowControl w:val="0"/>
        <w:spacing w:after="0"/>
        <w:rPr>
          <w:rFonts w:ascii="Times New Roman" w:hAnsi="Times New Roman"/>
          <w:sz w:val="26"/>
          <w:szCs w:val="26"/>
        </w:rPr>
      </w:pPr>
      <w:r w:rsidRPr="0064556E">
        <w:rPr>
          <w:rFonts w:ascii="Times New Roman" w:hAnsi="Times New Roman"/>
          <w:sz w:val="26"/>
          <w:szCs w:val="26"/>
        </w:rPr>
        <w:t xml:space="preserve">«О внесении изменений </w:t>
      </w:r>
    </w:p>
    <w:p w:rsidR="00F330CA" w:rsidRDefault="00F330CA" w:rsidP="00F330CA">
      <w:pPr>
        <w:widowControl w:val="0"/>
        <w:spacing w:after="0"/>
        <w:rPr>
          <w:rFonts w:ascii="Times New Roman" w:hAnsi="Times New Roman"/>
          <w:sz w:val="26"/>
          <w:szCs w:val="26"/>
        </w:rPr>
      </w:pPr>
      <w:r w:rsidRPr="0064556E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 xml:space="preserve">Решение Собрания депутатов </w:t>
      </w:r>
    </w:p>
    <w:p w:rsidR="00F330CA" w:rsidRDefault="00DB1BBE" w:rsidP="00F330CA">
      <w:pPr>
        <w:widowControl w:val="0"/>
        <w:spacing w:after="0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Екатеринов</w:t>
      </w:r>
      <w:r w:rsidR="00F330CA">
        <w:rPr>
          <w:rFonts w:ascii="Times New Roman" w:hAnsi="Times New Roman"/>
          <w:sz w:val="26"/>
          <w:szCs w:val="26"/>
        </w:rPr>
        <w:t>ского</w:t>
      </w:r>
      <w:proofErr w:type="spellEnd"/>
      <w:r w:rsidR="00F330CA">
        <w:rPr>
          <w:rFonts w:ascii="Times New Roman" w:hAnsi="Times New Roman"/>
          <w:sz w:val="26"/>
          <w:szCs w:val="26"/>
        </w:rPr>
        <w:t xml:space="preserve"> сельского поселения </w:t>
      </w:r>
    </w:p>
    <w:p w:rsidR="00F330CA" w:rsidRDefault="00DB1BBE" w:rsidP="00F330C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27.04.2020 № 112</w:t>
      </w:r>
      <w:r w:rsidR="00F330CA">
        <w:rPr>
          <w:rFonts w:ascii="Times New Roman" w:hAnsi="Times New Roman"/>
          <w:sz w:val="26"/>
          <w:szCs w:val="26"/>
        </w:rPr>
        <w:t xml:space="preserve"> «Об утверждении Положения </w:t>
      </w:r>
    </w:p>
    <w:p w:rsidR="00F330CA" w:rsidRDefault="00F330CA" w:rsidP="00F330C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бюджетном процессе в </w:t>
      </w:r>
      <w:proofErr w:type="spellStart"/>
      <w:r w:rsidR="00DB1BBE">
        <w:rPr>
          <w:rFonts w:ascii="Times New Roman" w:hAnsi="Times New Roman"/>
          <w:sz w:val="26"/>
          <w:szCs w:val="26"/>
        </w:rPr>
        <w:t>Екатеринов</w:t>
      </w:r>
      <w:r>
        <w:rPr>
          <w:rFonts w:ascii="Times New Roman" w:hAnsi="Times New Roman"/>
          <w:sz w:val="26"/>
          <w:szCs w:val="26"/>
        </w:rPr>
        <w:t>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</w:p>
    <w:p w:rsidR="00F330CA" w:rsidRPr="0064556E" w:rsidRDefault="00F330CA" w:rsidP="00F330C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сельском поселении</w:t>
      </w:r>
      <w:r w:rsidRPr="0064556E">
        <w:rPr>
          <w:rFonts w:ascii="Times New Roman" w:hAnsi="Times New Roman"/>
          <w:sz w:val="26"/>
          <w:szCs w:val="26"/>
        </w:rPr>
        <w:t>»</w:t>
      </w:r>
    </w:p>
    <w:p w:rsidR="00130CA8" w:rsidRPr="00D85AAF" w:rsidRDefault="00130CA8" w:rsidP="00130CA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ind w:firstLine="709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130CA8" w:rsidRPr="00D85AAF" w:rsidRDefault="00130CA8" w:rsidP="00130CA8">
      <w:pPr>
        <w:widowControl w:val="0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Бюджетным кодексом Российской Федерации,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Федеральным 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 w:rsidR="00DB1BBE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кое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утвержденным решением Собрания депутатов </w:t>
      </w:r>
      <w:proofErr w:type="spellStart"/>
      <w:r w:rsidR="00DB1BBE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DB1BBE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27.11.2019 №10</w:t>
      </w:r>
      <w:r w:rsidR="00693D33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Собрание депутатов </w:t>
      </w:r>
      <w:proofErr w:type="spellStart"/>
      <w:r w:rsidR="00DB1BBE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</w:p>
    <w:p w:rsidR="00130CA8" w:rsidRDefault="00130CA8" w:rsidP="00130CA8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:rsidR="00D77B26" w:rsidRDefault="00D77B26" w:rsidP="00D77B2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7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статью 49 приложения к решению Собрания депутатов </w:t>
      </w:r>
      <w:proofErr w:type="spellStart"/>
      <w:r w:rsidR="00DB1BBE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 w:rsidR="00DB1BBE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поселения от 27.04.2020 № 112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Положения о бюджетном процессе в </w:t>
      </w:r>
      <w:proofErr w:type="spellStart"/>
      <w:r w:rsidR="00DB1BBE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и» (в</w:t>
      </w:r>
      <w:r w:rsidRPr="000B02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редакции р</w:t>
      </w:r>
      <w:r w:rsidRPr="000B02BD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Собрания депутатов </w:t>
      </w:r>
      <w:proofErr w:type="spellStart"/>
      <w:r w:rsidR="00DB1BBE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 w:rsidR="00DB1BBE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поселения от 25.12.2020 № 126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от 26.11.2021 № 13) изменения, изложив ее в следующей редакции:</w:t>
      </w:r>
    </w:p>
    <w:p w:rsidR="00D77B26" w:rsidRPr="00872388" w:rsidRDefault="00D77B26" w:rsidP="00D77B2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«Статья 49. </w:t>
      </w:r>
      <w:r w:rsidRPr="0087238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Внешняя проверка годового отчета об исполнении местного бюджета</w:t>
      </w:r>
    </w:p>
    <w:p w:rsidR="00D77B26" w:rsidRDefault="00D77B26" w:rsidP="00D77B2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6D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Годовой отчет об исполнении местного бюджета до его рассмотрения Собранием депутатов подлежит внешней проверке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контрольно-счетным органом </w:t>
      </w:r>
      <w:proofErr w:type="spellStart"/>
      <w:r w:rsidR="00DB1BBE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FD6D36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бюджета.</w:t>
      </w:r>
    </w:p>
    <w:p w:rsidR="00D77B26" w:rsidRDefault="00D77B26" w:rsidP="00D77B2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7413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Внешняя проверка годового отчета об исполнении местного бюджета осуществляется </w:t>
      </w:r>
      <w:r w:rsidRPr="00E278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контрольно-счетным органом </w:t>
      </w:r>
      <w:proofErr w:type="spellStart"/>
      <w:r w:rsidR="00DB1BBE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поселения</w:t>
      </w:r>
      <w:r w:rsidRPr="007413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порядке, установленном муниципальным правовым актом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Собрания депутатов</w:t>
      </w:r>
      <w:r w:rsidRPr="007413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 соблюдением требований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Бюджетного</w:t>
      </w:r>
      <w:r w:rsidRPr="007413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74136A">
        <w:rPr>
          <w:rFonts w:ascii="Times New Roman" w:eastAsia="Times New Roman" w:hAnsi="Times New Roman" w:cs="Times New Roman"/>
          <w:sz w:val="26"/>
          <w:szCs w:val="26"/>
          <w:lang w:eastAsia="ru-RU"/>
        </w:rPr>
        <w:t>одекса и с учетом особенностей, установленных федеральными законами.</w:t>
      </w:r>
    </w:p>
    <w:p w:rsidR="00D77B26" w:rsidRDefault="00D77B26" w:rsidP="00D77B2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78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обращению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Собрания депутатов </w:t>
      </w:r>
      <w:r w:rsidRPr="00E278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внешняя проверка годового отчета об исполнении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местного </w:t>
      </w:r>
      <w:r w:rsidRPr="00E278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может осуществляться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контрольно-счетным органом Матвеево-Курганского района </w:t>
      </w:r>
      <w:r w:rsidRPr="00E278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контрольно-счетным органом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Ростовской области</w:t>
      </w:r>
      <w:r w:rsidRPr="00E2786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77B26" w:rsidRDefault="00D77B26" w:rsidP="00D77B2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 А</w:t>
      </w:r>
      <w:r w:rsidRPr="00A671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дминистрация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поселения </w:t>
      </w:r>
      <w:r w:rsidRPr="00A6710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представляет отчет об исполнении местного бюджета для подготовки заключения на него не позднее 1 апреля текущего года. Подготовка заключения на годовой отчет об исполнении местного бюджета проводится в срок, не превышающий один месяц.</w:t>
      </w:r>
    </w:p>
    <w:p w:rsidR="00D77B26" w:rsidRPr="00A67100" w:rsidRDefault="00D77B26" w:rsidP="00D77B2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71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Главные распорядители бюджетных средств не позднее 1 апреля текущего года представляют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 внешнего муниципального финансового контроля</w:t>
      </w:r>
      <w:r w:rsidRPr="00A671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внешней проверки годовую бюджетную отчетность, предварительно согласованную с сектором экономики и финансов Администрации поселения.</w:t>
      </w:r>
    </w:p>
    <w:p w:rsidR="00D77B26" w:rsidRPr="00A67100" w:rsidRDefault="00D77B26" w:rsidP="00D77B2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71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Орган внешнего муниципального финансового контроля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 1 мая </w:t>
      </w:r>
      <w:r w:rsidRPr="00A671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готовит заключение на отчет об исполнении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местного </w:t>
      </w:r>
      <w:r w:rsidRPr="00A67100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бюджета с учетом данных внешней проверки годовой бюджетной отчетности главных администраторов бюджетных средств.</w:t>
      </w:r>
    </w:p>
    <w:p w:rsidR="00D77B26" w:rsidRDefault="00D77B26" w:rsidP="00D77B2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71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Заключение на годовой отчет об исполнении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местного </w:t>
      </w:r>
      <w:r w:rsidRPr="00A671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представляется органом внешнего муниципального финансового контроля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Собрание депутатов</w:t>
      </w:r>
      <w:r w:rsidRPr="00A671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одновременным направлением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A67100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дминистрацию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поселения</w:t>
      </w:r>
      <w:proofErr w:type="gramStart"/>
      <w:r w:rsidRPr="00A6710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  <w:proofErr w:type="gramEnd"/>
    </w:p>
    <w:p w:rsidR="00D77B26" w:rsidRDefault="00D77B26" w:rsidP="00D77B2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7B26" w:rsidRPr="00D85AAF" w:rsidRDefault="00D77B26" w:rsidP="00D77B2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</w:t>
      </w:r>
      <w:r w:rsidRPr="00076E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вступает в силу со дня его официального опубликования</w:t>
      </w:r>
      <w:r w:rsidR="008460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Информационном бюллетене </w:t>
      </w:r>
      <w:proofErr w:type="spellStart"/>
      <w:r w:rsidR="00DB1BBE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84607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="008460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но </w:t>
      </w:r>
      <w:r w:rsidRPr="002345DE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ранее дня вступления в силу соглашения о передаче полномочий по осуществлению внешнего муниципального финансового контроля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контрольно-счетному органу муниципального района</w:t>
      </w:r>
      <w:r w:rsidRPr="002345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заключенного между Собранием депутатов </w:t>
      </w:r>
      <w:proofErr w:type="spellStart"/>
      <w:r w:rsidR="00DB1BBE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2345DE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2345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и контрольно-счетным органом </w:t>
      </w:r>
      <w:proofErr w:type="gramStart"/>
      <w:r w:rsidRPr="002345DE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proofErr w:type="gramEnd"/>
      <w:r w:rsidRPr="002345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77B26" w:rsidRPr="00D85AAF" w:rsidRDefault="0020054B" w:rsidP="00D77B2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="00D77B26"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D77B26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D77B26" w:rsidRPr="00693D33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D77B26" w:rsidRPr="00693D33">
        <w:rPr>
          <w:rFonts w:ascii="Times New Roman" w:hAnsi="Times New Roman" w:cs="Times New Roman"/>
          <w:sz w:val="26"/>
          <w:szCs w:val="26"/>
        </w:rPr>
        <w:t xml:space="preserve"> исполнением данного решения возложить на председателя постоянной комиссии по бюджету, нал</w:t>
      </w:r>
      <w:r w:rsidR="0084607F">
        <w:rPr>
          <w:rFonts w:ascii="Times New Roman" w:hAnsi="Times New Roman" w:cs="Times New Roman"/>
          <w:sz w:val="26"/>
          <w:szCs w:val="26"/>
        </w:rPr>
        <w:t xml:space="preserve">огам и собственности </w:t>
      </w:r>
      <w:proofErr w:type="spellStart"/>
      <w:r w:rsidR="0084607F">
        <w:rPr>
          <w:rFonts w:ascii="Times New Roman" w:hAnsi="Times New Roman" w:cs="Times New Roman"/>
          <w:sz w:val="26"/>
          <w:szCs w:val="26"/>
        </w:rPr>
        <w:t>Сурженко</w:t>
      </w:r>
      <w:proofErr w:type="spellEnd"/>
      <w:r w:rsidR="0084607F">
        <w:rPr>
          <w:rFonts w:ascii="Times New Roman" w:hAnsi="Times New Roman" w:cs="Times New Roman"/>
          <w:sz w:val="26"/>
          <w:szCs w:val="26"/>
        </w:rPr>
        <w:t xml:space="preserve"> П.Л</w:t>
      </w:r>
      <w:r w:rsidR="00D77B26" w:rsidRPr="00693D33">
        <w:rPr>
          <w:rFonts w:ascii="Times New Roman" w:hAnsi="Times New Roman" w:cs="Times New Roman"/>
          <w:sz w:val="26"/>
          <w:szCs w:val="26"/>
        </w:rPr>
        <w:t>.</w:t>
      </w:r>
    </w:p>
    <w:p w:rsidR="00130CA8" w:rsidRDefault="00130CA8" w:rsidP="005A2F64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765F" w:rsidRDefault="0047765F" w:rsidP="005A2F64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765F" w:rsidRPr="00D85AAF" w:rsidRDefault="0047765F" w:rsidP="005A2F64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0CA8" w:rsidRPr="00D85AAF" w:rsidRDefault="00130CA8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 депутатов –</w:t>
      </w:r>
    </w:p>
    <w:p w:rsidR="00130CA8" w:rsidRDefault="00130CA8" w:rsidP="00C42C42">
      <w:pPr>
        <w:tabs>
          <w:tab w:val="left" w:pos="7513"/>
        </w:tabs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spellStart"/>
      <w:r w:rsidR="00DB1BBE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84607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="008460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                              М.В.Могильная</w:t>
      </w:r>
    </w:p>
    <w:p w:rsidR="00130CA8" w:rsidRDefault="00130CA8" w:rsidP="00130CA8">
      <w:pPr>
        <w:tabs>
          <w:tab w:val="left" w:pos="7797"/>
        </w:tabs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sectPr w:rsidR="00130CA8" w:rsidSect="00693D33">
      <w:pgSz w:w="11900" w:h="16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0CA8"/>
    <w:rsid w:val="00010AEF"/>
    <w:rsid w:val="000242AB"/>
    <w:rsid w:val="00025E09"/>
    <w:rsid w:val="000325FA"/>
    <w:rsid w:val="000D2502"/>
    <w:rsid w:val="00113F22"/>
    <w:rsid w:val="00115D21"/>
    <w:rsid w:val="00116802"/>
    <w:rsid w:val="00130CA8"/>
    <w:rsid w:val="001910E4"/>
    <w:rsid w:val="00195DFB"/>
    <w:rsid w:val="001D082D"/>
    <w:rsid w:val="0020054B"/>
    <w:rsid w:val="00267975"/>
    <w:rsid w:val="002D02A6"/>
    <w:rsid w:val="00381BD6"/>
    <w:rsid w:val="004559F5"/>
    <w:rsid w:val="0047765F"/>
    <w:rsid w:val="00481AA4"/>
    <w:rsid w:val="00540F5B"/>
    <w:rsid w:val="005512BA"/>
    <w:rsid w:val="00573F36"/>
    <w:rsid w:val="00582AA7"/>
    <w:rsid w:val="005A2F64"/>
    <w:rsid w:val="005E6693"/>
    <w:rsid w:val="00625098"/>
    <w:rsid w:val="006433F0"/>
    <w:rsid w:val="00693D33"/>
    <w:rsid w:val="0083666F"/>
    <w:rsid w:val="0084607F"/>
    <w:rsid w:val="00875F04"/>
    <w:rsid w:val="008A3D25"/>
    <w:rsid w:val="008D7D21"/>
    <w:rsid w:val="00914FFB"/>
    <w:rsid w:val="009642F6"/>
    <w:rsid w:val="009A0BEC"/>
    <w:rsid w:val="009A45B0"/>
    <w:rsid w:val="009B1BB2"/>
    <w:rsid w:val="009F1D17"/>
    <w:rsid w:val="00A026FE"/>
    <w:rsid w:val="00A15A67"/>
    <w:rsid w:val="00A243C0"/>
    <w:rsid w:val="00A44E15"/>
    <w:rsid w:val="00A841A3"/>
    <w:rsid w:val="00AA7267"/>
    <w:rsid w:val="00AE076F"/>
    <w:rsid w:val="00B00D90"/>
    <w:rsid w:val="00B0532D"/>
    <w:rsid w:val="00C01293"/>
    <w:rsid w:val="00C15FFF"/>
    <w:rsid w:val="00C42C42"/>
    <w:rsid w:val="00D015B0"/>
    <w:rsid w:val="00D12B1C"/>
    <w:rsid w:val="00D77B26"/>
    <w:rsid w:val="00D85256"/>
    <w:rsid w:val="00DB1BBE"/>
    <w:rsid w:val="00E0079E"/>
    <w:rsid w:val="00E14FB3"/>
    <w:rsid w:val="00E61A16"/>
    <w:rsid w:val="00EC125B"/>
    <w:rsid w:val="00F330CA"/>
    <w:rsid w:val="00F868E0"/>
    <w:rsid w:val="00FF7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A8"/>
    <w:pPr>
      <w:spacing w:after="200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5</cp:revision>
  <cp:lastPrinted>2022-03-31T10:00:00Z</cp:lastPrinted>
  <dcterms:created xsi:type="dcterms:W3CDTF">2022-03-31T09:53:00Z</dcterms:created>
  <dcterms:modified xsi:type="dcterms:W3CDTF">2022-03-31T10:01:00Z</dcterms:modified>
</cp:coreProperties>
</file>