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949A1" w14:textId="77777777" w:rsidR="0085377C" w:rsidRPr="0085377C" w:rsidRDefault="0085377C" w:rsidP="0085377C">
      <w:pPr>
        <w:jc w:val="center"/>
        <w:outlineLvl w:val="0"/>
        <w:rPr>
          <w:b/>
          <w:bCs/>
          <w:sz w:val="28"/>
          <w:szCs w:val="28"/>
        </w:rPr>
      </w:pPr>
      <w:r w:rsidRPr="0085377C">
        <w:rPr>
          <w:b/>
          <w:bCs/>
          <w:sz w:val="28"/>
          <w:szCs w:val="28"/>
        </w:rPr>
        <w:t>РОССИЙСКАЯ ФЕДЕРАЦИЯ</w:t>
      </w:r>
    </w:p>
    <w:p w14:paraId="2C8A8121" w14:textId="77777777" w:rsidR="0085377C" w:rsidRPr="0085377C" w:rsidRDefault="0085377C" w:rsidP="0085377C">
      <w:pPr>
        <w:jc w:val="center"/>
        <w:outlineLvl w:val="0"/>
        <w:rPr>
          <w:b/>
          <w:bCs/>
          <w:sz w:val="28"/>
          <w:szCs w:val="28"/>
        </w:rPr>
      </w:pPr>
      <w:r w:rsidRPr="0085377C">
        <w:rPr>
          <w:b/>
          <w:bCs/>
          <w:sz w:val="28"/>
          <w:szCs w:val="28"/>
        </w:rPr>
        <w:t>РОСТОВСКАЯ ОБЛАСТЬ</w:t>
      </w:r>
    </w:p>
    <w:p w14:paraId="58888815" w14:textId="77777777" w:rsidR="0085377C" w:rsidRPr="0085377C" w:rsidRDefault="0085377C" w:rsidP="0085377C">
      <w:pPr>
        <w:jc w:val="center"/>
        <w:outlineLvl w:val="0"/>
        <w:rPr>
          <w:b/>
          <w:bCs/>
          <w:sz w:val="28"/>
          <w:szCs w:val="28"/>
        </w:rPr>
      </w:pPr>
      <w:r w:rsidRPr="0085377C">
        <w:rPr>
          <w:b/>
          <w:bCs/>
          <w:sz w:val="28"/>
          <w:szCs w:val="28"/>
        </w:rPr>
        <w:t>МАТВЕЕВО - КУРГАНСКИЙ РАЙОН</w:t>
      </w:r>
    </w:p>
    <w:p w14:paraId="08D97735" w14:textId="77777777" w:rsidR="0085377C" w:rsidRPr="0085377C" w:rsidRDefault="0085377C" w:rsidP="0085377C">
      <w:pPr>
        <w:jc w:val="center"/>
        <w:outlineLvl w:val="0"/>
        <w:rPr>
          <w:b/>
          <w:bCs/>
          <w:sz w:val="28"/>
          <w:szCs w:val="28"/>
        </w:rPr>
      </w:pPr>
      <w:r w:rsidRPr="0085377C">
        <w:rPr>
          <w:b/>
          <w:bCs/>
          <w:sz w:val="28"/>
          <w:szCs w:val="28"/>
        </w:rPr>
        <w:t>МУНИЦИПАЛЬНОЕ ОБРАЗОВАНИЕ</w:t>
      </w:r>
    </w:p>
    <w:p w14:paraId="19BEDD1C" w14:textId="6B07BCB3" w:rsidR="0085377C" w:rsidRPr="0085377C" w:rsidRDefault="0085377C" w:rsidP="0085377C">
      <w:pPr>
        <w:jc w:val="center"/>
        <w:outlineLvl w:val="0"/>
        <w:rPr>
          <w:b/>
          <w:bCs/>
          <w:sz w:val="28"/>
          <w:szCs w:val="28"/>
        </w:rPr>
      </w:pPr>
      <w:r w:rsidRPr="0085377C">
        <w:rPr>
          <w:b/>
          <w:bCs/>
          <w:sz w:val="28"/>
          <w:szCs w:val="28"/>
        </w:rPr>
        <w:t>«</w:t>
      </w:r>
      <w:r w:rsidR="000A7091">
        <w:rPr>
          <w:b/>
          <w:bCs/>
          <w:sz w:val="28"/>
          <w:szCs w:val="28"/>
        </w:rPr>
        <w:t>ЕКАТЕРИНОВСКОЕ</w:t>
      </w:r>
      <w:r w:rsidRPr="0085377C">
        <w:rPr>
          <w:b/>
          <w:bCs/>
          <w:sz w:val="28"/>
          <w:szCs w:val="28"/>
        </w:rPr>
        <w:t xml:space="preserve"> СЕЛЬСКОЕ ПОСЕЛЕНИЕ»</w:t>
      </w:r>
    </w:p>
    <w:p w14:paraId="4A353F22" w14:textId="77777777" w:rsidR="0085377C" w:rsidRPr="005E0CC3" w:rsidRDefault="0085377C" w:rsidP="0085377C">
      <w:pPr>
        <w:jc w:val="center"/>
        <w:outlineLvl w:val="0"/>
        <w:rPr>
          <w:b/>
          <w:bCs/>
          <w:sz w:val="16"/>
          <w:szCs w:val="16"/>
        </w:rPr>
      </w:pPr>
    </w:p>
    <w:p w14:paraId="77C3CB86" w14:textId="5A3B86B9" w:rsidR="0085377C" w:rsidRPr="0085377C" w:rsidRDefault="0085377C" w:rsidP="0085377C">
      <w:pPr>
        <w:jc w:val="center"/>
        <w:outlineLvl w:val="0"/>
        <w:rPr>
          <w:b/>
          <w:bCs/>
          <w:sz w:val="28"/>
          <w:szCs w:val="28"/>
        </w:rPr>
      </w:pPr>
      <w:r w:rsidRPr="0085377C">
        <w:rPr>
          <w:b/>
          <w:bCs/>
          <w:sz w:val="28"/>
          <w:szCs w:val="28"/>
        </w:rPr>
        <w:t xml:space="preserve">СОБРАНИЕ ДЕПУТАТОВ </w:t>
      </w:r>
      <w:r w:rsidR="000A7091">
        <w:rPr>
          <w:b/>
          <w:bCs/>
          <w:sz w:val="28"/>
          <w:szCs w:val="28"/>
        </w:rPr>
        <w:t>ЕКАТЕРИНОВСКОГО</w:t>
      </w:r>
      <w:r w:rsidRPr="0085377C">
        <w:rPr>
          <w:b/>
          <w:bCs/>
          <w:sz w:val="28"/>
          <w:szCs w:val="28"/>
        </w:rPr>
        <w:t xml:space="preserve"> СЕЛЬСКОГО ПОСЕЛЕНИЯ</w:t>
      </w:r>
    </w:p>
    <w:p w14:paraId="2D63BB28" w14:textId="77777777" w:rsidR="0085377C" w:rsidRPr="005E0CC3" w:rsidRDefault="0085377C" w:rsidP="0085377C">
      <w:pPr>
        <w:jc w:val="center"/>
        <w:outlineLvl w:val="0"/>
        <w:rPr>
          <w:b/>
          <w:bCs/>
          <w:sz w:val="16"/>
          <w:szCs w:val="16"/>
        </w:rPr>
      </w:pPr>
    </w:p>
    <w:p w14:paraId="660FC186" w14:textId="41BFEC32" w:rsidR="000108CC" w:rsidRDefault="000108CC" w:rsidP="000108C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0"/>
        </w:rPr>
      </w:pPr>
      <w:r w:rsidRPr="000108CC">
        <w:rPr>
          <w:b/>
          <w:sz w:val="28"/>
          <w:szCs w:val="20"/>
        </w:rPr>
        <w:t>РЕШЕНИЕ №</w:t>
      </w:r>
      <w:r w:rsidR="000A7091">
        <w:rPr>
          <w:b/>
          <w:sz w:val="28"/>
          <w:szCs w:val="20"/>
        </w:rPr>
        <w:t xml:space="preserve"> </w:t>
      </w:r>
      <w:r w:rsidR="00BD7632">
        <w:rPr>
          <w:b/>
          <w:sz w:val="28"/>
          <w:szCs w:val="20"/>
        </w:rPr>
        <w:t>1</w:t>
      </w:r>
      <w:r w:rsidR="000A7091">
        <w:rPr>
          <w:b/>
          <w:sz w:val="28"/>
          <w:szCs w:val="20"/>
        </w:rPr>
        <w:t>46</w:t>
      </w:r>
    </w:p>
    <w:p w14:paraId="7AD5095C" w14:textId="33F8F619" w:rsidR="000A7091" w:rsidRPr="000108CC" w:rsidRDefault="000A7091" w:rsidP="000A7091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0"/>
        </w:rPr>
      </w:pPr>
      <w:r>
        <w:rPr>
          <w:b/>
          <w:sz w:val="28"/>
          <w:szCs w:val="20"/>
        </w:rPr>
        <w:t>25.02.2026                                                                              с. Екатериновка</w:t>
      </w:r>
    </w:p>
    <w:p w14:paraId="05802346" w14:textId="77777777" w:rsidR="000108CC" w:rsidRPr="000108CC" w:rsidRDefault="000108CC" w:rsidP="000108C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2"/>
          <w:szCs w:val="20"/>
        </w:rPr>
      </w:pPr>
    </w:p>
    <w:p w14:paraId="70CEB4BA" w14:textId="77777777" w:rsidR="000A7091" w:rsidRDefault="000108CC" w:rsidP="000A7091">
      <w:pPr>
        <w:overflowPunct w:val="0"/>
        <w:autoSpaceDE w:val="0"/>
        <w:autoSpaceDN w:val="0"/>
        <w:adjustRightInd w:val="0"/>
        <w:textAlignment w:val="baseline"/>
        <w:outlineLvl w:val="0"/>
        <w:rPr>
          <w:b/>
          <w:sz w:val="28"/>
          <w:szCs w:val="28"/>
        </w:rPr>
      </w:pPr>
      <w:r w:rsidRPr="000108CC">
        <w:rPr>
          <w:b/>
          <w:sz w:val="28"/>
          <w:szCs w:val="28"/>
        </w:rPr>
        <w:t xml:space="preserve">Об утверждении Порядка </w:t>
      </w:r>
    </w:p>
    <w:p w14:paraId="3C3EECCC" w14:textId="77777777" w:rsidR="000A7091" w:rsidRDefault="000108CC" w:rsidP="000A7091">
      <w:pPr>
        <w:overflowPunct w:val="0"/>
        <w:autoSpaceDE w:val="0"/>
        <w:autoSpaceDN w:val="0"/>
        <w:adjustRightInd w:val="0"/>
        <w:textAlignment w:val="baseline"/>
        <w:outlineLvl w:val="0"/>
        <w:rPr>
          <w:b/>
          <w:sz w:val="28"/>
          <w:szCs w:val="28"/>
        </w:rPr>
      </w:pPr>
      <w:r w:rsidRPr="000108CC">
        <w:rPr>
          <w:b/>
          <w:sz w:val="28"/>
          <w:szCs w:val="28"/>
        </w:rPr>
        <w:t>принятия решения о применении</w:t>
      </w:r>
    </w:p>
    <w:p w14:paraId="1B92DFA3" w14:textId="77777777" w:rsidR="000A7091" w:rsidRDefault="000108CC" w:rsidP="000A7091">
      <w:pPr>
        <w:overflowPunct w:val="0"/>
        <w:autoSpaceDE w:val="0"/>
        <w:autoSpaceDN w:val="0"/>
        <w:adjustRightInd w:val="0"/>
        <w:textAlignment w:val="baseline"/>
        <w:outlineLvl w:val="0"/>
        <w:rPr>
          <w:b/>
          <w:sz w:val="28"/>
          <w:szCs w:val="28"/>
        </w:rPr>
      </w:pPr>
      <w:r w:rsidRPr="000108CC">
        <w:rPr>
          <w:b/>
          <w:sz w:val="28"/>
          <w:szCs w:val="28"/>
        </w:rPr>
        <w:t xml:space="preserve">мер ответственности к депутату </w:t>
      </w:r>
    </w:p>
    <w:p w14:paraId="73578C71" w14:textId="77777777" w:rsidR="000A7091" w:rsidRDefault="000108CC" w:rsidP="000A7091">
      <w:pPr>
        <w:overflowPunct w:val="0"/>
        <w:autoSpaceDE w:val="0"/>
        <w:autoSpaceDN w:val="0"/>
        <w:adjustRightInd w:val="0"/>
        <w:textAlignment w:val="baseline"/>
        <w:outlineLvl w:val="0"/>
        <w:rPr>
          <w:b/>
          <w:sz w:val="28"/>
          <w:szCs w:val="28"/>
        </w:rPr>
      </w:pPr>
      <w:r w:rsidRPr="000108CC">
        <w:rPr>
          <w:b/>
          <w:sz w:val="28"/>
          <w:szCs w:val="28"/>
        </w:rPr>
        <w:t xml:space="preserve">Собрания депутатов </w:t>
      </w:r>
    </w:p>
    <w:p w14:paraId="088FBC25" w14:textId="77777777" w:rsidR="000A7091" w:rsidRDefault="000A7091" w:rsidP="000A7091">
      <w:pPr>
        <w:overflowPunct w:val="0"/>
        <w:autoSpaceDE w:val="0"/>
        <w:autoSpaceDN w:val="0"/>
        <w:adjustRightInd w:val="0"/>
        <w:textAlignment w:val="baseline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Екатериновского</w:t>
      </w:r>
      <w:r w:rsidR="000108CC" w:rsidRPr="000108CC">
        <w:rPr>
          <w:b/>
          <w:sz w:val="28"/>
          <w:szCs w:val="28"/>
        </w:rPr>
        <w:t xml:space="preserve"> сельского поселения, </w:t>
      </w:r>
    </w:p>
    <w:p w14:paraId="41CD897C" w14:textId="77777777" w:rsidR="000A7091" w:rsidRDefault="000108CC" w:rsidP="000A7091">
      <w:pPr>
        <w:overflowPunct w:val="0"/>
        <w:autoSpaceDE w:val="0"/>
        <w:autoSpaceDN w:val="0"/>
        <w:adjustRightInd w:val="0"/>
        <w:textAlignment w:val="baseline"/>
        <w:outlineLvl w:val="0"/>
        <w:rPr>
          <w:b/>
          <w:sz w:val="28"/>
          <w:szCs w:val="28"/>
        </w:rPr>
      </w:pPr>
      <w:r w:rsidRPr="000108CC">
        <w:rPr>
          <w:b/>
          <w:sz w:val="28"/>
          <w:szCs w:val="28"/>
        </w:rPr>
        <w:t xml:space="preserve">представившему недостоверные или </w:t>
      </w:r>
    </w:p>
    <w:p w14:paraId="3CB1ACD9" w14:textId="77777777" w:rsidR="000A7091" w:rsidRDefault="000108CC" w:rsidP="000A7091">
      <w:pPr>
        <w:overflowPunct w:val="0"/>
        <w:autoSpaceDE w:val="0"/>
        <w:autoSpaceDN w:val="0"/>
        <w:adjustRightInd w:val="0"/>
        <w:textAlignment w:val="baseline"/>
        <w:outlineLvl w:val="0"/>
        <w:rPr>
          <w:b/>
          <w:sz w:val="28"/>
          <w:szCs w:val="28"/>
        </w:rPr>
      </w:pPr>
      <w:r w:rsidRPr="000108CC">
        <w:rPr>
          <w:b/>
          <w:sz w:val="28"/>
          <w:szCs w:val="28"/>
        </w:rPr>
        <w:t xml:space="preserve">неполные сведения о своих доходах, </w:t>
      </w:r>
    </w:p>
    <w:p w14:paraId="5F9E784F" w14:textId="77777777" w:rsidR="000A7091" w:rsidRDefault="000108CC" w:rsidP="000A7091">
      <w:pPr>
        <w:overflowPunct w:val="0"/>
        <w:autoSpaceDE w:val="0"/>
        <w:autoSpaceDN w:val="0"/>
        <w:adjustRightInd w:val="0"/>
        <w:textAlignment w:val="baseline"/>
        <w:outlineLvl w:val="0"/>
        <w:rPr>
          <w:b/>
          <w:sz w:val="28"/>
          <w:szCs w:val="28"/>
        </w:rPr>
      </w:pPr>
      <w:r w:rsidRPr="000108CC">
        <w:rPr>
          <w:b/>
          <w:sz w:val="28"/>
          <w:szCs w:val="28"/>
        </w:rPr>
        <w:t xml:space="preserve">расходах, об имуществе и </w:t>
      </w:r>
    </w:p>
    <w:p w14:paraId="382F1CF1" w14:textId="77777777" w:rsidR="000A7091" w:rsidRDefault="000108CC" w:rsidP="000A7091">
      <w:pPr>
        <w:overflowPunct w:val="0"/>
        <w:autoSpaceDE w:val="0"/>
        <w:autoSpaceDN w:val="0"/>
        <w:adjustRightInd w:val="0"/>
        <w:textAlignment w:val="baseline"/>
        <w:outlineLvl w:val="0"/>
        <w:rPr>
          <w:b/>
          <w:sz w:val="28"/>
          <w:szCs w:val="28"/>
        </w:rPr>
      </w:pPr>
      <w:r w:rsidRPr="000108CC">
        <w:rPr>
          <w:b/>
          <w:sz w:val="28"/>
          <w:szCs w:val="28"/>
        </w:rPr>
        <w:t xml:space="preserve">обязательствах имущественного </w:t>
      </w:r>
    </w:p>
    <w:p w14:paraId="0904C755" w14:textId="77777777" w:rsidR="000A7091" w:rsidRDefault="000108CC" w:rsidP="000A7091">
      <w:pPr>
        <w:overflowPunct w:val="0"/>
        <w:autoSpaceDE w:val="0"/>
        <w:autoSpaceDN w:val="0"/>
        <w:adjustRightInd w:val="0"/>
        <w:textAlignment w:val="baseline"/>
        <w:outlineLvl w:val="0"/>
        <w:rPr>
          <w:b/>
          <w:sz w:val="28"/>
          <w:szCs w:val="28"/>
        </w:rPr>
      </w:pPr>
      <w:r w:rsidRPr="000108CC">
        <w:rPr>
          <w:b/>
          <w:sz w:val="28"/>
          <w:szCs w:val="28"/>
        </w:rPr>
        <w:t xml:space="preserve">характера, а также сведения о доходах, </w:t>
      </w:r>
    </w:p>
    <w:p w14:paraId="4E307FE6" w14:textId="77777777" w:rsidR="000A7091" w:rsidRDefault="000108CC" w:rsidP="000A7091">
      <w:pPr>
        <w:overflowPunct w:val="0"/>
        <w:autoSpaceDE w:val="0"/>
        <w:autoSpaceDN w:val="0"/>
        <w:adjustRightInd w:val="0"/>
        <w:textAlignment w:val="baseline"/>
        <w:outlineLvl w:val="0"/>
        <w:rPr>
          <w:b/>
          <w:sz w:val="28"/>
          <w:szCs w:val="28"/>
        </w:rPr>
      </w:pPr>
      <w:r w:rsidRPr="000108CC">
        <w:rPr>
          <w:b/>
          <w:sz w:val="28"/>
          <w:szCs w:val="28"/>
        </w:rPr>
        <w:t xml:space="preserve">расходах, об имуществе и обязательствах </w:t>
      </w:r>
    </w:p>
    <w:p w14:paraId="7227FF7C" w14:textId="77777777" w:rsidR="000A7091" w:rsidRDefault="000108CC" w:rsidP="000A7091">
      <w:pPr>
        <w:overflowPunct w:val="0"/>
        <w:autoSpaceDE w:val="0"/>
        <w:autoSpaceDN w:val="0"/>
        <w:adjustRightInd w:val="0"/>
        <w:textAlignment w:val="baseline"/>
        <w:outlineLvl w:val="0"/>
        <w:rPr>
          <w:b/>
          <w:sz w:val="28"/>
          <w:szCs w:val="28"/>
        </w:rPr>
      </w:pPr>
      <w:r w:rsidRPr="000108CC">
        <w:rPr>
          <w:b/>
          <w:sz w:val="28"/>
          <w:szCs w:val="28"/>
        </w:rPr>
        <w:t xml:space="preserve">имущественного характера своих </w:t>
      </w:r>
    </w:p>
    <w:p w14:paraId="0B0DB267" w14:textId="77777777" w:rsidR="000A7091" w:rsidRDefault="000108CC" w:rsidP="000A7091">
      <w:pPr>
        <w:overflowPunct w:val="0"/>
        <w:autoSpaceDE w:val="0"/>
        <w:autoSpaceDN w:val="0"/>
        <w:adjustRightInd w:val="0"/>
        <w:textAlignment w:val="baseline"/>
        <w:outlineLvl w:val="0"/>
        <w:rPr>
          <w:b/>
          <w:sz w:val="28"/>
          <w:szCs w:val="28"/>
        </w:rPr>
      </w:pPr>
      <w:r w:rsidRPr="000108CC">
        <w:rPr>
          <w:b/>
          <w:sz w:val="28"/>
          <w:szCs w:val="28"/>
        </w:rPr>
        <w:t xml:space="preserve">супруги (супруга) и несовершеннолетних детей, </w:t>
      </w:r>
    </w:p>
    <w:p w14:paraId="3ACC1149" w14:textId="77777777" w:rsidR="000A7091" w:rsidRDefault="000108CC" w:rsidP="000A7091">
      <w:pPr>
        <w:overflowPunct w:val="0"/>
        <w:autoSpaceDE w:val="0"/>
        <w:autoSpaceDN w:val="0"/>
        <w:adjustRightInd w:val="0"/>
        <w:textAlignment w:val="baseline"/>
        <w:outlineLvl w:val="0"/>
        <w:rPr>
          <w:b/>
          <w:sz w:val="28"/>
          <w:szCs w:val="28"/>
        </w:rPr>
      </w:pPr>
      <w:r w:rsidRPr="000108CC">
        <w:rPr>
          <w:b/>
          <w:sz w:val="28"/>
          <w:szCs w:val="28"/>
        </w:rPr>
        <w:t xml:space="preserve">если искажение этих сведений </w:t>
      </w:r>
    </w:p>
    <w:p w14:paraId="1FD5F5FF" w14:textId="2781D4C3" w:rsidR="000108CC" w:rsidRPr="000108CC" w:rsidRDefault="000108CC" w:rsidP="000A7091">
      <w:pPr>
        <w:overflowPunct w:val="0"/>
        <w:autoSpaceDE w:val="0"/>
        <w:autoSpaceDN w:val="0"/>
        <w:adjustRightInd w:val="0"/>
        <w:textAlignment w:val="baseline"/>
        <w:outlineLvl w:val="0"/>
        <w:rPr>
          <w:b/>
          <w:sz w:val="28"/>
          <w:szCs w:val="28"/>
        </w:rPr>
      </w:pPr>
      <w:r w:rsidRPr="000108CC">
        <w:rPr>
          <w:b/>
          <w:sz w:val="28"/>
          <w:szCs w:val="28"/>
        </w:rPr>
        <w:t>является несущественным</w:t>
      </w:r>
    </w:p>
    <w:p w14:paraId="6E4AE8A3" w14:textId="77777777" w:rsidR="000108CC" w:rsidRPr="000108CC" w:rsidRDefault="000108CC" w:rsidP="000A7091">
      <w:pPr>
        <w:overflowPunct w:val="0"/>
        <w:autoSpaceDE w:val="0"/>
        <w:autoSpaceDN w:val="0"/>
        <w:adjustRightInd w:val="0"/>
        <w:textAlignment w:val="baseline"/>
        <w:rPr>
          <w:sz w:val="22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68"/>
        <w:gridCol w:w="2929"/>
        <w:gridCol w:w="3582"/>
      </w:tblGrid>
      <w:tr w:rsidR="000108CC" w:rsidRPr="000108CC" w14:paraId="3EA318A6" w14:textId="77777777" w:rsidTr="00436051">
        <w:tc>
          <w:tcPr>
            <w:tcW w:w="3284" w:type="dxa"/>
            <w:shd w:val="clear" w:color="auto" w:fill="auto"/>
          </w:tcPr>
          <w:p w14:paraId="02CAE955" w14:textId="7105E636" w:rsidR="000108CC" w:rsidRPr="000108CC" w:rsidRDefault="000108CC" w:rsidP="00010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</w:p>
        </w:tc>
        <w:tc>
          <w:tcPr>
            <w:tcW w:w="2944" w:type="dxa"/>
            <w:shd w:val="clear" w:color="auto" w:fill="auto"/>
          </w:tcPr>
          <w:p w14:paraId="3D660459" w14:textId="77777777" w:rsidR="000108CC" w:rsidRPr="000108CC" w:rsidRDefault="000108CC" w:rsidP="000A70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8"/>
                <w:szCs w:val="28"/>
              </w:rPr>
            </w:pPr>
          </w:p>
        </w:tc>
        <w:tc>
          <w:tcPr>
            <w:tcW w:w="3600" w:type="dxa"/>
            <w:shd w:val="clear" w:color="auto" w:fill="auto"/>
          </w:tcPr>
          <w:p w14:paraId="0DC19318" w14:textId="77777777" w:rsidR="000108CC" w:rsidRPr="000108CC" w:rsidRDefault="000108CC" w:rsidP="00010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</w:p>
          <w:p w14:paraId="5634B225" w14:textId="0A5D8A40" w:rsidR="000108CC" w:rsidRPr="000108CC" w:rsidRDefault="000108CC" w:rsidP="00010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</w:p>
        </w:tc>
      </w:tr>
    </w:tbl>
    <w:p w14:paraId="11F55EAA" w14:textId="77777777" w:rsidR="000108CC" w:rsidRPr="000108CC" w:rsidRDefault="000108CC" w:rsidP="000108CC">
      <w:pPr>
        <w:widowControl w:val="0"/>
        <w:overflowPunct w:val="0"/>
        <w:autoSpaceDE w:val="0"/>
        <w:autoSpaceDN w:val="0"/>
        <w:adjustRightInd w:val="0"/>
        <w:textAlignment w:val="baseline"/>
        <w:rPr>
          <w:color w:val="000000"/>
          <w:sz w:val="28"/>
          <w:szCs w:val="28"/>
        </w:rPr>
      </w:pPr>
    </w:p>
    <w:p w14:paraId="0D3D68BE" w14:textId="418D6AA1" w:rsidR="000108CC" w:rsidRDefault="000108CC" w:rsidP="000108C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108CC">
        <w:rPr>
          <w:sz w:val="28"/>
          <w:szCs w:val="28"/>
        </w:rPr>
        <w:t xml:space="preserve">В соответствии с Федеральными законами от 20.03.2025 № 33-ФЗ «Об общих принципах организации местного самоуправления в единой системе публичной власти» и </w:t>
      </w:r>
      <w:r w:rsidRPr="000108CC">
        <w:rPr>
          <w:rFonts w:eastAsia="Calibri"/>
          <w:sz w:val="28"/>
          <w:szCs w:val="28"/>
        </w:rPr>
        <w:t xml:space="preserve">от 25.12.2008 № 273-ФЗ «О противодействии коррупции», </w:t>
      </w:r>
      <w:r w:rsidRPr="000108CC">
        <w:rPr>
          <w:bCs/>
          <w:sz w:val="28"/>
          <w:szCs w:val="28"/>
        </w:rPr>
        <w:t xml:space="preserve">Областным законом от 12.05.2009 № 218-ЗС «О противодействии коррупции в Ростовской области» </w:t>
      </w:r>
      <w:r w:rsidRPr="000108CC">
        <w:rPr>
          <w:sz w:val="28"/>
          <w:szCs w:val="28"/>
        </w:rPr>
        <w:t xml:space="preserve">Собрание депутатов </w:t>
      </w:r>
      <w:r w:rsidR="000A7091">
        <w:rPr>
          <w:sz w:val="28"/>
          <w:szCs w:val="28"/>
        </w:rPr>
        <w:t>Екатериновского</w:t>
      </w:r>
      <w:r w:rsidRPr="000108CC">
        <w:rPr>
          <w:sz w:val="28"/>
          <w:szCs w:val="28"/>
        </w:rPr>
        <w:t xml:space="preserve"> сельского поселения</w:t>
      </w:r>
    </w:p>
    <w:p w14:paraId="694070DC" w14:textId="77777777" w:rsidR="000A7091" w:rsidRPr="000108CC" w:rsidRDefault="000A7091" w:rsidP="000108C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</w:p>
    <w:p w14:paraId="07E7F15B" w14:textId="77777777" w:rsidR="000108CC" w:rsidRPr="000A7091" w:rsidRDefault="000108CC" w:rsidP="000108CC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0A7091">
        <w:rPr>
          <w:b/>
          <w:bCs/>
          <w:color w:val="000000"/>
          <w:sz w:val="28"/>
          <w:szCs w:val="28"/>
        </w:rPr>
        <w:t>РЕШИЛО:</w:t>
      </w:r>
    </w:p>
    <w:p w14:paraId="6822E99A" w14:textId="77777777" w:rsidR="000108CC" w:rsidRPr="000108CC" w:rsidRDefault="000108CC" w:rsidP="000108CC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color w:val="000000"/>
          <w:sz w:val="28"/>
          <w:szCs w:val="28"/>
        </w:rPr>
      </w:pPr>
    </w:p>
    <w:p w14:paraId="1E68A5F8" w14:textId="525EE303" w:rsidR="000108CC" w:rsidRDefault="000108CC" w:rsidP="000108CC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0108CC">
        <w:rPr>
          <w:color w:val="000000"/>
          <w:sz w:val="28"/>
          <w:szCs w:val="28"/>
        </w:rPr>
        <w:t xml:space="preserve">1. Утвердить </w:t>
      </w:r>
      <w:r w:rsidRPr="000108CC">
        <w:rPr>
          <w:sz w:val="28"/>
          <w:szCs w:val="28"/>
        </w:rPr>
        <w:t xml:space="preserve">Порядок принятия решения о применении мер ответственности к депутату Собрания депутатов </w:t>
      </w:r>
      <w:r w:rsidR="000A7091">
        <w:rPr>
          <w:sz w:val="28"/>
          <w:szCs w:val="28"/>
        </w:rPr>
        <w:t>Екатериновского</w:t>
      </w:r>
      <w:r w:rsidRPr="000108CC">
        <w:rPr>
          <w:sz w:val="28"/>
          <w:szCs w:val="28"/>
        </w:rPr>
        <w:t xml:space="preserve"> сельского поселения,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 согласно приложению</w:t>
      </w:r>
      <w:r w:rsidRPr="000108CC">
        <w:rPr>
          <w:color w:val="000000"/>
          <w:sz w:val="28"/>
          <w:szCs w:val="28"/>
        </w:rPr>
        <w:t>.</w:t>
      </w:r>
    </w:p>
    <w:p w14:paraId="21AF15B4" w14:textId="12CE4904" w:rsidR="00752292" w:rsidRPr="000108CC" w:rsidRDefault="00752292" w:rsidP="00E81434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 </w:t>
      </w:r>
      <w:r w:rsidRPr="00752292">
        <w:rPr>
          <w:color w:val="000000"/>
          <w:sz w:val="28"/>
          <w:szCs w:val="28"/>
        </w:rPr>
        <w:t>Признать утратившим силу</w:t>
      </w:r>
      <w:r>
        <w:rPr>
          <w:color w:val="000000"/>
          <w:sz w:val="28"/>
          <w:szCs w:val="28"/>
        </w:rPr>
        <w:t xml:space="preserve"> решени</w:t>
      </w:r>
      <w:r w:rsidR="000A7091">
        <w:rPr>
          <w:color w:val="000000"/>
          <w:sz w:val="28"/>
          <w:szCs w:val="28"/>
        </w:rPr>
        <w:t>е</w:t>
      </w:r>
      <w:r w:rsidRPr="00752292">
        <w:rPr>
          <w:color w:val="000000"/>
          <w:sz w:val="28"/>
          <w:szCs w:val="28"/>
        </w:rPr>
        <w:t xml:space="preserve"> </w:t>
      </w:r>
      <w:r w:rsidRPr="000108CC">
        <w:rPr>
          <w:sz w:val="28"/>
          <w:szCs w:val="28"/>
        </w:rPr>
        <w:t xml:space="preserve">Собрания депутатов </w:t>
      </w:r>
      <w:r w:rsidR="000A7091">
        <w:rPr>
          <w:sz w:val="28"/>
          <w:szCs w:val="28"/>
        </w:rPr>
        <w:t>Екатериновского</w:t>
      </w:r>
      <w:r w:rsidRPr="000108CC">
        <w:rPr>
          <w:sz w:val="28"/>
          <w:szCs w:val="28"/>
        </w:rPr>
        <w:t xml:space="preserve"> сельского поселения</w:t>
      </w:r>
      <w:r w:rsidRPr="00752292">
        <w:rPr>
          <w:color w:val="000000"/>
          <w:sz w:val="28"/>
          <w:szCs w:val="28"/>
        </w:rPr>
        <w:t xml:space="preserve"> от </w:t>
      </w:r>
      <w:r w:rsidR="00BD7632">
        <w:rPr>
          <w:color w:val="000000"/>
          <w:sz w:val="28"/>
          <w:szCs w:val="28"/>
        </w:rPr>
        <w:t>2</w:t>
      </w:r>
      <w:r w:rsidR="000A7091">
        <w:rPr>
          <w:color w:val="000000"/>
          <w:sz w:val="28"/>
          <w:szCs w:val="28"/>
        </w:rPr>
        <w:t>2</w:t>
      </w:r>
      <w:r w:rsidR="00BD7632">
        <w:rPr>
          <w:color w:val="000000"/>
          <w:sz w:val="28"/>
          <w:szCs w:val="28"/>
        </w:rPr>
        <w:t>.</w:t>
      </w:r>
      <w:r w:rsidR="000A7091">
        <w:rPr>
          <w:color w:val="000000"/>
          <w:sz w:val="28"/>
          <w:szCs w:val="28"/>
        </w:rPr>
        <w:t>01</w:t>
      </w:r>
      <w:r w:rsidRPr="00752292">
        <w:rPr>
          <w:color w:val="000000"/>
          <w:sz w:val="28"/>
          <w:szCs w:val="28"/>
        </w:rPr>
        <w:t>.20</w:t>
      </w:r>
      <w:r w:rsidR="000A7091">
        <w:rPr>
          <w:color w:val="000000"/>
          <w:sz w:val="28"/>
          <w:szCs w:val="28"/>
        </w:rPr>
        <w:t>20</w:t>
      </w:r>
      <w:r w:rsidRPr="00752292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>1</w:t>
      </w:r>
      <w:r w:rsidR="000A7091">
        <w:rPr>
          <w:color w:val="000000"/>
          <w:sz w:val="28"/>
          <w:szCs w:val="28"/>
        </w:rPr>
        <w:t>04</w:t>
      </w:r>
      <w:r w:rsidRPr="00752292">
        <w:rPr>
          <w:color w:val="000000"/>
          <w:sz w:val="28"/>
          <w:szCs w:val="28"/>
        </w:rPr>
        <w:t xml:space="preserve"> «Об утверждении Порядка принятия решения о применении мер ответственности к депутату Собрания депутатов </w:t>
      </w:r>
      <w:r w:rsidR="000A7091">
        <w:rPr>
          <w:color w:val="000000"/>
          <w:sz w:val="28"/>
          <w:szCs w:val="28"/>
        </w:rPr>
        <w:t>Екатериновского</w:t>
      </w:r>
      <w:r w:rsidRPr="00752292">
        <w:rPr>
          <w:color w:val="000000"/>
          <w:sz w:val="28"/>
          <w:szCs w:val="28"/>
        </w:rPr>
        <w:t xml:space="preserve"> сельского поселения, председателю Собрания депутатов – главе </w:t>
      </w:r>
      <w:r w:rsidR="000A7091">
        <w:rPr>
          <w:color w:val="000000"/>
          <w:sz w:val="28"/>
          <w:szCs w:val="28"/>
        </w:rPr>
        <w:t>Екатериновского</w:t>
      </w:r>
      <w:r w:rsidRPr="00752292">
        <w:rPr>
          <w:color w:val="000000"/>
          <w:sz w:val="28"/>
          <w:szCs w:val="28"/>
        </w:rPr>
        <w:t xml:space="preserve"> сельского поселения,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несущественным».</w:t>
      </w:r>
    </w:p>
    <w:p w14:paraId="54E0556F" w14:textId="77777777" w:rsidR="00410BB3" w:rsidRPr="00410BB3" w:rsidRDefault="00752292" w:rsidP="00410BB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410BB3" w:rsidRPr="00410BB3">
        <w:rPr>
          <w:color w:val="000000"/>
          <w:sz w:val="28"/>
          <w:szCs w:val="28"/>
        </w:rPr>
        <w:t>Настоящее решение вступает в силу со дня его официального опубликования и распространяется на правоотношения, возникшие с 01 января 2026.</w:t>
      </w:r>
    </w:p>
    <w:p w14:paraId="3D3A6242" w14:textId="77777777" w:rsidR="000108CC" w:rsidRDefault="000108CC" w:rsidP="000108C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03D85D24" w14:textId="77777777" w:rsidR="000108CC" w:rsidRDefault="000108CC" w:rsidP="000108C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1E79D56B" w14:textId="77777777" w:rsidR="000108CC" w:rsidRPr="006E3C18" w:rsidRDefault="000108CC" w:rsidP="000108CC">
      <w:pPr>
        <w:rPr>
          <w:sz w:val="28"/>
          <w:szCs w:val="28"/>
        </w:rPr>
      </w:pPr>
      <w:r w:rsidRPr="006E3C18">
        <w:rPr>
          <w:sz w:val="28"/>
          <w:szCs w:val="28"/>
        </w:rPr>
        <w:t>Председатель Собрания депутатов -</w:t>
      </w:r>
    </w:p>
    <w:p w14:paraId="42FD2B35" w14:textId="03F9ED00" w:rsidR="000108CC" w:rsidRDefault="000108CC" w:rsidP="000108CC">
      <w:pPr>
        <w:rPr>
          <w:sz w:val="28"/>
          <w:szCs w:val="28"/>
        </w:rPr>
      </w:pPr>
      <w:r w:rsidRPr="006E3C18">
        <w:rPr>
          <w:sz w:val="28"/>
          <w:szCs w:val="28"/>
        </w:rPr>
        <w:t xml:space="preserve">глава </w:t>
      </w:r>
      <w:r w:rsidR="000A7091">
        <w:rPr>
          <w:sz w:val="28"/>
          <w:szCs w:val="28"/>
        </w:rPr>
        <w:t>Екатериновского</w:t>
      </w:r>
      <w:r>
        <w:rPr>
          <w:sz w:val="28"/>
          <w:szCs w:val="28"/>
        </w:rPr>
        <w:t xml:space="preserve"> сельского поселения                              </w:t>
      </w:r>
      <w:r w:rsidR="00E81434">
        <w:rPr>
          <w:sz w:val="28"/>
          <w:szCs w:val="28"/>
        </w:rPr>
        <w:t>М.В. Могильная</w:t>
      </w:r>
    </w:p>
    <w:p w14:paraId="056F7915" w14:textId="77777777" w:rsidR="008703D9" w:rsidRDefault="008703D9" w:rsidP="006E3C18">
      <w:pPr>
        <w:rPr>
          <w:color w:val="000000"/>
          <w:sz w:val="28"/>
          <w:szCs w:val="28"/>
        </w:rPr>
      </w:pPr>
    </w:p>
    <w:p w14:paraId="2084D287" w14:textId="77777777" w:rsidR="00752292" w:rsidRDefault="00752292" w:rsidP="00BB6354">
      <w:pPr>
        <w:tabs>
          <w:tab w:val="left" w:pos="7088"/>
        </w:tabs>
        <w:autoSpaceDE w:val="0"/>
        <w:autoSpaceDN w:val="0"/>
        <w:adjustRightInd w:val="0"/>
        <w:ind w:left="6096"/>
        <w:jc w:val="right"/>
        <w:rPr>
          <w:color w:val="000000"/>
          <w:sz w:val="28"/>
          <w:szCs w:val="28"/>
        </w:rPr>
      </w:pPr>
    </w:p>
    <w:p w14:paraId="228D4BDA" w14:textId="77777777" w:rsidR="00752292" w:rsidRDefault="00752292" w:rsidP="00BB6354">
      <w:pPr>
        <w:tabs>
          <w:tab w:val="left" w:pos="7088"/>
        </w:tabs>
        <w:autoSpaceDE w:val="0"/>
        <w:autoSpaceDN w:val="0"/>
        <w:adjustRightInd w:val="0"/>
        <w:ind w:left="6096"/>
        <w:jc w:val="right"/>
        <w:rPr>
          <w:color w:val="000000"/>
          <w:sz w:val="28"/>
          <w:szCs w:val="28"/>
        </w:rPr>
      </w:pPr>
    </w:p>
    <w:p w14:paraId="21A3B6A0" w14:textId="77777777" w:rsidR="00752292" w:rsidRDefault="00752292" w:rsidP="00BB6354">
      <w:pPr>
        <w:tabs>
          <w:tab w:val="left" w:pos="7088"/>
        </w:tabs>
        <w:autoSpaceDE w:val="0"/>
        <w:autoSpaceDN w:val="0"/>
        <w:adjustRightInd w:val="0"/>
        <w:ind w:left="6096"/>
        <w:jc w:val="right"/>
        <w:rPr>
          <w:color w:val="000000"/>
          <w:sz w:val="28"/>
          <w:szCs w:val="28"/>
        </w:rPr>
      </w:pPr>
    </w:p>
    <w:p w14:paraId="20A1D618" w14:textId="77777777" w:rsidR="00752292" w:rsidRDefault="00752292" w:rsidP="00BB6354">
      <w:pPr>
        <w:tabs>
          <w:tab w:val="left" w:pos="7088"/>
        </w:tabs>
        <w:autoSpaceDE w:val="0"/>
        <w:autoSpaceDN w:val="0"/>
        <w:adjustRightInd w:val="0"/>
        <w:ind w:left="6096"/>
        <w:jc w:val="right"/>
        <w:rPr>
          <w:color w:val="000000"/>
          <w:sz w:val="28"/>
          <w:szCs w:val="28"/>
        </w:rPr>
      </w:pPr>
    </w:p>
    <w:p w14:paraId="7B9F1282" w14:textId="77777777" w:rsidR="00752292" w:rsidRDefault="00752292" w:rsidP="00BB6354">
      <w:pPr>
        <w:tabs>
          <w:tab w:val="left" w:pos="7088"/>
        </w:tabs>
        <w:autoSpaceDE w:val="0"/>
        <w:autoSpaceDN w:val="0"/>
        <w:adjustRightInd w:val="0"/>
        <w:ind w:left="6096"/>
        <w:jc w:val="right"/>
        <w:rPr>
          <w:color w:val="000000"/>
          <w:sz w:val="28"/>
          <w:szCs w:val="28"/>
        </w:rPr>
      </w:pPr>
    </w:p>
    <w:p w14:paraId="2096037C" w14:textId="77777777" w:rsidR="00752292" w:rsidRDefault="00752292" w:rsidP="00BB6354">
      <w:pPr>
        <w:tabs>
          <w:tab w:val="left" w:pos="7088"/>
        </w:tabs>
        <w:autoSpaceDE w:val="0"/>
        <w:autoSpaceDN w:val="0"/>
        <w:adjustRightInd w:val="0"/>
        <w:ind w:left="6096"/>
        <w:jc w:val="right"/>
        <w:rPr>
          <w:color w:val="000000"/>
          <w:sz w:val="28"/>
          <w:szCs w:val="28"/>
        </w:rPr>
      </w:pPr>
    </w:p>
    <w:p w14:paraId="36106212" w14:textId="77777777" w:rsidR="00752292" w:rsidRDefault="00752292" w:rsidP="00BB6354">
      <w:pPr>
        <w:tabs>
          <w:tab w:val="left" w:pos="7088"/>
        </w:tabs>
        <w:autoSpaceDE w:val="0"/>
        <w:autoSpaceDN w:val="0"/>
        <w:adjustRightInd w:val="0"/>
        <w:ind w:left="6096"/>
        <w:jc w:val="right"/>
        <w:rPr>
          <w:color w:val="000000"/>
          <w:sz w:val="28"/>
          <w:szCs w:val="28"/>
        </w:rPr>
      </w:pPr>
    </w:p>
    <w:p w14:paraId="2D8F24F5" w14:textId="77777777" w:rsidR="00752292" w:rsidRDefault="00752292" w:rsidP="00BB6354">
      <w:pPr>
        <w:tabs>
          <w:tab w:val="left" w:pos="7088"/>
        </w:tabs>
        <w:autoSpaceDE w:val="0"/>
        <w:autoSpaceDN w:val="0"/>
        <w:adjustRightInd w:val="0"/>
        <w:ind w:left="6096"/>
        <w:jc w:val="right"/>
        <w:rPr>
          <w:color w:val="000000"/>
          <w:sz w:val="28"/>
          <w:szCs w:val="28"/>
        </w:rPr>
      </w:pPr>
    </w:p>
    <w:p w14:paraId="67898B5D" w14:textId="77777777" w:rsidR="00752292" w:rsidRDefault="00752292" w:rsidP="00BB6354">
      <w:pPr>
        <w:tabs>
          <w:tab w:val="left" w:pos="7088"/>
        </w:tabs>
        <w:autoSpaceDE w:val="0"/>
        <w:autoSpaceDN w:val="0"/>
        <w:adjustRightInd w:val="0"/>
        <w:ind w:left="6096"/>
        <w:jc w:val="right"/>
        <w:rPr>
          <w:color w:val="000000"/>
          <w:sz w:val="28"/>
          <w:szCs w:val="28"/>
        </w:rPr>
      </w:pPr>
    </w:p>
    <w:p w14:paraId="22B4701D" w14:textId="77777777" w:rsidR="00752292" w:rsidRDefault="00752292" w:rsidP="00BB6354">
      <w:pPr>
        <w:tabs>
          <w:tab w:val="left" w:pos="7088"/>
        </w:tabs>
        <w:autoSpaceDE w:val="0"/>
        <w:autoSpaceDN w:val="0"/>
        <w:adjustRightInd w:val="0"/>
        <w:ind w:left="6096"/>
        <w:jc w:val="right"/>
        <w:rPr>
          <w:color w:val="000000"/>
          <w:sz w:val="28"/>
          <w:szCs w:val="28"/>
        </w:rPr>
      </w:pPr>
    </w:p>
    <w:p w14:paraId="7F3DCFA3" w14:textId="77777777" w:rsidR="00752292" w:rsidRDefault="00752292" w:rsidP="00BB6354">
      <w:pPr>
        <w:tabs>
          <w:tab w:val="left" w:pos="7088"/>
        </w:tabs>
        <w:autoSpaceDE w:val="0"/>
        <w:autoSpaceDN w:val="0"/>
        <w:adjustRightInd w:val="0"/>
        <w:ind w:left="6096"/>
        <w:jc w:val="right"/>
        <w:rPr>
          <w:color w:val="000000"/>
          <w:sz w:val="28"/>
          <w:szCs w:val="28"/>
        </w:rPr>
      </w:pPr>
    </w:p>
    <w:p w14:paraId="0153AEE2" w14:textId="77777777" w:rsidR="00752292" w:rsidRDefault="00752292" w:rsidP="00BB6354">
      <w:pPr>
        <w:tabs>
          <w:tab w:val="left" w:pos="7088"/>
        </w:tabs>
        <w:autoSpaceDE w:val="0"/>
        <w:autoSpaceDN w:val="0"/>
        <w:adjustRightInd w:val="0"/>
        <w:ind w:left="6096"/>
        <w:jc w:val="right"/>
        <w:rPr>
          <w:color w:val="000000"/>
          <w:sz w:val="28"/>
          <w:szCs w:val="28"/>
        </w:rPr>
      </w:pPr>
    </w:p>
    <w:p w14:paraId="0268C196" w14:textId="77777777" w:rsidR="00752292" w:rsidRDefault="00752292" w:rsidP="00BB6354">
      <w:pPr>
        <w:tabs>
          <w:tab w:val="left" w:pos="7088"/>
        </w:tabs>
        <w:autoSpaceDE w:val="0"/>
        <w:autoSpaceDN w:val="0"/>
        <w:adjustRightInd w:val="0"/>
        <w:ind w:left="6096"/>
        <w:jc w:val="right"/>
        <w:rPr>
          <w:color w:val="000000"/>
          <w:sz w:val="28"/>
          <w:szCs w:val="28"/>
        </w:rPr>
      </w:pPr>
    </w:p>
    <w:p w14:paraId="07D754CA" w14:textId="77777777" w:rsidR="00752292" w:rsidRDefault="00752292" w:rsidP="00BB6354">
      <w:pPr>
        <w:tabs>
          <w:tab w:val="left" w:pos="7088"/>
        </w:tabs>
        <w:autoSpaceDE w:val="0"/>
        <w:autoSpaceDN w:val="0"/>
        <w:adjustRightInd w:val="0"/>
        <w:ind w:left="6096"/>
        <w:jc w:val="right"/>
        <w:rPr>
          <w:color w:val="000000"/>
          <w:sz w:val="28"/>
          <w:szCs w:val="28"/>
        </w:rPr>
      </w:pPr>
    </w:p>
    <w:p w14:paraId="6ADC7852" w14:textId="77777777" w:rsidR="00752292" w:rsidRDefault="00752292" w:rsidP="00BB6354">
      <w:pPr>
        <w:tabs>
          <w:tab w:val="left" w:pos="7088"/>
        </w:tabs>
        <w:autoSpaceDE w:val="0"/>
        <w:autoSpaceDN w:val="0"/>
        <w:adjustRightInd w:val="0"/>
        <w:ind w:left="6096"/>
        <w:jc w:val="right"/>
        <w:rPr>
          <w:color w:val="000000"/>
          <w:sz w:val="28"/>
          <w:szCs w:val="28"/>
        </w:rPr>
      </w:pPr>
    </w:p>
    <w:p w14:paraId="12F5FA67" w14:textId="2605C31D" w:rsidR="00752292" w:rsidRDefault="00752292" w:rsidP="000A7091">
      <w:pPr>
        <w:tabs>
          <w:tab w:val="left" w:pos="7088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461AE628" w14:textId="10FC7655" w:rsidR="00E81434" w:rsidRDefault="00E81434" w:rsidP="000A7091">
      <w:pPr>
        <w:tabs>
          <w:tab w:val="left" w:pos="7088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405460A3" w14:textId="000C2B2E" w:rsidR="00E81434" w:rsidRDefault="00E81434" w:rsidP="000A7091">
      <w:pPr>
        <w:tabs>
          <w:tab w:val="left" w:pos="7088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6DE12EA4" w14:textId="72C74CDA" w:rsidR="00E81434" w:rsidRDefault="00E81434" w:rsidP="000A7091">
      <w:pPr>
        <w:tabs>
          <w:tab w:val="left" w:pos="7088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62DC37D0" w14:textId="355600B4" w:rsidR="00E81434" w:rsidRDefault="00E81434" w:rsidP="000A7091">
      <w:pPr>
        <w:tabs>
          <w:tab w:val="left" w:pos="7088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3F65C093" w14:textId="3D99904F" w:rsidR="00E81434" w:rsidRDefault="00E81434" w:rsidP="000A7091">
      <w:pPr>
        <w:tabs>
          <w:tab w:val="left" w:pos="7088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4741F66C" w14:textId="48977143" w:rsidR="00E81434" w:rsidRDefault="00E81434" w:rsidP="000A7091">
      <w:pPr>
        <w:tabs>
          <w:tab w:val="left" w:pos="7088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74E103FC" w14:textId="7762C2EB" w:rsidR="00E81434" w:rsidRDefault="00E81434" w:rsidP="000A7091">
      <w:pPr>
        <w:tabs>
          <w:tab w:val="left" w:pos="7088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22DCB2A0" w14:textId="07BD6458" w:rsidR="00E81434" w:rsidRDefault="00E81434" w:rsidP="000A7091">
      <w:pPr>
        <w:tabs>
          <w:tab w:val="left" w:pos="7088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07BF2AA3" w14:textId="4BD35833" w:rsidR="00E81434" w:rsidRDefault="00E81434" w:rsidP="000A7091">
      <w:pPr>
        <w:tabs>
          <w:tab w:val="left" w:pos="7088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05EB8415" w14:textId="77777777" w:rsidR="00E81434" w:rsidRDefault="00E81434" w:rsidP="000A7091">
      <w:pPr>
        <w:tabs>
          <w:tab w:val="left" w:pos="7088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59791388" w14:textId="77777777" w:rsidR="000A7091" w:rsidRDefault="000A7091" w:rsidP="000A7091">
      <w:pPr>
        <w:tabs>
          <w:tab w:val="left" w:pos="7088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0193F067" w14:textId="77777777" w:rsidR="00BB6354" w:rsidRPr="00E81434" w:rsidRDefault="00BB6354" w:rsidP="00BB6354">
      <w:pPr>
        <w:tabs>
          <w:tab w:val="left" w:pos="7088"/>
        </w:tabs>
        <w:autoSpaceDE w:val="0"/>
        <w:autoSpaceDN w:val="0"/>
        <w:adjustRightInd w:val="0"/>
        <w:ind w:left="6096"/>
        <w:jc w:val="right"/>
        <w:rPr>
          <w:color w:val="000000"/>
        </w:rPr>
      </w:pPr>
      <w:r w:rsidRPr="00E81434">
        <w:rPr>
          <w:color w:val="000000"/>
        </w:rPr>
        <w:lastRenderedPageBreak/>
        <w:t>Приложение</w:t>
      </w:r>
    </w:p>
    <w:p w14:paraId="237A4EA0" w14:textId="6A10C023" w:rsidR="00BB6354" w:rsidRPr="00E81434" w:rsidRDefault="00BB6354" w:rsidP="00BB6354">
      <w:pPr>
        <w:tabs>
          <w:tab w:val="left" w:pos="7088"/>
        </w:tabs>
        <w:autoSpaceDE w:val="0"/>
        <w:autoSpaceDN w:val="0"/>
        <w:adjustRightInd w:val="0"/>
        <w:ind w:left="6096"/>
        <w:jc w:val="right"/>
        <w:rPr>
          <w:color w:val="000000"/>
        </w:rPr>
      </w:pPr>
      <w:r w:rsidRPr="00E81434">
        <w:rPr>
          <w:color w:val="000000"/>
        </w:rPr>
        <w:t xml:space="preserve">к решению Собрания депутатов </w:t>
      </w:r>
      <w:r w:rsidR="000A7091" w:rsidRPr="00E81434">
        <w:rPr>
          <w:color w:val="000000"/>
        </w:rPr>
        <w:t>Екатериновского</w:t>
      </w:r>
      <w:r w:rsidRPr="00E81434">
        <w:rPr>
          <w:color w:val="000000"/>
        </w:rPr>
        <w:t xml:space="preserve"> сельского поселения </w:t>
      </w:r>
      <w:r w:rsidRPr="00E81434">
        <w:rPr>
          <w:color w:val="000000"/>
        </w:rPr>
        <w:br/>
        <w:t>от 25.</w:t>
      </w:r>
      <w:r w:rsidR="00BD7632" w:rsidRPr="00E81434">
        <w:rPr>
          <w:color w:val="000000"/>
        </w:rPr>
        <w:t>02</w:t>
      </w:r>
      <w:r w:rsidRPr="00E81434">
        <w:rPr>
          <w:color w:val="000000"/>
        </w:rPr>
        <w:t>.2026 №1</w:t>
      </w:r>
      <w:r w:rsidR="000A7091" w:rsidRPr="00E81434">
        <w:rPr>
          <w:color w:val="000000"/>
        </w:rPr>
        <w:t>46</w:t>
      </w:r>
    </w:p>
    <w:p w14:paraId="2627143D" w14:textId="77777777" w:rsidR="00BB6354" w:rsidRPr="00BB6354" w:rsidRDefault="00BB6354" w:rsidP="00BB6354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bookmarkStart w:id="0" w:name="Par23"/>
    <w:bookmarkEnd w:id="0"/>
    <w:p w14:paraId="44402B69" w14:textId="77777777" w:rsidR="00BB6354" w:rsidRPr="00BB6354" w:rsidRDefault="00BB6354" w:rsidP="00BB6354">
      <w:pPr>
        <w:autoSpaceDE w:val="0"/>
        <w:autoSpaceDN w:val="0"/>
        <w:adjustRightInd w:val="0"/>
        <w:ind w:firstLine="540"/>
        <w:jc w:val="center"/>
        <w:rPr>
          <w:color w:val="000000"/>
          <w:sz w:val="28"/>
          <w:szCs w:val="28"/>
        </w:rPr>
      </w:pPr>
      <w:r w:rsidRPr="00BB6354">
        <w:rPr>
          <w:color w:val="000000"/>
          <w:sz w:val="28"/>
          <w:szCs w:val="28"/>
        </w:rPr>
        <w:fldChar w:fldCharType="begin"/>
      </w:r>
      <w:r w:rsidRPr="00BB6354">
        <w:rPr>
          <w:color w:val="000000"/>
          <w:sz w:val="28"/>
          <w:szCs w:val="28"/>
        </w:rPr>
        <w:instrText xml:space="preserve">HYPERLINK \l Par23  </w:instrText>
      </w:r>
      <w:r w:rsidRPr="00BB6354">
        <w:rPr>
          <w:color w:val="000000"/>
          <w:sz w:val="28"/>
          <w:szCs w:val="28"/>
        </w:rPr>
        <w:fldChar w:fldCharType="separate"/>
      </w:r>
      <w:r w:rsidRPr="00BB6354">
        <w:rPr>
          <w:color w:val="000000"/>
          <w:sz w:val="28"/>
          <w:szCs w:val="28"/>
        </w:rPr>
        <w:t>ПОРЯДОК</w:t>
      </w:r>
      <w:r w:rsidRPr="00BB6354">
        <w:rPr>
          <w:color w:val="000000"/>
          <w:sz w:val="28"/>
          <w:szCs w:val="28"/>
        </w:rPr>
        <w:fldChar w:fldCharType="end"/>
      </w:r>
    </w:p>
    <w:p w14:paraId="6CCE22A9" w14:textId="7EB527D0" w:rsidR="00BB6354" w:rsidRPr="00BB6354" w:rsidRDefault="00BB6354" w:rsidP="00BB6354">
      <w:pPr>
        <w:autoSpaceDE w:val="0"/>
        <w:autoSpaceDN w:val="0"/>
        <w:adjustRightInd w:val="0"/>
        <w:ind w:firstLine="540"/>
        <w:jc w:val="center"/>
        <w:rPr>
          <w:color w:val="000000"/>
          <w:sz w:val="28"/>
          <w:szCs w:val="28"/>
        </w:rPr>
      </w:pPr>
      <w:r w:rsidRPr="00BB6354">
        <w:rPr>
          <w:color w:val="000000"/>
          <w:sz w:val="28"/>
          <w:szCs w:val="28"/>
        </w:rPr>
        <w:t xml:space="preserve">принятия решения о применении мер ответственности к депутату Собрания депутатов </w:t>
      </w:r>
      <w:r w:rsidR="000A7091">
        <w:rPr>
          <w:color w:val="000000"/>
          <w:sz w:val="28"/>
          <w:szCs w:val="28"/>
        </w:rPr>
        <w:t>Екатериновского</w:t>
      </w:r>
      <w:r w:rsidRPr="00BB6354">
        <w:rPr>
          <w:color w:val="000000"/>
          <w:sz w:val="28"/>
          <w:szCs w:val="28"/>
        </w:rPr>
        <w:t xml:space="preserve"> сельского поселения,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</w:p>
    <w:p w14:paraId="3B14A8E1" w14:textId="77777777" w:rsidR="00BB6354" w:rsidRPr="00BB6354" w:rsidRDefault="00BB6354" w:rsidP="00BB6354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229F8067" w14:textId="5D929872" w:rsidR="00BB6354" w:rsidRPr="00BB6354" w:rsidRDefault="00BB6354" w:rsidP="00BB635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B6354">
        <w:rPr>
          <w:color w:val="000000"/>
          <w:sz w:val="28"/>
          <w:szCs w:val="28"/>
        </w:rPr>
        <w:t xml:space="preserve">1. Настоящий Порядок в соответствии с частью 4 статьи 29 Федерального закона </w:t>
      </w:r>
      <w:r w:rsidRPr="00BB6354">
        <w:rPr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Pr="00BB6354">
        <w:rPr>
          <w:color w:val="000000"/>
          <w:sz w:val="28"/>
          <w:szCs w:val="28"/>
        </w:rPr>
        <w:t>, частью 2 статьи 13</w:t>
      </w:r>
      <w:r w:rsidRPr="00BB6354">
        <w:rPr>
          <w:color w:val="000000"/>
          <w:sz w:val="28"/>
          <w:szCs w:val="28"/>
          <w:vertAlign w:val="superscript"/>
        </w:rPr>
        <w:t>5</w:t>
      </w:r>
      <w:r w:rsidRPr="00BB6354">
        <w:rPr>
          <w:color w:val="000000"/>
          <w:sz w:val="28"/>
          <w:szCs w:val="28"/>
        </w:rPr>
        <w:t xml:space="preserve"> Областного закона </w:t>
      </w:r>
      <w:r w:rsidRPr="00BB6354">
        <w:rPr>
          <w:bCs/>
          <w:color w:val="000000"/>
          <w:sz w:val="28"/>
          <w:szCs w:val="28"/>
        </w:rPr>
        <w:t>от 12.05.2009 № 218-ЗС «О противодействии коррупции в Ростовской области», Уставом муниципального образования «</w:t>
      </w:r>
      <w:r w:rsidR="000A7091">
        <w:rPr>
          <w:bCs/>
          <w:color w:val="000000"/>
          <w:sz w:val="28"/>
          <w:szCs w:val="28"/>
        </w:rPr>
        <w:t>Екатериновское</w:t>
      </w:r>
      <w:r w:rsidRPr="00BB6354">
        <w:rPr>
          <w:bCs/>
          <w:color w:val="000000"/>
          <w:sz w:val="28"/>
          <w:szCs w:val="28"/>
        </w:rPr>
        <w:t xml:space="preserve"> сельское поселение»</w:t>
      </w:r>
      <w:r w:rsidRPr="00BB6354">
        <w:rPr>
          <w:color w:val="000000"/>
          <w:sz w:val="28"/>
          <w:szCs w:val="28"/>
        </w:rPr>
        <w:t xml:space="preserve"> устанавливает процедуру принятия решения о применении мер ответственности к депутату Собрания депутатов </w:t>
      </w:r>
      <w:r w:rsidR="000A7091">
        <w:rPr>
          <w:color w:val="000000"/>
          <w:sz w:val="28"/>
          <w:szCs w:val="28"/>
        </w:rPr>
        <w:t>Екатериновского</w:t>
      </w:r>
      <w:r w:rsidRPr="00BB6354">
        <w:rPr>
          <w:color w:val="000000"/>
          <w:sz w:val="28"/>
          <w:szCs w:val="28"/>
        </w:rPr>
        <w:t xml:space="preserve"> сельского поселения, представившему недостоверные или неполные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сведения о своих расходах, а также о расходах своих супруги (супруга) и несовершеннолетних детей по каждой сделке из числа предусмотренных статьей 3 Федерального закона от 03.12.2012 «№ 230-ФЗ «О контроле за соответствием расходов лиц, замещающих государственные должности, и иных лиц их доходам»,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–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 (далее – сведения о доходах и об имуществе, сведения о расходах), если искажение этих сведений является несущественным.</w:t>
      </w:r>
    </w:p>
    <w:p w14:paraId="5C0DBFE4" w14:textId="0381FA9B" w:rsidR="00BB6354" w:rsidRPr="00BB6354" w:rsidRDefault="00BB6354" w:rsidP="00BB635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B6354">
        <w:rPr>
          <w:color w:val="000000"/>
          <w:sz w:val="28"/>
          <w:szCs w:val="28"/>
        </w:rPr>
        <w:t xml:space="preserve">2. К депутату Собрания депутатов </w:t>
      </w:r>
      <w:r w:rsidR="000A7091">
        <w:rPr>
          <w:color w:val="000000"/>
          <w:sz w:val="28"/>
          <w:szCs w:val="28"/>
        </w:rPr>
        <w:t>Екатериновского</w:t>
      </w:r>
      <w:r w:rsidRPr="00BB6354">
        <w:rPr>
          <w:color w:val="000000"/>
          <w:sz w:val="28"/>
          <w:szCs w:val="28"/>
        </w:rPr>
        <w:t xml:space="preserve"> сельского поселения, представившему недостоверные или неполные сведения о доходах и об имуществе, сведения о расходах, если искажение этих сведений является несущественным, могут быть применены следующие меры ответственности:</w:t>
      </w:r>
    </w:p>
    <w:p w14:paraId="16876AD1" w14:textId="77777777" w:rsidR="00BB6354" w:rsidRPr="00BB6354" w:rsidRDefault="00BB6354" w:rsidP="00BB635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B6354">
        <w:rPr>
          <w:color w:val="000000"/>
          <w:sz w:val="28"/>
          <w:szCs w:val="28"/>
        </w:rPr>
        <w:t>1) предупреждение;</w:t>
      </w:r>
    </w:p>
    <w:p w14:paraId="6419975C" w14:textId="112BF2E7" w:rsidR="00BB6354" w:rsidRPr="00BB6354" w:rsidRDefault="00BB6354" w:rsidP="00BB635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B6354">
        <w:rPr>
          <w:color w:val="000000"/>
          <w:sz w:val="28"/>
          <w:szCs w:val="28"/>
        </w:rPr>
        <w:t xml:space="preserve">2) освобождение депутата Собрания депутатов </w:t>
      </w:r>
      <w:r w:rsidR="000A7091">
        <w:rPr>
          <w:color w:val="000000"/>
          <w:sz w:val="28"/>
          <w:szCs w:val="28"/>
        </w:rPr>
        <w:t>Екатериновского</w:t>
      </w:r>
      <w:r w:rsidRPr="00BB6354">
        <w:rPr>
          <w:color w:val="000000"/>
          <w:sz w:val="28"/>
          <w:szCs w:val="28"/>
        </w:rPr>
        <w:t xml:space="preserve"> сельского поселения от должности в Собрании депутатов </w:t>
      </w:r>
      <w:r w:rsidR="000A7091">
        <w:rPr>
          <w:color w:val="000000"/>
          <w:sz w:val="28"/>
          <w:szCs w:val="28"/>
        </w:rPr>
        <w:t>Екатериновского</w:t>
      </w:r>
      <w:r w:rsidRPr="00BB6354">
        <w:rPr>
          <w:color w:val="000000"/>
          <w:sz w:val="28"/>
          <w:szCs w:val="28"/>
        </w:rPr>
        <w:t xml:space="preserve"> сельского </w:t>
      </w:r>
      <w:r w:rsidRPr="00BB6354">
        <w:rPr>
          <w:color w:val="000000"/>
          <w:sz w:val="28"/>
          <w:szCs w:val="28"/>
        </w:rPr>
        <w:lastRenderedPageBreak/>
        <w:t xml:space="preserve">поселения с лишением права занимать должности в Собрании депутатов </w:t>
      </w:r>
      <w:r w:rsidR="000A7091">
        <w:rPr>
          <w:color w:val="000000"/>
          <w:sz w:val="28"/>
          <w:szCs w:val="28"/>
        </w:rPr>
        <w:t>Екатериновского</w:t>
      </w:r>
      <w:r w:rsidRPr="00BB6354">
        <w:rPr>
          <w:color w:val="000000"/>
          <w:sz w:val="28"/>
          <w:szCs w:val="28"/>
        </w:rPr>
        <w:t xml:space="preserve"> сельского поселения до прекращения срока его полномочий;</w:t>
      </w:r>
    </w:p>
    <w:p w14:paraId="44D0908B" w14:textId="77777777" w:rsidR="00BB6354" w:rsidRPr="00BB6354" w:rsidRDefault="00BB6354" w:rsidP="00BB635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B6354">
        <w:rPr>
          <w:color w:val="000000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14:paraId="10460276" w14:textId="7C1BA7C2" w:rsidR="00BB6354" w:rsidRPr="00BB6354" w:rsidRDefault="00BB6354" w:rsidP="00BB635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B6354">
        <w:rPr>
          <w:color w:val="000000"/>
          <w:sz w:val="28"/>
          <w:szCs w:val="28"/>
        </w:rPr>
        <w:t xml:space="preserve">4) запрет занимать должности в Собрании депутатов </w:t>
      </w:r>
      <w:r w:rsidR="000A7091">
        <w:rPr>
          <w:color w:val="000000"/>
          <w:sz w:val="28"/>
          <w:szCs w:val="28"/>
        </w:rPr>
        <w:t>Екатериновского</w:t>
      </w:r>
      <w:r w:rsidRPr="00BB6354">
        <w:rPr>
          <w:color w:val="000000"/>
          <w:sz w:val="28"/>
          <w:szCs w:val="28"/>
        </w:rPr>
        <w:t xml:space="preserve"> сельского поселения до прекращения срока его полномочий;</w:t>
      </w:r>
    </w:p>
    <w:p w14:paraId="68D913CD" w14:textId="77777777" w:rsidR="00BB6354" w:rsidRPr="00BB6354" w:rsidRDefault="00BB6354" w:rsidP="00BB635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B6354">
        <w:rPr>
          <w:color w:val="000000"/>
          <w:sz w:val="28"/>
          <w:szCs w:val="28"/>
        </w:rPr>
        <w:t>5) запрет исполнять полномочия на постоянной основе до прекращения срока его полномочий.</w:t>
      </w:r>
    </w:p>
    <w:p w14:paraId="6AD97C62" w14:textId="2B0BA5C1" w:rsidR="00BB6354" w:rsidRPr="00BB6354" w:rsidRDefault="00BB6354" w:rsidP="00BB63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6354">
        <w:rPr>
          <w:color w:val="000000"/>
          <w:sz w:val="28"/>
          <w:szCs w:val="28"/>
        </w:rPr>
        <w:t xml:space="preserve">3. </w:t>
      </w:r>
      <w:r w:rsidRPr="00BB6354">
        <w:rPr>
          <w:sz w:val="28"/>
          <w:szCs w:val="28"/>
        </w:rPr>
        <w:t xml:space="preserve">Применение к </w:t>
      </w:r>
      <w:r w:rsidRPr="00BB6354">
        <w:rPr>
          <w:color w:val="000000"/>
          <w:sz w:val="28"/>
          <w:szCs w:val="28"/>
        </w:rPr>
        <w:t xml:space="preserve">депутату Собрания депутатов </w:t>
      </w:r>
      <w:r w:rsidR="000A7091">
        <w:rPr>
          <w:color w:val="000000"/>
          <w:sz w:val="28"/>
          <w:szCs w:val="28"/>
        </w:rPr>
        <w:t>Екатериновского</w:t>
      </w:r>
      <w:r w:rsidRPr="00BB6354">
        <w:rPr>
          <w:color w:val="000000"/>
          <w:sz w:val="28"/>
          <w:szCs w:val="28"/>
        </w:rPr>
        <w:t xml:space="preserve"> сельского поселения,</w:t>
      </w:r>
      <w:r w:rsidRPr="00BB6354">
        <w:rPr>
          <w:sz w:val="28"/>
          <w:szCs w:val="28"/>
        </w:rPr>
        <w:t xml:space="preserve"> одной из мер ответственности, указанных в пункте 2 настоящего Порядка (далее – меры ответственности), осуществляется на основании обращения Губернатора Ростовской области с заявлением о применении данных мер ответственности ввиду признания искажения представленных сведений о доходах и об имуществе, сведений о расходах несущественным (далее – обращение Губернатора Ростовской области).</w:t>
      </w:r>
    </w:p>
    <w:p w14:paraId="34859E6F" w14:textId="1FD1F78C" w:rsidR="00BB6354" w:rsidRPr="00BB6354" w:rsidRDefault="00BB6354" w:rsidP="00BB6354">
      <w:pPr>
        <w:overflowPunct w:val="0"/>
        <w:autoSpaceDE w:val="0"/>
        <w:autoSpaceDN w:val="0"/>
        <w:adjustRightInd w:val="0"/>
        <w:spacing w:line="240" w:lineRule="atLeast"/>
        <w:ind w:firstLine="709"/>
        <w:jc w:val="both"/>
        <w:textAlignment w:val="baseline"/>
        <w:rPr>
          <w:sz w:val="28"/>
          <w:szCs w:val="28"/>
        </w:rPr>
      </w:pPr>
      <w:r w:rsidRPr="00BB6354">
        <w:rPr>
          <w:sz w:val="28"/>
          <w:szCs w:val="28"/>
        </w:rPr>
        <w:t xml:space="preserve">Депутат Собрания депутатов </w:t>
      </w:r>
      <w:r w:rsidR="000A7091">
        <w:rPr>
          <w:sz w:val="28"/>
          <w:szCs w:val="28"/>
        </w:rPr>
        <w:t>Екатериновского</w:t>
      </w:r>
      <w:r w:rsidRPr="00BB6354">
        <w:rPr>
          <w:sz w:val="28"/>
          <w:szCs w:val="28"/>
        </w:rPr>
        <w:t xml:space="preserve"> сельского поселения, указанный в обращении Губернатора Ростовской области, уведомляются о поступлении соответствующего обращения в течение трех дней со дня его поступления в Собрание депутатов </w:t>
      </w:r>
      <w:r w:rsidR="000A7091">
        <w:rPr>
          <w:sz w:val="28"/>
          <w:szCs w:val="28"/>
        </w:rPr>
        <w:t>Екатериновского</w:t>
      </w:r>
      <w:r w:rsidRPr="00BB6354">
        <w:rPr>
          <w:sz w:val="28"/>
          <w:szCs w:val="28"/>
        </w:rPr>
        <w:t xml:space="preserve"> сельского поселения.</w:t>
      </w:r>
    </w:p>
    <w:p w14:paraId="051BD248" w14:textId="645F73DD" w:rsidR="00BB6354" w:rsidRPr="00BB6354" w:rsidRDefault="00BB6354" w:rsidP="00BB63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6354">
        <w:rPr>
          <w:sz w:val="28"/>
          <w:szCs w:val="28"/>
        </w:rPr>
        <w:t xml:space="preserve">4. Обращение Губернатора Ростовской области подлежит предварительному рассмотрению комиссией по соблюдению норм депутатской этики (далее - комиссия) до вынесения на заседание Собрания депутатов </w:t>
      </w:r>
      <w:r w:rsidR="000A7091">
        <w:rPr>
          <w:sz w:val="28"/>
          <w:szCs w:val="28"/>
        </w:rPr>
        <w:t>Екатериновского</w:t>
      </w:r>
      <w:r w:rsidRPr="00BB6354">
        <w:rPr>
          <w:sz w:val="28"/>
          <w:szCs w:val="28"/>
        </w:rPr>
        <w:t xml:space="preserve"> сельского поселения вопроса о применении к </w:t>
      </w:r>
      <w:r w:rsidRPr="00BB6354">
        <w:rPr>
          <w:color w:val="000000"/>
          <w:sz w:val="28"/>
          <w:szCs w:val="28"/>
        </w:rPr>
        <w:t xml:space="preserve">депутату Собрания депутатов </w:t>
      </w:r>
      <w:r w:rsidR="000A7091">
        <w:rPr>
          <w:color w:val="000000"/>
          <w:sz w:val="28"/>
          <w:szCs w:val="28"/>
        </w:rPr>
        <w:t>Екатериновского</w:t>
      </w:r>
      <w:r w:rsidRPr="00BB6354">
        <w:rPr>
          <w:color w:val="000000"/>
          <w:sz w:val="28"/>
          <w:szCs w:val="28"/>
        </w:rPr>
        <w:t xml:space="preserve"> сельского поселения</w:t>
      </w:r>
      <w:r w:rsidRPr="00BB6354">
        <w:rPr>
          <w:sz w:val="28"/>
          <w:szCs w:val="28"/>
        </w:rPr>
        <w:t>, мер ответственности.</w:t>
      </w:r>
    </w:p>
    <w:p w14:paraId="175ED259" w14:textId="64A8DB0D" w:rsidR="00BB6354" w:rsidRPr="00BB6354" w:rsidRDefault="00BB6354" w:rsidP="00BB63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6354">
        <w:rPr>
          <w:sz w:val="28"/>
          <w:szCs w:val="28"/>
        </w:rPr>
        <w:t xml:space="preserve">Комиссия проверяет и оценивает фактические обстоятельства, являющиеся основанием для применения к </w:t>
      </w:r>
      <w:r w:rsidRPr="00BB6354">
        <w:rPr>
          <w:color w:val="000000"/>
          <w:sz w:val="28"/>
          <w:szCs w:val="28"/>
        </w:rPr>
        <w:t xml:space="preserve">депутату Собрания депутатов </w:t>
      </w:r>
      <w:r w:rsidR="000A7091">
        <w:rPr>
          <w:color w:val="000000"/>
          <w:sz w:val="28"/>
          <w:szCs w:val="28"/>
        </w:rPr>
        <w:t>Екатериновского</w:t>
      </w:r>
      <w:r w:rsidRPr="00BB6354">
        <w:rPr>
          <w:color w:val="000000"/>
          <w:sz w:val="28"/>
          <w:szCs w:val="28"/>
        </w:rPr>
        <w:t xml:space="preserve"> сельского поселения</w:t>
      </w:r>
      <w:r w:rsidRPr="00BB6354">
        <w:rPr>
          <w:sz w:val="28"/>
          <w:szCs w:val="28"/>
        </w:rPr>
        <w:t>, мер ответственности, указанных в обращении Губернатора Ростовской области. По результатам заседания комиссия готовит соответствующее заключение (далее – заключение комиссии).</w:t>
      </w:r>
    </w:p>
    <w:p w14:paraId="2BB87108" w14:textId="09F944E3" w:rsidR="00BB6354" w:rsidRPr="00BB6354" w:rsidRDefault="00BB6354" w:rsidP="00BB63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6354">
        <w:rPr>
          <w:sz w:val="28"/>
          <w:szCs w:val="28"/>
        </w:rPr>
        <w:t>5. Председательствующим на заседании</w:t>
      </w:r>
      <w:r w:rsidRPr="00BB6354">
        <w:rPr>
          <w:sz w:val="20"/>
          <w:szCs w:val="20"/>
        </w:rPr>
        <w:t xml:space="preserve"> </w:t>
      </w:r>
      <w:r w:rsidRPr="00BB6354">
        <w:rPr>
          <w:sz w:val="28"/>
          <w:szCs w:val="28"/>
        </w:rPr>
        <w:t xml:space="preserve">Собрания депутатов </w:t>
      </w:r>
      <w:r w:rsidR="000A7091">
        <w:rPr>
          <w:sz w:val="28"/>
          <w:szCs w:val="28"/>
        </w:rPr>
        <w:t>Екатериновского</w:t>
      </w:r>
      <w:r w:rsidRPr="00BB6354">
        <w:rPr>
          <w:sz w:val="28"/>
          <w:szCs w:val="28"/>
        </w:rPr>
        <w:t xml:space="preserve"> сельского поселения, на котором рассматривается вопрос о применении к </w:t>
      </w:r>
      <w:r w:rsidRPr="00BB6354">
        <w:rPr>
          <w:color w:val="000000"/>
          <w:sz w:val="28"/>
          <w:szCs w:val="28"/>
        </w:rPr>
        <w:t xml:space="preserve">депутату Собрания депутатов </w:t>
      </w:r>
      <w:r w:rsidR="000A7091">
        <w:rPr>
          <w:color w:val="000000"/>
          <w:sz w:val="28"/>
          <w:szCs w:val="28"/>
        </w:rPr>
        <w:t>Екатериновского</w:t>
      </w:r>
      <w:r w:rsidRPr="00BB6354">
        <w:rPr>
          <w:color w:val="000000"/>
          <w:sz w:val="28"/>
          <w:szCs w:val="28"/>
        </w:rPr>
        <w:t xml:space="preserve"> сельского поселения</w:t>
      </w:r>
      <w:r w:rsidRPr="00BB6354">
        <w:rPr>
          <w:sz w:val="28"/>
          <w:szCs w:val="28"/>
        </w:rPr>
        <w:t xml:space="preserve">, мер ответственности, является председатель Собрания депутатов – глава </w:t>
      </w:r>
      <w:r w:rsidR="000A7091">
        <w:rPr>
          <w:sz w:val="28"/>
          <w:szCs w:val="28"/>
        </w:rPr>
        <w:t>Екатериновского</w:t>
      </w:r>
      <w:r w:rsidRPr="00BB6354">
        <w:rPr>
          <w:sz w:val="28"/>
          <w:szCs w:val="28"/>
        </w:rPr>
        <w:t xml:space="preserve"> сельского поселения.</w:t>
      </w:r>
    </w:p>
    <w:p w14:paraId="5DD50B6F" w14:textId="52611D69" w:rsidR="00BB6354" w:rsidRPr="00BB6354" w:rsidRDefault="00BB6354" w:rsidP="00BB63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6354">
        <w:rPr>
          <w:sz w:val="28"/>
          <w:szCs w:val="28"/>
        </w:rPr>
        <w:t xml:space="preserve">В случае, если на данном заседании рассматривается вопрос о применении мер ответственности к председателю Собрания депутатов – главе </w:t>
      </w:r>
      <w:r w:rsidR="000A7091">
        <w:rPr>
          <w:sz w:val="28"/>
          <w:szCs w:val="28"/>
        </w:rPr>
        <w:t>Екатериновского</w:t>
      </w:r>
      <w:r w:rsidRPr="00BB6354">
        <w:rPr>
          <w:sz w:val="28"/>
          <w:szCs w:val="28"/>
        </w:rPr>
        <w:t xml:space="preserve"> сельского поселения, указанное заседание проходит под председательством заместителя председателя Собрания депутатов </w:t>
      </w:r>
      <w:r w:rsidR="000A7091">
        <w:rPr>
          <w:sz w:val="28"/>
          <w:szCs w:val="28"/>
        </w:rPr>
        <w:t>Екатериновского</w:t>
      </w:r>
      <w:r w:rsidRPr="00BB6354">
        <w:rPr>
          <w:sz w:val="28"/>
          <w:szCs w:val="28"/>
        </w:rPr>
        <w:t xml:space="preserve"> сельского поселения, либо в случае отсутствия заместителя председателя Собрания депутатов </w:t>
      </w:r>
      <w:r w:rsidR="000A7091">
        <w:rPr>
          <w:sz w:val="28"/>
          <w:szCs w:val="28"/>
        </w:rPr>
        <w:t>Екатериновского</w:t>
      </w:r>
      <w:r w:rsidRPr="00BB6354">
        <w:rPr>
          <w:sz w:val="28"/>
          <w:szCs w:val="28"/>
        </w:rPr>
        <w:t xml:space="preserve"> сельского поселения – под председательством депутата, избранного из числа присутствующих на заседании депутатов Собрания депутатов </w:t>
      </w:r>
      <w:r w:rsidR="000A7091">
        <w:rPr>
          <w:sz w:val="28"/>
          <w:szCs w:val="28"/>
        </w:rPr>
        <w:t>Екатериновского</w:t>
      </w:r>
      <w:r w:rsidRPr="00BB6354">
        <w:rPr>
          <w:sz w:val="28"/>
          <w:szCs w:val="28"/>
        </w:rPr>
        <w:t xml:space="preserve"> сельского поселения непосредственно перед началом заседания простым большинством голосов депутатов.</w:t>
      </w:r>
    </w:p>
    <w:p w14:paraId="51247EC2" w14:textId="4073A907" w:rsidR="00BB6354" w:rsidRPr="00BB6354" w:rsidRDefault="00BB6354" w:rsidP="00BB6354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BB6354">
        <w:rPr>
          <w:sz w:val="28"/>
          <w:szCs w:val="28"/>
        </w:rPr>
        <w:lastRenderedPageBreak/>
        <w:t xml:space="preserve">6. Решение о применении к </w:t>
      </w:r>
      <w:r w:rsidRPr="00BB6354">
        <w:rPr>
          <w:color w:val="000000"/>
          <w:sz w:val="28"/>
          <w:szCs w:val="20"/>
        </w:rPr>
        <w:t xml:space="preserve">депутату Собрания депутатов </w:t>
      </w:r>
      <w:r w:rsidR="000A7091">
        <w:rPr>
          <w:color w:val="000000"/>
          <w:sz w:val="28"/>
          <w:szCs w:val="20"/>
        </w:rPr>
        <w:t>Екатериновского</w:t>
      </w:r>
      <w:r w:rsidRPr="00BB6354">
        <w:rPr>
          <w:color w:val="000000"/>
          <w:sz w:val="28"/>
          <w:szCs w:val="20"/>
        </w:rPr>
        <w:t xml:space="preserve"> сельского поселения</w:t>
      </w:r>
      <w:r w:rsidRPr="00BB6354">
        <w:rPr>
          <w:sz w:val="28"/>
          <w:szCs w:val="28"/>
        </w:rPr>
        <w:t xml:space="preserve"> мер ответственности принимается большинством голосов от установленной численности депутатов Собрания депутатов </w:t>
      </w:r>
      <w:r w:rsidR="000A7091">
        <w:rPr>
          <w:sz w:val="28"/>
          <w:szCs w:val="28"/>
        </w:rPr>
        <w:t>Екатериновского</w:t>
      </w:r>
      <w:r w:rsidRPr="00BB6354">
        <w:rPr>
          <w:sz w:val="28"/>
          <w:szCs w:val="28"/>
        </w:rPr>
        <w:t xml:space="preserve"> сельского поселения.</w:t>
      </w:r>
    </w:p>
    <w:p w14:paraId="001FC5BA" w14:textId="2C4E86FC" w:rsidR="00BB6354" w:rsidRPr="00BB6354" w:rsidRDefault="00BB6354" w:rsidP="00BB63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6354">
        <w:rPr>
          <w:sz w:val="28"/>
          <w:szCs w:val="28"/>
        </w:rPr>
        <w:t xml:space="preserve">7. При рассмотрении и принятии Собранием депутатов </w:t>
      </w:r>
      <w:r w:rsidR="000A7091">
        <w:rPr>
          <w:sz w:val="28"/>
          <w:szCs w:val="28"/>
        </w:rPr>
        <w:t>Екатериновского</w:t>
      </w:r>
      <w:r w:rsidRPr="00BB6354">
        <w:rPr>
          <w:sz w:val="28"/>
          <w:szCs w:val="28"/>
        </w:rPr>
        <w:t xml:space="preserve"> сельского поселения решения о применении мер ответственности к </w:t>
      </w:r>
      <w:r w:rsidRPr="00BB6354">
        <w:rPr>
          <w:color w:val="000000"/>
          <w:sz w:val="28"/>
          <w:szCs w:val="28"/>
        </w:rPr>
        <w:t xml:space="preserve">депутату Собрания депутатов </w:t>
      </w:r>
      <w:r w:rsidR="000A7091">
        <w:rPr>
          <w:color w:val="000000"/>
          <w:sz w:val="28"/>
          <w:szCs w:val="28"/>
        </w:rPr>
        <w:t>Екатериновского</w:t>
      </w:r>
      <w:r w:rsidRPr="00BB6354">
        <w:rPr>
          <w:color w:val="000000"/>
          <w:sz w:val="28"/>
          <w:szCs w:val="28"/>
        </w:rPr>
        <w:t xml:space="preserve"> сельского поселения</w:t>
      </w:r>
      <w:r w:rsidRPr="00BB6354">
        <w:rPr>
          <w:sz w:val="28"/>
          <w:szCs w:val="28"/>
        </w:rPr>
        <w:t xml:space="preserve"> ему должны быть обеспечены:</w:t>
      </w:r>
    </w:p>
    <w:p w14:paraId="5DF11D9A" w14:textId="77777777" w:rsidR="00BB6354" w:rsidRPr="00BB6354" w:rsidRDefault="00BB6354" w:rsidP="00BB63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6354">
        <w:rPr>
          <w:sz w:val="28"/>
          <w:szCs w:val="28"/>
        </w:rPr>
        <w:t>1) заблаговременное получение уведомления о дате и месте проведения соответствующего заседания, а также ознакомление с обращением Губернатора Ростовской области и заключением комиссии;</w:t>
      </w:r>
    </w:p>
    <w:p w14:paraId="06097D29" w14:textId="77777777" w:rsidR="00BB6354" w:rsidRPr="00BB6354" w:rsidRDefault="00BB6354" w:rsidP="00BB63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6354">
        <w:rPr>
          <w:sz w:val="28"/>
          <w:szCs w:val="28"/>
        </w:rPr>
        <w:t>2) предоставление возможности дать пояснения по факту представления им недостоверных или неполных сведений о доходах и об имуществе, сведений о расходах.</w:t>
      </w:r>
    </w:p>
    <w:p w14:paraId="35133216" w14:textId="77EA6F5F" w:rsidR="00BB6354" w:rsidRPr="00BB6354" w:rsidRDefault="00BB6354" w:rsidP="00BB63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6354">
        <w:rPr>
          <w:sz w:val="28"/>
          <w:szCs w:val="28"/>
        </w:rPr>
        <w:t xml:space="preserve">8. При принятии решения о выборе конкретной меры ответственности Собранием депутатов </w:t>
      </w:r>
      <w:r w:rsidR="000A7091">
        <w:rPr>
          <w:sz w:val="28"/>
          <w:szCs w:val="28"/>
        </w:rPr>
        <w:t>Екатериновского</w:t>
      </w:r>
      <w:r w:rsidRPr="00BB6354">
        <w:rPr>
          <w:sz w:val="28"/>
          <w:szCs w:val="28"/>
        </w:rPr>
        <w:t xml:space="preserve"> сельского поселения учитываются вина депутата Собрания депутатов </w:t>
      </w:r>
      <w:r w:rsidR="000A7091">
        <w:rPr>
          <w:sz w:val="28"/>
          <w:szCs w:val="28"/>
        </w:rPr>
        <w:t>Екатериновского</w:t>
      </w:r>
      <w:r w:rsidRPr="00BB6354">
        <w:rPr>
          <w:sz w:val="28"/>
          <w:szCs w:val="28"/>
        </w:rPr>
        <w:t xml:space="preserve"> сельского поселения причины и условия, при которых им были представлены недостоверные или неполные сведения о доходах и об имуществе, сведения о расходах, характер и степень искажения этих сведений, соблюдение указанным лицом ограничений и запретов, исполнение им обязанностей, установленных в целях противодействия коррупции, отсутствие фактов сокрытия имущества и иных объектов налогообложения от налоговых органов Российской Федерации, органов, осуществляющих учет и регистрацию отдельных видов имущества и (или) прав на него, а также заключение комиссии.</w:t>
      </w:r>
    </w:p>
    <w:p w14:paraId="3C754591" w14:textId="7DBFA835" w:rsidR="00BB6354" w:rsidRPr="00BB6354" w:rsidRDefault="00BB6354" w:rsidP="00BB63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6354">
        <w:rPr>
          <w:color w:val="000000"/>
          <w:sz w:val="28"/>
          <w:szCs w:val="28"/>
        </w:rPr>
        <w:t xml:space="preserve">9. </w:t>
      </w:r>
      <w:r w:rsidRPr="00BB6354">
        <w:rPr>
          <w:sz w:val="28"/>
          <w:szCs w:val="28"/>
        </w:rPr>
        <w:t xml:space="preserve">Применение к депутату Собрания депутатов </w:t>
      </w:r>
      <w:r w:rsidR="000A7091">
        <w:rPr>
          <w:sz w:val="28"/>
          <w:szCs w:val="28"/>
        </w:rPr>
        <w:t>Екатериновского</w:t>
      </w:r>
      <w:r w:rsidRPr="00BB6354">
        <w:rPr>
          <w:sz w:val="28"/>
          <w:szCs w:val="28"/>
        </w:rPr>
        <w:t xml:space="preserve"> сельского поселения одной из мер ответственности осуществляется не позднее шести месяцев со дня поступления в Собрание депутатов </w:t>
      </w:r>
      <w:r w:rsidR="000A7091">
        <w:rPr>
          <w:sz w:val="28"/>
          <w:szCs w:val="28"/>
        </w:rPr>
        <w:t>Екатериновского</w:t>
      </w:r>
      <w:r w:rsidRPr="00BB6354">
        <w:rPr>
          <w:sz w:val="28"/>
          <w:szCs w:val="28"/>
        </w:rPr>
        <w:t xml:space="preserve"> сельского поселения обращения Губернатора Ростовской области и не позднее трех лет со дня представления сведений о доходах и об имуществе, сведений о расходах, указанных в пункте 1 настоящего Порядка.</w:t>
      </w:r>
    </w:p>
    <w:p w14:paraId="79FAA1C4" w14:textId="3A61CC56" w:rsidR="00BB6354" w:rsidRPr="00BB6354" w:rsidRDefault="00BB6354" w:rsidP="00BB63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6354">
        <w:rPr>
          <w:sz w:val="28"/>
          <w:szCs w:val="28"/>
        </w:rPr>
        <w:t xml:space="preserve">10. Депутат Собрания депутатов </w:t>
      </w:r>
      <w:r w:rsidR="000A7091">
        <w:rPr>
          <w:sz w:val="28"/>
          <w:szCs w:val="28"/>
        </w:rPr>
        <w:t>Екатериновского</w:t>
      </w:r>
      <w:r w:rsidRPr="00BB6354">
        <w:rPr>
          <w:sz w:val="28"/>
          <w:szCs w:val="28"/>
        </w:rPr>
        <w:t xml:space="preserve"> сельского поселения уведомляется о применении к нему мер ответственности в течение трех рабочих дней со дня принятия Собранием депутатов </w:t>
      </w:r>
      <w:r w:rsidR="000A7091">
        <w:rPr>
          <w:sz w:val="28"/>
          <w:szCs w:val="28"/>
        </w:rPr>
        <w:t>Екатериновского</w:t>
      </w:r>
      <w:r w:rsidRPr="00BB6354">
        <w:rPr>
          <w:sz w:val="28"/>
          <w:szCs w:val="28"/>
        </w:rPr>
        <w:t xml:space="preserve"> сельского поселения соответствующего решения. По требованию депутата Собрания депутатов </w:t>
      </w:r>
      <w:r w:rsidR="000A7091">
        <w:rPr>
          <w:sz w:val="28"/>
          <w:szCs w:val="28"/>
        </w:rPr>
        <w:t>Екатериновского</w:t>
      </w:r>
      <w:r w:rsidRPr="00BB6354">
        <w:rPr>
          <w:sz w:val="28"/>
          <w:szCs w:val="28"/>
        </w:rPr>
        <w:t xml:space="preserve"> сельского поселения ему выдается надлежащим образом заверенная копия решения о применении к нему мер ответственности.</w:t>
      </w:r>
    </w:p>
    <w:p w14:paraId="1F1CD118" w14:textId="012AEB58" w:rsidR="00BB6354" w:rsidRPr="00BB6354" w:rsidRDefault="00BB6354" w:rsidP="00BB63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6354">
        <w:rPr>
          <w:sz w:val="28"/>
          <w:szCs w:val="28"/>
        </w:rPr>
        <w:t xml:space="preserve">11. Депутат Собрания депутатов </w:t>
      </w:r>
      <w:r w:rsidR="000A7091">
        <w:rPr>
          <w:sz w:val="28"/>
          <w:szCs w:val="28"/>
        </w:rPr>
        <w:t>Екатериновского</w:t>
      </w:r>
      <w:r w:rsidRPr="00BB6354">
        <w:rPr>
          <w:sz w:val="28"/>
          <w:szCs w:val="28"/>
        </w:rPr>
        <w:t xml:space="preserve"> сельского поселения вправе обжаловать решение о применении к нему мер ответственности в судебном порядке.</w:t>
      </w:r>
    </w:p>
    <w:p w14:paraId="2F8E46FC" w14:textId="3915B059" w:rsidR="00BB6354" w:rsidRPr="00BB6354" w:rsidRDefault="00BB6354" w:rsidP="00BB635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B6354">
        <w:rPr>
          <w:sz w:val="28"/>
          <w:szCs w:val="28"/>
        </w:rPr>
        <w:t xml:space="preserve">12. Информация о применении к лицу, замещающему муниципальную должность, мер ответственности размещается на официальном сайте </w:t>
      </w:r>
      <w:r w:rsidR="000A7091">
        <w:rPr>
          <w:sz w:val="28"/>
          <w:szCs w:val="28"/>
        </w:rPr>
        <w:t>Екатериновского</w:t>
      </w:r>
      <w:r w:rsidRPr="00BB6354">
        <w:rPr>
          <w:sz w:val="28"/>
          <w:szCs w:val="28"/>
        </w:rPr>
        <w:t xml:space="preserve"> сельского поселения в информационно-телекоммуникационной сети «Интернет», при условии отсутствия в такой информации персональных данных, позволяющих идентифицировать соответствующее лицо, и данных, </w:t>
      </w:r>
      <w:r w:rsidRPr="00BB6354">
        <w:rPr>
          <w:sz w:val="28"/>
          <w:szCs w:val="28"/>
        </w:rPr>
        <w:lastRenderedPageBreak/>
        <w:t>позволяющих индивидуализировать имущество, принадлежащее соответствующему лиц, а также направляется в адрес Губернатора Ростовской области не позднее 10 дней со дня принятия соответствующего решения.</w:t>
      </w:r>
    </w:p>
    <w:p w14:paraId="0045ED0B" w14:textId="77777777" w:rsidR="000108CC" w:rsidRDefault="000108CC" w:rsidP="006E3C18">
      <w:pPr>
        <w:rPr>
          <w:sz w:val="28"/>
          <w:szCs w:val="28"/>
        </w:rPr>
      </w:pPr>
    </w:p>
    <w:sectPr w:rsidR="000108CC" w:rsidSect="000A7091">
      <w:headerReference w:type="default" r:id="rId7"/>
      <w:pgSz w:w="11906" w:h="16838" w:code="9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BDC23" w14:textId="77777777" w:rsidR="00D67536" w:rsidRDefault="00D67536" w:rsidP="00946CFF">
      <w:r>
        <w:separator/>
      </w:r>
    </w:p>
  </w:endnote>
  <w:endnote w:type="continuationSeparator" w:id="0">
    <w:p w14:paraId="6C33E981" w14:textId="77777777" w:rsidR="00D67536" w:rsidRDefault="00D67536" w:rsidP="00946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4F470" w14:textId="77777777" w:rsidR="00D67536" w:rsidRDefault="00D67536" w:rsidP="00946CFF">
      <w:r>
        <w:separator/>
      </w:r>
    </w:p>
  </w:footnote>
  <w:footnote w:type="continuationSeparator" w:id="0">
    <w:p w14:paraId="4171E7A6" w14:textId="77777777" w:rsidR="00D67536" w:rsidRDefault="00D67536" w:rsidP="00946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EB81E" w14:textId="77777777" w:rsidR="00946CFF" w:rsidRPr="00946CFF" w:rsidRDefault="00946CFF" w:rsidP="00946CFF">
    <w:pPr>
      <w:pStyle w:val="aa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42964"/>
    <w:multiLevelType w:val="hybridMultilevel"/>
    <w:tmpl w:val="F64EB5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0C44E7"/>
    <w:multiLevelType w:val="hybridMultilevel"/>
    <w:tmpl w:val="5C7C63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D447EF"/>
    <w:multiLevelType w:val="hybridMultilevel"/>
    <w:tmpl w:val="461C17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9DD4D98"/>
    <w:multiLevelType w:val="hybridMultilevel"/>
    <w:tmpl w:val="760E71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6C2F41"/>
    <w:multiLevelType w:val="hybridMultilevel"/>
    <w:tmpl w:val="2F5E92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8E7486"/>
    <w:multiLevelType w:val="hybridMultilevel"/>
    <w:tmpl w:val="77568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231ECD"/>
    <w:multiLevelType w:val="hybridMultilevel"/>
    <w:tmpl w:val="26A61E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CC6C19"/>
    <w:multiLevelType w:val="hybridMultilevel"/>
    <w:tmpl w:val="8A5ED586"/>
    <w:lvl w:ilvl="0" w:tplc="2326CB6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 w15:restartNumberingAfterBreak="0">
    <w:nsid w:val="41790C29"/>
    <w:multiLevelType w:val="hybridMultilevel"/>
    <w:tmpl w:val="DD26B9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36D87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32E0B4C"/>
    <w:multiLevelType w:val="hybridMultilevel"/>
    <w:tmpl w:val="A27AA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C39E5"/>
    <w:multiLevelType w:val="hybridMultilevel"/>
    <w:tmpl w:val="45F2E0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AB5E90"/>
    <w:multiLevelType w:val="hybridMultilevel"/>
    <w:tmpl w:val="5E5C5E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E54CE3"/>
    <w:multiLevelType w:val="hybridMultilevel"/>
    <w:tmpl w:val="2EDAEC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40923F7"/>
    <w:multiLevelType w:val="hybridMultilevel"/>
    <w:tmpl w:val="171005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7423FBA"/>
    <w:multiLevelType w:val="hybridMultilevel"/>
    <w:tmpl w:val="362A58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9A83BCA"/>
    <w:multiLevelType w:val="multilevel"/>
    <w:tmpl w:val="9550C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sz w:val="28"/>
      </w:rPr>
    </w:lvl>
  </w:abstractNum>
  <w:abstractNum w:abstractNumId="16" w15:restartNumberingAfterBreak="0">
    <w:nsid w:val="5B1B55FB"/>
    <w:multiLevelType w:val="hybridMultilevel"/>
    <w:tmpl w:val="4E86EE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0A726AF"/>
    <w:multiLevelType w:val="hybridMultilevel"/>
    <w:tmpl w:val="5C48CC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3190F02"/>
    <w:multiLevelType w:val="hybridMultilevel"/>
    <w:tmpl w:val="8C563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A44CCB"/>
    <w:multiLevelType w:val="hybridMultilevel"/>
    <w:tmpl w:val="7B6E9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3A4F3D"/>
    <w:multiLevelType w:val="hybridMultilevel"/>
    <w:tmpl w:val="102CE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F820114"/>
    <w:multiLevelType w:val="hybridMultilevel"/>
    <w:tmpl w:val="48A65F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20"/>
  </w:num>
  <w:num w:numId="3">
    <w:abstractNumId w:val="2"/>
  </w:num>
  <w:num w:numId="4">
    <w:abstractNumId w:val="11"/>
  </w:num>
  <w:num w:numId="5">
    <w:abstractNumId w:val="16"/>
  </w:num>
  <w:num w:numId="6">
    <w:abstractNumId w:val="10"/>
  </w:num>
  <w:num w:numId="7">
    <w:abstractNumId w:val="1"/>
  </w:num>
  <w:num w:numId="8">
    <w:abstractNumId w:val="13"/>
  </w:num>
  <w:num w:numId="9">
    <w:abstractNumId w:val="21"/>
  </w:num>
  <w:num w:numId="10">
    <w:abstractNumId w:val="12"/>
  </w:num>
  <w:num w:numId="11">
    <w:abstractNumId w:val="6"/>
  </w:num>
  <w:num w:numId="12">
    <w:abstractNumId w:val="8"/>
  </w:num>
  <w:num w:numId="13">
    <w:abstractNumId w:val="5"/>
  </w:num>
  <w:num w:numId="14">
    <w:abstractNumId w:val="9"/>
  </w:num>
  <w:num w:numId="15">
    <w:abstractNumId w:val="3"/>
  </w:num>
  <w:num w:numId="16">
    <w:abstractNumId w:val="14"/>
  </w:num>
  <w:num w:numId="17">
    <w:abstractNumId w:val="0"/>
  </w:num>
  <w:num w:numId="18">
    <w:abstractNumId w:val="7"/>
  </w:num>
  <w:num w:numId="19">
    <w:abstractNumId w:val="4"/>
  </w:num>
  <w:num w:numId="20">
    <w:abstractNumId w:val="17"/>
  </w:num>
  <w:num w:numId="21">
    <w:abstractNumId w:val="19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E46"/>
    <w:rsid w:val="000108CC"/>
    <w:rsid w:val="00012154"/>
    <w:rsid w:val="00033D15"/>
    <w:rsid w:val="0003667D"/>
    <w:rsid w:val="000459DA"/>
    <w:rsid w:val="0005020E"/>
    <w:rsid w:val="00050285"/>
    <w:rsid w:val="00061F3D"/>
    <w:rsid w:val="00081CA1"/>
    <w:rsid w:val="000835A4"/>
    <w:rsid w:val="00087D6F"/>
    <w:rsid w:val="00092AC4"/>
    <w:rsid w:val="000A7091"/>
    <w:rsid w:val="000C5924"/>
    <w:rsid w:val="000D301E"/>
    <w:rsid w:val="000F3F7B"/>
    <w:rsid w:val="00101015"/>
    <w:rsid w:val="00104656"/>
    <w:rsid w:val="00115085"/>
    <w:rsid w:val="00116286"/>
    <w:rsid w:val="0012675F"/>
    <w:rsid w:val="00146C85"/>
    <w:rsid w:val="00151599"/>
    <w:rsid w:val="00157C96"/>
    <w:rsid w:val="00175BD6"/>
    <w:rsid w:val="00183186"/>
    <w:rsid w:val="001908DC"/>
    <w:rsid w:val="0019705F"/>
    <w:rsid w:val="001A4A3D"/>
    <w:rsid w:val="001A7145"/>
    <w:rsid w:val="001B2BB9"/>
    <w:rsid w:val="001E3B15"/>
    <w:rsid w:val="002033D8"/>
    <w:rsid w:val="00203963"/>
    <w:rsid w:val="00206388"/>
    <w:rsid w:val="0022088F"/>
    <w:rsid w:val="00223CD4"/>
    <w:rsid w:val="00247F9B"/>
    <w:rsid w:val="00252C8B"/>
    <w:rsid w:val="002679AB"/>
    <w:rsid w:val="002C5D98"/>
    <w:rsid w:val="002D0258"/>
    <w:rsid w:val="002F3FC3"/>
    <w:rsid w:val="002F43EB"/>
    <w:rsid w:val="00315CE7"/>
    <w:rsid w:val="00320CD7"/>
    <w:rsid w:val="003317F3"/>
    <w:rsid w:val="003450E6"/>
    <w:rsid w:val="00355656"/>
    <w:rsid w:val="00364788"/>
    <w:rsid w:val="003A2886"/>
    <w:rsid w:val="003A3700"/>
    <w:rsid w:val="003E65CF"/>
    <w:rsid w:val="00410862"/>
    <w:rsid w:val="00410BB3"/>
    <w:rsid w:val="00442E3F"/>
    <w:rsid w:val="004525CC"/>
    <w:rsid w:val="004659A8"/>
    <w:rsid w:val="00474AAC"/>
    <w:rsid w:val="00493D7B"/>
    <w:rsid w:val="004E2A5A"/>
    <w:rsid w:val="00514718"/>
    <w:rsid w:val="005149D4"/>
    <w:rsid w:val="0051603F"/>
    <w:rsid w:val="00540731"/>
    <w:rsid w:val="00594563"/>
    <w:rsid w:val="005A18D8"/>
    <w:rsid w:val="005B4BE7"/>
    <w:rsid w:val="005D1359"/>
    <w:rsid w:val="005E0CC3"/>
    <w:rsid w:val="00691566"/>
    <w:rsid w:val="00692CFA"/>
    <w:rsid w:val="00694101"/>
    <w:rsid w:val="006E3C18"/>
    <w:rsid w:val="006F7B99"/>
    <w:rsid w:val="00731210"/>
    <w:rsid w:val="00741734"/>
    <w:rsid w:val="00752292"/>
    <w:rsid w:val="00755DA6"/>
    <w:rsid w:val="007913E1"/>
    <w:rsid w:val="0079263F"/>
    <w:rsid w:val="007B41D3"/>
    <w:rsid w:val="007C2DDD"/>
    <w:rsid w:val="007D59F8"/>
    <w:rsid w:val="007E4D3F"/>
    <w:rsid w:val="007F4ED1"/>
    <w:rsid w:val="0080587B"/>
    <w:rsid w:val="00815D85"/>
    <w:rsid w:val="00820295"/>
    <w:rsid w:val="008321C5"/>
    <w:rsid w:val="0083246D"/>
    <w:rsid w:val="008429B4"/>
    <w:rsid w:val="0085377C"/>
    <w:rsid w:val="008703D9"/>
    <w:rsid w:val="00872AAE"/>
    <w:rsid w:val="00881937"/>
    <w:rsid w:val="00887DF4"/>
    <w:rsid w:val="00895116"/>
    <w:rsid w:val="008A01B8"/>
    <w:rsid w:val="008A4320"/>
    <w:rsid w:val="008B7C18"/>
    <w:rsid w:val="008C6B7F"/>
    <w:rsid w:val="008D0F38"/>
    <w:rsid w:val="008F5BAC"/>
    <w:rsid w:val="00902599"/>
    <w:rsid w:val="00906272"/>
    <w:rsid w:val="00907538"/>
    <w:rsid w:val="00946CFF"/>
    <w:rsid w:val="00963C67"/>
    <w:rsid w:val="0096796D"/>
    <w:rsid w:val="00975F22"/>
    <w:rsid w:val="009851CD"/>
    <w:rsid w:val="00995ADE"/>
    <w:rsid w:val="009C3C32"/>
    <w:rsid w:val="009D1DF2"/>
    <w:rsid w:val="009E4AAF"/>
    <w:rsid w:val="009E720C"/>
    <w:rsid w:val="00A056C2"/>
    <w:rsid w:val="00A07CE6"/>
    <w:rsid w:val="00A155A9"/>
    <w:rsid w:val="00A22965"/>
    <w:rsid w:val="00A31434"/>
    <w:rsid w:val="00A31A42"/>
    <w:rsid w:val="00A33B74"/>
    <w:rsid w:val="00A57BBB"/>
    <w:rsid w:val="00A6045F"/>
    <w:rsid w:val="00A6411B"/>
    <w:rsid w:val="00AB139F"/>
    <w:rsid w:val="00AD458B"/>
    <w:rsid w:val="00AD69FC"/>
    <w:rsid w:val="00B0403A"/>
    <w:rsid w:val="00B04FC7"/>
    <w:rsid w:val="00B15BA1"/>
    <w:rsid w:val="00B1650C"/>
    <w:rsid w:val="00B26E14"/>
    <w:rsid w:val="00B36E08"/>
    <w:rsid w:val="00B5767D"/>
    <w:rsid w:val="00B7248A"/>
    <w:rsid w:val="00B735EF"/>
    <w:rsid w:val="00B86BDE"/>
    <w:rsid w:val="00BB6354"/>
    <w:rsid w:val="00BC0E46"/>
    <w:rsid w:val="00BC49C7"/>
    <w:rsid w:val="00BD124F"/>
    <w:rsid w:val="00BD4B61"/>
    <w:rsid w:val="00BD5C25"/>
    <w:rsid w:val="00BD6401"/>
    <w:rsid w:val="00BD7632"/>
    <w:rsid w:val="00C062D5"/>
    <w:rsid w:val="00C178C4"/>
    <w:rsid w:val="00C178E7"/>
    <w:rsid w:val="00C27B69"/>
    <w:rsid w:val="00C405B1"/>
    <w:rsid w:val="00C41459"/>
    <w:rsid w:val="00C4320A"/>
    <w:rsid w:val="00C731DC"/>
    <w:rsid w:val="00C75475"/>
    <w:rsid w:val="00C8571E"/>
    <w:rsid w:val="00CD4BCC"/>
    <w:rsid w:val="00CD7549"/>
    <w:rsid w:val="00D308BA"/>
    <w:rsid w:val="00D50469"/>
    <w:rsid w:val="00D57CBF"/>
    <w:rsid w:val="00D67536"/>
    <w:rsid w:val="00D97C7F"/>
    <w:rsid w:val="00DB48BE"/>
    <w:rsid w:val="00DC02F0"/>
    <w:rsid w:val="00DD045E"/>
    <w:rsid w:val="00DF6F52"/>
    <w:rsid w:val="00E61B7A"/>
    <w:rsid w:val="00E81434"/>
    <w:rsid w:val="00E90349"/>
    <w:rsid w:val="00E965C4"/>
    <w:rsid w:val="00EC01F1"/>
    <w:rsid w:val="00EC0766"/>
    <w:rsid w:val="00ED0AFA"/>
    <w:rsid w:val="00EF09CC"/>
    <w:rsid w:val="00F005CA"/>
    <w:rsid w:val="00F00F98"/>
    <w:rsid w:val="00F04C42"/>
    <w:rsid w:val="00F1259E"/>
    <w:rsid w:val="00F13BFE"/>
    <w:rsid w:val="00F16115"/>
    <w:rsid w:val="00F42C3F"/>
    <w:rsid w:val="00F671EE"/>
    <w:rsid w:val="00F73524"/>
    <w:rsid w:val="00F73AD0"/>
    <w:rsid w:val="00F90ABA"/>
    <w:rsid w:val="00FA0A0B"/>
    <w:rsid w:val="00FA6EAA"/>
    <w:rsid w:val="00FE1B6C"/>
    <w:rsid w:val="00FE3B86"/>
    <w:rsid w:val="00FE4B4C"/>
    <w:rsid w:val="00FE6A30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A2B312"/>
  <w15:chartTrackingRefBased/>
  <w15:docId w15:val="{1A1C81A6-94F1-40DC-A4B4-3C045A03E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6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азвание"/>
    <w:basedOn w:val="a"/>
    <w:link w:val="a5"/>
    <w:qFormat/>
    <w:rsid w:val="00410862"/>
    <w:pPr>
      <w:jc w:val="center"/>
    </w:pPr>
    <w:rPr>
      <w:sz w:val="28"/>
    </w:rPr>
  </w:style>
  <w:style w:type="character" w:customStyle="1" w:styleId="a5">
    <w:name w:val="Название Знак"/>
    <w:link w:val="a4"/>
    <w:rsid w:val="00410862"/>
    <w:rPr>
      <w:sz w:val="28"/>
      <w:szCs w:val="24"/>
    </w:rPr>
  </w:style>
  <w:style w:type="paragraph" w:styleId="a6">
    <w:name w:val="Body Text"/>
    <w:basedOn w:val="a"/>
    <w:link w:val="a7"/>
    <w:rsid w:val="00410862"/>
    <w:pPr>
      <w:ind w:right="5755"/>
      <w:jc w:val="both"/>
    </w:pPr>
    <w:rPr>
      <w:sz w:val="28"/>
    </w:rPr>
  </w:style>
  <w:style w:type="character" w:customStyle="1" w:styleId="a7">
    <w:name w:val="Основной текст Знак"/>
    <w:link w:val="a6"/>
    <w:rsid w:val="00410862"/>
    <w:rPr>
      <w:sz w:val="28"/>
      <w:szCs w:val="24"/>
    </w:rPr>
  </w:style>
  <w:style w:type="paragraph" w:styleId="a8">
    <w:name w:val="Balloon Text"/>
    <w:basedOn w:val="a"/>
    <w:link w:val="a9"/>
    <w:rsid w:val="00ED0A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ED0AFA"/>
    <w:rPr>
      <w:rFonts w:ascii="Tahoma" w:hAnsi="Tahoma" w:cs="Tahoma"/>
      <w:sz w:val="16"/>
      <w:szCs w:val="16"/>
    </w:rPr>
  </w:style>
  <w:style w:type="paragraph" w:customStyle="1" w:styleId="consplustitle">
    <w:name w:val="consplustitle"/>
    <w:basedOn w:val="a"/>
    <w:rsid w:val="008703D9"/>
    <w:pPr>
      <w:spacing w:before="100" w:beforeAutospacing="1" w:after="100" w:afterAutospacing="1"/>
    </w:pPr>
  </w:style>
  <w:style w:type="paragraph" w:styleId="aa">
    <w:name w:val="header"/>
    <w:basedOn w:val="a"/>
    <w:link w:val="ab"/>
    <w:rsid w:val="00946CF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946CFF"/>
    <w:rPr>
      <w:sz w:val="24"/>
      <w:szCs w:val="24"/>
    </w:rPr>
  </w:style>
  <w:style w:type="paragraph" w:styleId="ac">
    <w:name w:val="footer"/>
    <w:basedOn w:val="a"/>
    <w:link w:val="ad"/>
    <w:rsid w:val="00946CF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946CFF"/>
    <w:rPr>
      <w:sz w:val="24"/>
      <w:szCs w:val="24"/>
    </w:rPr>
  </w:style>
  <w:style w:type="paragraph" w:styleId="ae">
    <w:name w:val="List Paragraph"/>
    <w:basedOn w:val="a"/>
    <w:uiPriority w:val="34"/>
    <w:qFormat/>
    <w:rsid w:val="007522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5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1662</Words>
  <Characters>9477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11117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User</dc:creator>
  <cp:keywords/>
  <cp:lastModifiedBy>User</cp:lastModifiedBy>
  <cp:revision>4</cp:revision>
  <cp:lastPrinted>2026-02-26T07:08:00Z</cp:lastPrinted>
  <dcterms:created xsi:type="dcterms:W3CDTF">2026-02-26T06:43:00Z</dcterms:created>
  <dcterms:modified xsi:type="dcterms:W3CDTF">2026-02-26T07:08:00Z</dcterms:modified>
</cp:coreProperties>
</file>