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F08" w:rsidRDefault="00E11F08" w:rsidP="002D7289">
      <w:pPr>
        <w:spacing w:after="0" w:line="240" w:lineRule="auto"/>
        <w:rPr>
          <w:rFonts w:ascii="Times New Roman" w:hAnsi="Times New Roman"/>
          <w:bCs/>
          <w:spacing w:val="30"/>
          <w:sz w:val="28"/>
          <w:szCs w:val="28"/>
        </w:rPr>
      </w:pPr>
      <w:r>
        <w:rPr>
          <w:rFonts w:ascii="Times New Roman" w:hAnsi="Times New Roman"/>
          <w:bCs/>
          <w:spacing w:val="30"/>
          <w:sz w:val="28"/>
          <w:szCs w:val="28"/>
        </w:rPr>
        <w:t xml:space="preserve">                             РОССИЙСКАЯ ФЕДЕРАЦИЯ              </w:t>
      </w:r>
    </w:p>
    <w:p w:rsidR="00E11F08" w:rsidRDefault="00E11F08" w:rsidP="00E11F08">
      <w:pPr>
        <w:spacing w:after="0" w:line="240" w:lineRule="auto"/>
        <w:jc w:val="center"/>
        <w:rPr>
          <w:rFonts w:ascii="Times New Roman" w:hAnsi="Times New Roman"/>
          <w:sz w:val="28"/>
          <w:szCs w:val="28"/>
        </w:rPr>
      </w:pPr>
      <w:r>
        <w:rPr>
          <w:rFonts w:ascii="Times New Roman" w:hAnsi="Times New Roman"/>
          <w:sz w:val="28"/>
          <w:szCs w:val="28"/>
        </w:rPr>
        <w:t>РОСТОВСКАЯ ОБЛАСТЬ</w:t>
      </w:r>
    </w:p>
    <w:p w:rsidR="00E11F08" w:rsidRDefault="00E11F08" w:rsidP="00E11F08">
      <w:pPr>
        <w:keepNext/>
        <w:keepLines/>
        <w:spacing w:before="40" w:after="0" w:line="240" w:lineRule="auto"/>
        <w:jc w:val="center"/>
        <w:outlineLvl w:val="2"/>
        <w:rPr>
          <w:rFonts w:ascii="Times New Roman" w:hAnsi="Times New Roman"/>
          <w:b/>
          <w:sz w:val="28"/>
          <w:szCs w:val="28"/>
        </w:rPr>
      </w:pPr>
      <w:r>
        <w:rPr>
          <w:rFonts w:ascii="Times New Roman" w:hAnsi="Times New Roman"/>
          <w:sz w:val="28"/>
          <w:szCs w:val="28"/>
        </w:rPr>
        <w:t>МАТВЕЕВО-КУРГАНСКИЙ РАЙОН</w:t>
      </w:r>
    </w:p>
    <w:p w:rsidR="00E11F08" w:rsidRDefault="00E11F08" w:rsidP="00E11F08">
      <w:pPr>
        <w:keepNext/>
        <w:keepLines/>
        <w:spacing w:before="40" w:after="0" w:line="240" w:lineRule="auto"/>
        <w:jc w:val="center"/>
        <w:outlineLvl w:val="2"/>
        <w:rPr>
          <w:rFonts w:ascii="Times New Roman" w:hAnsi="Times New Roman"/>
          <w:b/>
          <w:sz w:val="28"/>
          <w:szCs w:val="28"/>
        </w:rPr>
      </w:pPr>
      <w:r>
        <w:rPr>
          <w:rFonts w:ascii="Times New Roman" w:hAnsi="Times New Roman"/>
          <w:sz w:val="28"/>
          <w:szCs w:val="28"/>
        </w:rPr>
        <w:t>МУНИЦИПАЛЬНОЕ ОБРАЗОВАНИЕ</w:t>
      </w:r>
    </w:p>
    <w:p w:rsidR="00E11F08" w:rsidRDefault="00E11F08" w:rsidP="00E11F08">
      <w:pPr>
        <w:keepNext/>
        <w:keepLines/>
        <w:spacing w:before="40" w:after="0" w:line="240" w:lineRule="auto"/>
        <w:jc w:val="center"/>
        <w:outlineLvl w:val="2"/>
        <w:rPr>
          <w:rFonts w:ascii="Times New Roman" w:hAnsi="Times New Roman"/>
          <w:b/>
          <w:sz w:val="28"/>
          <w:szCs w:val="28"/>
        </w:rPr>
      </w:pPr>
      <w:r>
        <w:rPr>
          <w:rFonts w:ascii="Times New Roman" w:hAnsi="Times New Roman"/>
          <w:sz w:val="28"/>
          <w:szCs w:val="28"/>
        </w:rPr>
        <w:t>«</w:t>
      </w:r>
      <w:r w:rsidR="00E30F43">
        <w:rPr>
          <w:rFonts w:ascii="Times New Roman" w:hAnsi="Times New Roman"/>
          <w:sz w:val="28"/>
          <w:szCs w:val="28"/>
        </w:rPr>
        <w:t>ЕКАТЕРИНОВСКОЕ</w:t>
      </w:r>
      <w:r>
        <w:rPr>
          <w:rFonts w:ascii="Times New Roman" w:hAnsi="Times New Roman"/>
          <w:sz w:val="28"/>
          <w:szCs w:val="28"/>
        </w:rPr>
        <w:t xml:space="preserve"> СЕЛЬСКОЕ ПОСЕЛЕНИЕ»</w:t>
      </w:r>
    </w:p>
    <w:p w:rsidR="00E11F08" w:rsidRDefault="00E11F08" w:rsidP="00E11F08">
      <w:pPr>
        <w:jc w:val="center"/>
        <w:rPr>
          <w:rFonts w:ascii="Times New Roman" w:hAnsi="Times New Roman"/>
        </w:rPr>
      </w:pPr>
    </w:p>
    <w:p w:rsidR="00E11F08" w:rsidRDefault="00E11F08" w:rsidP="00E11F08">
      <w:pPr>
        <w:keepNext/>
        <w:keepLines/>
        <w:spacing w:before="40" w:after="0"/>
        <w:jc w:val="center"/>
        <w:outlineLvl w:val="2"/>
        <w:rPr>
          <w:rFonts w:ascii="Times New Roman" w:hAnsi="Times New Roman"/>
          <w:b/>
          <w:sz w:val="28"/>
          <w:szCs w:val="28"/>
        </w:rPr>
      </w:pPr>
      <w:r>
        <w:rPr>
          <w:rFonts w:ascii="Times New Roman" w:hAnsi="Times New Roman"/>
          <w:sz w:val="28"/>
          <w:szCs w:val="28"/>
        </w:rPr>
        <w:t xml:space="preserve">АДМИНИСТРАЦИЯ </w:t>
      </w:r>
      <w:r w:rsidR="00E30F43">
        <w:rPr>
          <w:rFonts w:ascii="Times New Roman" w:hAnsi="Times New Roman"/>
          <w:sz w:val="28"/>
          <w:szCs w:val="28"/>
        </w:rPr>
        <w:t>ЕКАТЕРИНОВСКОГО</w:t>
      </w:r>
      <w:r>
        <w:rPr>
          <w:rFonts w:ascii="Times New Roman" w:hAnsi="Times New Roman"/>
          <w:sz w:val="28"/>
          <w:szCs w:val="28"/>
        </w:rPr>
        <w:t xml:space="preserve"> СЕЛЬСКОГО ПОСЕЛЕНИЯ</w:t>
      </w:r>
    </w:p>
    <w:p w:rsidR="00E11F08" w:rsidRDefault="00E11F08" w:rsidP="00E11F08">
      <w:pPr>
        <w:widowControl w:val="0"/>
        <w:autoSpaceDE w:val="0"/>
        <w:autoSpaceDN w:val="0"/>
        <w:spacing w:after="0" w:line="240" w:lineRule="auto"/>
        <w:ind w:left="187"/>
        <w:jc w:val="center"/>
        <w:outlineLvl w:val="0"/>
        <w:rPr>
          <w:rFonts w:ascii="Times New Roman" w:hAnsi="Times New Roman"/>
          <w:b/>
          <w:bCs/>
          <w:sz w:val="28"/>
          <w:szCs w:val="28"/>
          <w:lang w:eastAsia="en-US"/>
        </w:rPr>
      </w:pPr>
      <w:r>
        <w:rPr>
          <w:rFonts w:ascii="Times New Roman" w:hAnsi="Times New Roman"/>
          <w:b/>
          <w:bCs/>
          <w:sz w:val="28"/>
          <w:szCs w:val="28"/>
          <w:lang w:eastAsia="en-US"/>
        </w:rPr>
        <w:t xml:space="preserve">ПОСТАНОВЛЕНИЕ </w:t>
      </w:r>
    </w:p>
    <w:p w:rsidR="00E11F08" w:rsidRDefault="00E11F08" w:rsidP="00E11F08">
      <w:pPr>
        <w:overflowPunct w:val="0"/>
        <w:autoSpaceDE w:val="0"/>
        <w:autoSpaceDN w:val="0"/>
        <w:adjustRightInd w:val="0"/>
        <w:spacing w:after="0" w:line="240" w:lineRule="auto"/>
        <w:textAlignment w:val="baseline"/>
        <w:rPr>
          <w:rFonts w:ascii="Times New Roman" w:hAnsi="Times New Roman"/>
          <w:sz w:val="36"/>
          <w:szCs w:val="36"/>
        </w:rPr>
      </w:pPr>
    </w:p>
    <w:p w:rsidR="00E11F08" w:rsidRDefault="00E11F08" w:rsidP="00E11F08">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4A0"/>
      </w:tblPr>
      <w:tblGrid>
        <w:gridCol w:w="3969"/>
        <w:gridCol w:w="2105"/>
        <w:gridCol w:w="3091"/>
      </w:tblGrid>
      <w:tr w:rsidR="00E11F08" w:rsidTr="00E11F08">
        <w:tc>
          <w:tcPr>
            <w:tcW w:w="3969" w:type="dxa"/>
            <w:hideMark/>
          </w:tcPr>
          <w:p w:rsidR="00E11F08" w:rsidRDefault="00E30F43" w:rsidP="002D7289">
            <w:pPr>
              <w:ind w:left="-108"/>
              <w:rPr>
                <w:rFonts w:ascii="Times New Roman" w:hAnsi="Times New Roman"/>
                <w:sz w:val="28"/>
                <w:szCs w:val="28"/>
              </w:rPr>
            </w:pPr>
            <w:r>
              <w:rPr>
                <w:rFonts w:ascii="Times New Roman" w:hAnsi="Times New Roman"/>
                <w:sz w:val="28"/>
                <w:szCs w:val="28"/>
              </w:rPr>
              <w:t>«10</w:t>
            </w:r>
            <w:r w:rsidR="00E11F08">
              <w:rPr>
                <w:rFonts w:ascii="Times New Roman" w:hAnsi="Times New Roman"/>
                <w:sz w:val="28"/>
                <w:szCs w:val="28"/>
              </w:rPr>
              <w:t xml:space="preserve">»    </w:t>
            </w:r>
            <w:r>
              <w:rPr>
                <w:rFonts w:ascii="Times New Roman" w:hAnsi="Times New Roman"/>
                <w:sz w:val="28"/>
                <w:szCs w:val="28"/>
              </w:rPr>
              <w:t>апреля  2024</w:t>
            </w:r>
            <w:r w:rsidR="00E11F08">
              <w:rPr>
                <w:rFonts w:ascii="Times New Roman" w:hAnsi="Times New Roman"/>
                <w:sz w:val="28"/>
                <w:szCs w:val="28"/>
              </w:rPr>
              <w:t xml:space="preserve"> года</w:t>
            </w:r>
          </w:p>
        </w:tc>
        <w:tc>
          <w:tcPr>
            <w:tcW w:w="2105" w:type="dxa"/>
            <w:hideMark/>
          </w:tcPr>
          <w:p w:rsidR="00E11F08" w:rsidRDefault="00E11F08">
            <w:pPr>
              <w:rPr>
                <w:rFonts w:ascii="Times New Roman" w:hAnsi="Times New Roman"/>
                <w:sz w:val="28"/>
                <w:szCs w:val="28"/>
              </w:rPr>
            </w:pPr>
            <w:r>
              <w:rPr>
                <w:rFonts w:ascii="Times New Roman" w:hAnsi="Times New Roman"/>
                <w:sz w:val="28"/>
                <w:szCs w:val="28"/>
              </w:rPr>
              <w:t xml:space="preserve">    №</w:t>
            </w:r>
            <w:r w:rsidR="00E30F43">
              <w:rPr>
                <w:rFonts w:ascii="Times New Roman" w:hAnsi="Times New Roman"/>
                <w:sz w:val="28"/>
                <w:szCs w:val="28"/>
              </w:rPr>
              <w:t xml:space="preserve"> 53</w:t>
            </w:r>
            <w:r>
              <w:rPr>
                <w:rFonts w:ascii="Times New Roman" w:hAnsi="Times New Roman"/>
                <w:sz w:val="28"/>
                <w:szCs w:val="28"/>
              </w:rPr>
              <w:t xml:space="preserve"> </w:t>
            </w:r>
          </w:p>
        </w:tc>
        <w:tc>
          <w:tcPr>
            <w:tcW w:w="3091" w:type="dxa"/>
            <w:hideMark/>
          </w:tcPr>
          <w:p w:rsidR="00E11F08" w:rsidRDefault="00E11F08">
            <w:pPr>
              <w:rPr>
                <w:rFonts w:ascii="Times New Roman" w:hAnsi="Times New Roman"/>
                <w:sz w:val="28"/>
                <w:szCs w:val="28"/>
              </w:rPr>
            </w:pPr>
            <w:r>
              <w:rPr>
                <w:rFonts w:ascii="Times New Roman" w:hAnsi="Times New Roman"/>
                <w:sz w:val="28"/>
                <w:szCs w:val="28"/>
              </w:rPr>
              <w:t xml:space="preserve">         с. </w:t>
            </w:r>
            <w:r w:rsidR="00E30F43">
              <w:rPr>
                <w:rFonts w:ascii="Times New Roman" w:hAnsi="Times New Roman"/>
                <w:sz w:val="28"/>
                <w:szCs w:val="28"/>
              </w:rPr>
              <w:t>Екатериновка</w:t>
            </w:r>
          </w:p>
        </w:tc>
      </w:tr>
    </w:tbl>
    <w:p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 xml:space="preserve">б утверждении административного регламента предоставления муниципальной услуги </w:t>
      </w:r>
      <w:r w:rsidR="00705443">
        <w:rPr>
          <w:rFonts w:ascii="Times New Roman" w:hAnsi="Times New Roman"/>
          <w:bCs/>
          <w:sz w:val="28"/>
          <w:lang w:eastAsia="ar-SA"/>
        </w:rPr>
        <w:t>«</w:t>
      </w:r>
      <w:r w:rsidR="00E11F08">
        <w:rPr>
          <w:rFonts w:ascii="Times New Roman" w:hAnsi="Times New Roman"/>
          <w:bCs/>
          <w:sz w:val="28"/>
          <w:lang w:eastAsia="ar-SA"/>
        </w:rPr>
        <w:t xml:space="preserve">Заключение договоров аренды </w:t>
      </w:r>
      <w:r w:rsidR="00C04CBA" w:rsidRPr="00C04CBA">
        <w:rPr>
          <w:rFonts w:ascii="Times New Roman" w:hAnsi="Times New Roman"/>
          <w:bCs/>
          <w:sz w:val="28"/>
          <w:lang w:eastAsia="ar-SA"/>
        </w:rPr>
        <w:t>муниципального имущества (за исключением земельных участков) на новый срок</w:t>
      </w:r>
      <w:r w:rsidR="00705443">
        <w:rPr>
          <w:rFonts w:ascii="Times New Roman" w:hAnsi="Times New Roman"/>
          <w:bCs/>
          <w:sz w:val="28"/>
          <w:lang w:eastAsia="ar-SA"/>
        </w:rPr>
        <w:t>»</w:t>
      </w:r>
    </w:p>
    <w:p w:rsidR="00D03AAE" w:rsidRPr="00BC26AD" w:rsidRDefault="00D03AAE" w:rsidP="00E70B78">
      <w:pPr>
        <w:suppressAutoHyphens/>
        <w:spacing w:after="0" w:line="240" w:lineRule="auto"/>
        <w:jc w:val="center"/>
        <w:rPr>
          <w:rFonts w:ascii="Times New Roman" w:hAnsi="Times New Roman"/>
          <w:sz w:val="28"/>
          <w:szCs w:val="28"/>
          <w:lang w:eastAsia="ar-SA"/>
        </w:rPr>
      </w:pPr>
    </w:p>
    <w:p w:rsidR="00D03AAE" w:rsidRPr="00BC26AD" w:rsidRDefault="00D03AAE" w:rsidP="00E70B78">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0" w:name="_Hlk107308157"/>
      <w:r w:rsidRPr="00BC26AD">
        <w:rPr>
          <w:rFonts w:ascii="Times New Roman" w:hAnsi="Times New Roman"/>
          <w:sz w:val="28"/>
          <w:szCs w:val="28"/>
        </w:rPr>
        <w:t xml:space="preserve">муниципального образования </w:t>
      </w:r>
      <w:bookmarkEnd w:id="0"/>
      <w:r w:rsidR="00E30F43">
        <w:rPr>
          <w:rFonts w:ascii="Times New Roman" w:hAnsi="Times New Roman"/>
          <w:sz w:val="28"/>
          <w:szCs w:val="28"/>
        </w:rPr>
        <w:t>Екатериновского</w:t>
      </w:r>
      <w:r w:rsidR="00E11F08">
        <w:rPr>
          <w:rFonts w:ascii="Times New Roman" w:hAnsi="Times New Roman"/>
          <w:sz w:val="28"/>
          <w:szCs w:val="28"/>
        </w:rPr>
        <w:t xml:space="preserve"> сельского поселения</w:t>
      </w:r>
      <w:r w:rsidRPr="00BC26AD">
        <w:rPr>
          <w:rFonts w:ascii="Times New Roman" w:hAnsi="Times New Roman"/>
          <w:sz w:val="28"/>
          <w:szCs w:val="28"/>
        </w:rPr>
        <w:t>,</w:t>
      </w:r>
      <w:r w:rsidR="00B61FEF" w:rsidRPr="00BC26AD">
        <w:rPr>
          <w:rFonts w:ascii="Times New Roman" w:hAnsi="Times New Roman"/>
          <w:sz w:val="28"/>
          <w:szCs w:val="28"/>
        </w:rPr>
        <w:t xml:space="preserve"> Администрация </w:t>
      </w:r>
      <w:r w:rsidR="00E30F43">
        <w:rPr>
          <w:rFonts w:ascii="Times New Roman" w:hAnsi="Times New Roman"/>
          <w:sz w:val="28"/>
          <w:szCs w:val="28"/>
        </w:rPr>
        <w:t>Екатериновского</w:t>
      </w:r>
      <w:r w:rsidR="000E7B00" w:rsidRPr="00BC26AD">
        <w:rPr>
          <w:rFonts w:ascii="Times New Roman" w:hAnsi="Times New Roman"/>
          <w:sz w:val="28"/>
          <w:szCs w:val="28"/>
        </w:rPr>
        <w:t xml:space="preserve"> </w:t>
      </w:r>
      <w:r w:rsidR="00B61FEF" w:rsidRPr="00BC26AD">
        <w:rPr>
          <w:rFonts w:ascii="Times New Roman" w:hAnsi="Times New Roman"/>
          <w:sz w:val="28"/>
          <w:szCs w:val="28"/>
        </w:rPr>
        <w:t>сельского поселения</w:t>
      </w:r>
    </w:p>
    <w:p w:rsidR="00D03AAE" w:rsidRPr="00BC26AD" w:rsidRDefault="00E30F43" w:rsidP="00B61FEF">
      <w:pPr>
        <w:suppressAutoHyphens/>
        <w:spacing w:after="120" w:line="240" w:lineRule="auto"/>
        <w:jc w:val="both"/>
        <w:rPr>
          <w:rFonts w:ascii="Times New Roman" w:hAnsi="Times New Roman" w:cs="Arial"/>
          <w:b/>
          <w:bCs/>
          <w:sz w:val="28"/>
          <w:szCs w:val="28"/>
          <w:lang w:eastAsia="ar-SA"/>
        </w:rPr>
      </w:pPr>
      <w:r>
        <w:rPr>
          <w:rFonts w:ascii="Times New Roman" w:hAnsi="Times New Roman"/>
          <w:b/>
          <w:bCs/>
          <w:sz w:val="28"/>
          <w:szCs w:val="28"/>
        </w:rPr>
        <w:t xml:space="preserve">                                                       </w:t>
      </w:r>
      <w:r w:rsidR="00B61FEF"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rsidR="00D03AAE" w:rsidRPr="00BC26AD" w:rsidRDefault="00D03AAE" w:rsidP="00297B37">
      <w:pPr>
        <w:widowControl w:val="0"/>
        <w:tabs>
          <w:tab w:val="left" w:pos="298"/>
        </w:tabs>
        <w:spacing w:after="0" w:line="240" w:lineRule="auto"/>
        <w:ind w:left="20" w:right="20" w:firstLine="520"/>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предоставления муниципальной услуги "</w:t>
      </w:r>
      <w:bookmarkStart w:id="1" w:name="_Hlk94093005"/>
      <w:r w:rsidR="00C04CBA" w:rsidRPr="00C04CBA">
        <w:rPr>
          <w:rFonts w:ascii="Times New Roman" w:hAnsi="Times New Roman"/>
          <w:sz w:val="28"/>
          <w:szCs w:val="28"/>
        </w:rPr>
        <w:t xml:space="preserve">Заключение договоров </w:t>
      </w:r>
      <w:r w:rsidR="00E11F08" w:rsidRPr="00C04CBA">
        <w:rPr>
          <w:rFonts w:ascii="Times New Roman" w:hAnsi="Times New Roman"/>
          <w:sz w:val="28"/>
          <w:szCs w:val="28"/>
        </w:rPr>
        <w:t>аренды муниципального</w:t>
      </w:r>
      <w:r w:rsidR="00C04CBA" w:rsidRPr="00C04CBA">
        <w:rPr>
          <w:rFonts w:ascii="Times New Roman" w:hAnsi="Times New Roman"/>
          <w:sz w:val="28"/>
          <w:szCs w:val="28"/>
        </w:rPr>
        <w:t xml:space="preserve"> имущества (за исключением земельных участков) на новый срок</w:t>
      </w:r>
      <w:bookmarkEnd w:id="1"/>
      <w:r w:rsidR="00A30E40" w:rsidRPr="00BC26AD">
        <w:rPr>
          <w:rStyle w:val="ac"/>
          <w:rFonts w:ascii="Times New Roman" w:hAnsi="Times New Roman"/>
          <w:color w:val="000000"/>
          <w:sz w:val="28"/>
          <w:szCs w:val="28"/>
        </w:rPr>
        <w:t>".</w:t>
      </w:r>
    </w:p>
    <w:p w:rsidR="00A30E40" w:rsidRPr="00BC26AD" w:rsidRDefault="00A30E40" w:rsidP="00A30E4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rsidR="00FF3812" w:rsidRPr="00BC26AD" w:rsidRDefault="00E11F08" w:rsidP="000E7B00">
      <w:pPr>
        <w:widowControl w:val="0"/>
        <w:tabs>
          <w:tab w:val="left" w:pos="298"/>
        </w:tabs>
        <w:spacing w:after="0" w:line="240" w:lineRule="auto"/>
        <w:ind w:left="20" w:right="20" w:firstLine="520"/>
        <w:jc w:val="both"/>
        <w:rPr>
          <w:rFonts w:ascii="Times New Roman" w:hAnsi="Times New Roman"/>
          <w:bCs/>
          <w:sz w:val="28"/>
          <w:szCs w:val="28"/>
        </w:rPr>
      </w:pPr>
      <w:bookmarkStart w:id="2" w:name="_Hlk94090983"/>
      <w:r w:rsidRPr="00BC26AD">
        <w:rPr>
          <w:rFonts w:ascii="Times New Roman" w:hAnsi="Times New Roman"/>
          <w:sz w:val="28"/>
          <w:szCs w:val="28"/>
          <w:shd w:val="clear" w:color="auto" w:fill="FFFFFF"/>
        </w:rPr>
        <w:t>П</w:t>
      </w:r>
      <w:r w:rsidR="00A30E40" w:rsidRPr="00BC26AD">
        <w:rPr>
          <w:rFonts w:ascii="Times New Roman" w:hAnsi="Times New Roman"/>
          <w:sz w:val="28"/>
          <w:szCs w:val="28"/>
          <w:shd w:val="clear" w:color="auto" w:fill="FFFFFF"/>
        </w:rPr>
        <w:t>остановление</w:t>
      </w:r>
      <w:bookmarkEnd w:id="2"/>
      <w:r w:rsidR="00E30F43">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00E30F43">
        <w:rPr>
          <w:rFonts w:ascii="Times New Roman" w:hAnsi="Times New Roman"/>
          <w:sz w:val="28"/>
          <w:szCs w:val="28"/>
          <w:shd w:val="clear" w:color="auto" w:fill="FFFFFF"/>
        </w:rPr>
        <w:t xml:space="preserve"> 41 от 22.05</w:t>
      </w:r>
      <w:r>
        <w:rPr>
          <w:rFonts w:ascii="Times New Roman" w:hAnsi="Times New Roman"/>
          <w:sz w:val="28"/>
          <w:szCs w:val="28"/>
          <w:shd w:val="clear" w:color="auto" w:fill="FFFFFF"/>
        </w:rPr>
        <w:t>.2018</w:t>
      </w:r>
      <w:r w:rsidR="00E30F43">
        <w:rPr>
          <w:rFonts w:ascii="Times New Roman" w:hAnsi="Times New Roman"/>
          <w:sz w:val="28"/>
          <w:szCs w:val="28"/>
          <w:shd w:val="clear" w:color="auto" w:fill="FFFFFF"/>
        </w:rPr>
        <w:t xml:space="preserve"> (в редакции изменений от 04.12.2018 № 165) «</w:t>
      </w:r>
      <w:r w:rsidRPr="00E11F08">
        <w:rPr>
          <w:rFonts w:ascii="Times New Roman" w:hAnsi="Times New Roman"/>
          <w:sz w:val="28"/>
          <w:szCs w:val="28"/>
          <w:shd w:val="clear" w:color="auto" w:fill="FFFFFF"/>
        </w:rPr>
        <w:t>Об утверждении административного регламента предоставления муниципальной услуги «Заключение договоров аренды муниципального имущества (за исключением земельных участков) на новый срок»</w:t>
      </w:r>
      <w:r w:rsidR="00500880" w:rsidRPr="00BC26AD">
        <w:rPr>
          <w:rFonts w:ascii="Times New Roman" w:hAnsi="Times New Roman"/>
          <w:sz w:val="28"/>
          <w:szCs w:val="28"/>
          <w:shd w:val="clear" w:color="auto" w:fill="FFFFFF"/>
        </w:rPr>
        <w:t>)</w:t>
      </w:r>
      <w:r w:rsidR="000E7B00" w:rsidRPr="00BC26AD">
        <w:rPr>
          <w:rFonts w:ascii="Times New Roman" w:hAnsi="Times New Roman"/>
          <w:bCs/>
          <w:sz w:val="28"/>
          <w:szCs w:val="28"/>
        </w:rPr>
        <w:t>.</w:t>
      </w:r>
    </w:p>
    <w:p w:rsidR="00FF3812"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bCs/>
          <w:sz w:val="28"/>
          <w:szCs w:val="28"/>
        </w:rPr>
        <w:t>3. Настоящее постановление</w:t>
      </w:r>
      <w:r w:rsidR="00144059">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r w:rsidRPr="00BC26AD">
        <w:rPr>
          <w:rFonts w:ascii="Times New Roman" w:hAnsi="Times New Roman"/>
          <w:bCs/>
          <w:sz w:val="28"/>
          <w:szCs w:val="28"/>
        </w:rPr>
        <w:t xml:space="preserve"> </w:t>
      </w:r>
    </w:p>
    <w:p w:rsidR="00D03AAE"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sz w:val="28"/>
          <w:szCs w:val="28"/>
        </w:rPr>
        <w:t xml:space="preserve">4. </w:t>
      </w:r>
      <w:r w:rsidR="00D03AAE" w:rsidRPr="00BC26AD">
        <w:rPr>
          <w:rFonts w:ascii="Times New Roman" w:hAnsi="Times New Roman"/>
          <w:sz w:val="28"/>
          <w:szCs w:val="28"/>
        </w:rPr>
        <w:t xml:space="preserve">Контроль за </w:t>
      </w:r>
      <w:r w:rsidRPr="00BC26AD">
        <w:rPr>
          <w:rFonts w:ascii="Times New Roman" w:hAnsi="Times New Roman"/>
          <w:sz w:val="28"/>
          <w:szCs w:val="28"/>
        </w:rPr>
        <w:t>исполнением</w:t>
      </w:r>
      <w:r w:rsidR="00D03AAE" w:rsidRPr="00BC26AD">
        <w:rPr>
          <w:rFonts w:ascii="Times New Roman" w:hAnsi="Times New Roman"/>
          <w:sz w:val="28"/>
          <w:szCs w:val="28"/>
        </w:rPr>
        <w:t xml:space="preserve"> настоящего постановления оставляю за собой.</w:t>
      </w:r>
    </w:p>
    <w:p w:rsidR="00D03AAE" w:rsidRPr="00BC26AD" w:rsidRDefault="00D03AAE" w:rsidP="00816010">
      <w:pPr>
        <w:tabs>
          <w:tab w:val="left" w:pos="298"/>
        </w:tabs>
        <w:spacing w:after="0" w:line="240" w:lineRule="auto"/>
        <w:ind w:left="20" w:firstLine="520"/>
        <w:jc w:val="both"/>
        <w:rPr>
          <w:rFonts w:ascii="Times New Roman" w:hAnsi="Times New Roman"/>
          <w:sz w:val="28"/>
          <w:szCs w:val="28"/>
        </w:rPr>
      </w:pPr>
    </w:p>
    <w:p w:rsidR="00D03AAE" w:rsidRPr="00BC26AD" w:rsidRDefault="00D03AAE" w:rsidP="00816010">
      <w:pPr>
        <w:spacing w:after="0" w:line="240" w:lineRule="auto"/>
        <w:ind w:left="20" w:right="20" w:firstLine="520"/>
        <w:jc w:val="both"/>
        <w:rPr>
          <w:rFonts w:ascii="Times New Roman" w:hAnsi="Times New Roman"/>
          <w:sz w:val="28"/>
          <w:szCs w:val="28"/>
        </w:rPr>
      </w:pPr>
    </w:p>
    <w:p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rsidR="00D03AAE" w:rsidRPr="00BD0E7C" w:rsidRDefault="00E30F43"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D03AAE" w:rsidRPr="00BC26AD">
        <w:rPr>
          <w:rFonts w:ascii="Times New Roman" w:hAnsi="Times New Roman"/>
          <w:sz w:val="28"/>
          <w:szCs w:val="28"/>
        </w:rPr>
        <w:t xml:space="preserve"> сельского поселения </w:t>
      </w:r>
      <w:r w:rsidR="00D03AAE" w:rsidRPr="00BC26AD">
        <w:rPr>
          <w:rFonts w:ascii="Times New Roman" w:hAnsi="Times New Roman"/>
          <w:sz w:val="28"/>
          <w:szCs w:val="28"/>
        </w:rPr>
        <w:tab/>
      </w:r>
      <w:r w:rsidR="00D03AAE" w:rsidRPr="00BC26AD">
        <w:rPr>
          <w:rFonts w:ascii="Times New Roman" w:hAnsi="Times New Roman"/>
          <w:sz w:val="28"/>
          <w:szCs w:val="28"/>
        </w:rPr>
        <w:tab/>
      </w:r>
      <w:r w:rsidR="00D03AAE" w:rsidRPr="00BC26AD">
        <w:rPr>
          <w:rFonts w:ascii="Times New Roman" w:hAnsi="Times New Roman"/>
          <w:sz w:val="28"/>
          <w:szCs w:val="28"/>
        </w:rPr>
        <w:tab/>
      </w:r>
      <w:r w:rsidR="00FF3812" w:rsidRPr="00BC26AD">
        <w:rPr>
          <w:rFonts w:ascii="Times New Roman" w:hAnsi="Times New Roman"/>
          <w:sz w:val="28"/>
          <w:szCs w:val="28"/>
        </w:rPr>
        <w:t xml:space="preserve">                         </w:t>
      </w:r>
      <w:r>
        <w:rPr>
          <w:rFonts w:ascii="Times New Roman" w:hAnsi="Times New Roman"/>
          <w:sz w:val="28"/>
          <w:szCs w:val="28"/>
        </w:rPr>
        <w:t>Р.К. Кабилов</w:t>
      </w:r>
    </w:p>
    <w:p w:rsidR="00D03AAE" w:rsidRPr="008B46A4" w:rsidRDefault="00D03AAE" w:rsidP="00FF3812">
      <w:pPr>
        <w:spacing w:after="0" w:line="240" w:lineRule="auto"/>
        <w:ind w:left="20" w:right="20" w:hanging="20"/>
        <w:jc w:val="both"/>
      </w:pPr>
    </w:p>
    <w:p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tblPr>
      <w:tblGrid>
        <w:gridCol w:w="4705"/>
      </w:tblGrid>
      <w:tr w:rsidR="00AB40A5" w:rsidRPr="00AB40A5" w:rsidTr="00E535F8">
        <w:tc>
          <w:tcPr>
            <w:tcW w:w="4705" w:type="dxa"/>
            <w:shd w:val="clear" w:color="auto" w:fill="auto"/>
          </w:tcPr>
          <w:p w:rsidR="000F1FBA" w:rsidRDefault="000F1FBA" w:rsidP="00AB40A5">
            <w:pPr>
              <w:spacing w:after="0" w:line="240" w:lineRule="auto"/>
              <w:rPr>
                <w:rFonts w:ascii="Times New Roman" w:hAnsi="Times New Roman"/>
                <w:sz w:val="28"/>
                <w:szCs w:val="28"/>
                <w:lang w:eastAsia="en-US"/>
              </w:rPr>
            </w:pPr>
          </w:p>
          <w:p w:rsidR="00AB40A5" w:rsidRPr="00557AFB" w:rsidRDefault="00AB40A5" w:rsidP="00557AFB">
            <w:pPr>
              <w:spacing w:after="0" w:line="240" w:lineRule="auto"/>
              <w:jc w:val="right"/>
              <w:rPr>
                <w:rFonts w:ascii="Times New Roman" w:hAnsi="Times New Roman"/>
                <w:sz w:val="24"/>
                <w:szCs w:val="24"/>
                <w:lang w:eastAsia="en-US"/>
              </w:rPr>
            </w:pPr>
            <w:r w:rsidRPr="00557AFB">
              <w:rPr>
                <w:rFonts w:ascii="Times New Roman" w:hAnsi="Times New Roman"/>
                <w:sz w:val="24"/>
                <w:szCs w:val="24"/>
                <w:lang w:eastAsia="en-US"/>
              </w:rPr>
              <w:t>УТВЕРЖДЕН</w:t>
            </w:r>
          </w:p>
          <w:p w:rsidR="00AB40A5" w:rsidRPr="00557AFB" w:rsidRDefault="00AB40A5" w:rsidP="00557AFB">
            <w:pPr>
              <w:spacing w:after="0" w:line="240" w:lineRule="auto"/>
              <w:jc w:val="right"/>
              <w:rPr>
                <w:rFonts w:ascii="Times New Roman" w:hAnsi="Times New Roman"/>
                <w:sz w:val="24"/>
                <w:szCs w:val="24"/>
                <w:lang w:eastAsia="en-US"/>
              </w:rPr>
            </w:pPr>
            <w:r w:rsidRPr="00557AFB">
              <w:rPr>
                <w:rFonts w:ascii="Times New Roman" w:hAnsi="Times New Roman"/>
                <w:sz w:val="24"/>
                <w:szCs w:val="24"/>
                <w:lang w:eastAsia="en-US"/>
              </w:rPr>
              <w:t xml:space="preserve">постановлением Администрации </w:t>
            </w:r>
          </w:p>
          <w:p w:rsidR="00AB40A5" w:rsidRPr="00AB40A5" w:rsidRDefault="00E30F43" w:rsidP="00557AFB">
            <w:pPr>
              <w:spacing w:after="0" w:line="240" w:lineRule="auto"/>
              <w:jc w:val="right"/>
              <w:rPr>
                <w:rFonts w:ascii="Times New Roman" w:hAnsi="Times New Roman"/>
                <w:sz w:val="28"/>
                <w:szCs w:val="28"/>
                <w:lang w:eastAsia="en-US"/>
              </w:rPr>
            </w:pPr>
            <w:r w:rsidRPr="00557AFB">
              <w:rPr>
                <w:rFonts w:ascii="Times New Roman" w:hAnsi="Times New Roman"/>
                <w:sz w:val="24"/>
                <w:szCs w:val="24"/>
                <w:lang w:eastAsia="en-US"/>
              </w:rPr>
              <w:t>Екатериновского</w:t>
            </w:r>
            <w:r w:rsidR="00AB40A5" w:rsidRPr="00557AFB">
              <w:rPr>
                <w:rFonts w:ascii="Times New Roman" w:hAnsi="Times New Roman"/>
                <w:sz w:val="24"/>
                <w:szCs w:val="24"/>
                <w:lang w:eastAsia="en-US"/>
              </w:rPr>
              <w:t xml:space="preserve"> сельского поселения от </w:t>
            </w:r>
            <w:r w:rsidR="00557AFB">
              <w:rPr>
                <w:rFonts w:ascii="Times New Roman" w:hAnsi="Times New Roman"/>
                <w:sz w:val="24"/>
                <w:szCs w:val="24"/>
                <w:lang w:eastAsia="en-US"/>
              </w:rPr>
              <w:t>10</w:t>
            </w:r>
            <w:r w:rsidR="00AB40A5" w:rsidRPr="00557AFB">
              <w:rPr>
                <w:rFonts w:ascii="Times New Roman" w:hAnsi="Times New Roman"/>
                <w:sz w:val="24"/>
                <w:szCs w:val="24"/>
                <w:lang w:eastAsia="en-US"/>
              </w:rPr>
              <w:t>.</w:t>
            </w:r>
            <w:r w:rsidR="00557AFB">
              <w:rPr>
                <w:rFonts w:ascii="Times New Roman" w:hAnsi="Times New Roman"/>
                <w:sz w:val="24"/>
                <w:szCs w:val="24"/>
                <w:lang w:eastAsia="en-US"/>
              </w:rPr>
              <w:t>04</w:t>
            </w:r>
            <w:r w:rsidR="00AB40A5" w:rsidRPr="00557AFB">
              <w:rPr>
                <w:rFonts w:ascii="Times New Roman" w:hAnsi="Times New Roman"/>
                <w:sz w:val="24"/>
                <w:szCs w:val="24"/>
                <w:lang w:eastAsia="en-US"/>
              </w:rPr>
              <w:t>.202</w:t>
            </w:r>
            <w:r w:rsidR="00557AFB">
              <w:rPr>
                <w:rFonts w:ascii="Times New Roman" w:hAnsi="Times New Roman"/>
                <w:sz w:val="24"/>
                <w:szCs w:val="24"/>
                <w:lang w:eastAsia="en-US"/>
              </w:rPr>
              <w:t xml:space="preserve">4  </w:t>
            </w:r>
            <w:r w:rsidR="00AB40A5" w:rsidRPr="00557AFB">
              <w:rPr>
                <w:rFonts w:ascii="Times New Roman" w:hAnsi="Times New Roman"/>
                <w:sz w:val="24"/>
                <w:szCs w:val="24"/>
                <w:lang w:eastAsia="en-US"/>
              </w:rPr>
              <w:t>№</w:t>
            </w:r>
            <w:r w:rsidR="00557AFB">
              <w:rPr>
                <w:rFonts w:ascii="Times New Roman" w:hAnsi="Times New Roman"/>
                <w:sz w:val="24"/>
                <w:szCs w:val="24"/>
                <w:lang w:eastAsia="en-US"/>
              </w:rPr>
              <w:t xml:space="preserve"> 53</w:t>
            </w:r>
            <w:r w:rsidR="00AB40A5" w:rsidRPr="00BC26AD">
              <w:rPr>
                <w:rFonts w:ascii="Times New Roman" w:hAnsi="Times New Roman"/>
                <w:sz w:val="28"/>
                <w:szCs w:val="28"/>
                <w:lang w:eastAsia="en-US"/>
              </w:rPr>
              <w:t xml:space="preserve"> </w:t>
            </w:r>
          </w:p>
        </w:tc>
      </w:tr>
    </w:tbl>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221FD8" w:rsidRPr="00221FD8" w:rsidRDefault="00221FD8" w:rsidP="00297B37">
      <w:pPr>
        <w:autoSpaceDE w:val="0"/>
        <w:autoSpaceDN w:val="0"/>
        <w:adjustRightInd w:val="0"/>
        <w:spacing w:after="0" w:line="240" w:lineRule="auto"/>
        <w:jc w:val="center"/>
        <w:outlineLvl w:val="0"/>
        <w:rPr>
          <w:rFonts w:ascii="Times New Roman" w:hAnsi="Times New Roman"/>
          <w:sz w:val="28"/>
          <w:szCs w:val="28"/>
        </w:rPr>
      </w:pPr>
      <w:r w:rsidRPr="00221FD8">
        <w:rPr>
          <w:rFonts w:ascii="Times New Roman" w:hAnsi="Times New Roman"/>
          <w:sz w:val="28"/>
          <w:szCs w:val="28"/>
        </w:rPr>
        <w:t>А</w:t>
      </w:r>
      <w:r w:rsidR="00966001">
        <w:rPr>
          <w:rFonts w:ascii="Times New Roman" w:hAnsi="Times New Roman"/>
          <w:sz w:val="28"/>
          <w:szCs w:val="28"/>
        </w:rPr>
        <w:t>ДМИНИСТРАТИВНЫЙ РЕГЛАМЕНТ</w:t>
      </w:r>
      <w:r w:rsidRPr="00221FD8">
        <w:rPr>
          <w:rFonts w:ascii="Times New Roman" w:hAnsi="Times New Roman"/>
          <w:sz w:val="28"/>
          <w:szCs w:val="28"/>
        </w:rPr>
        <w:br/>
        <w:t xml:space="preserve">предоставления муниципальной услуги </w:t>
      </w:r>
      <w:r w:rsidR="00632D8A" w:rsidRPr="00966001">
        <w:rPr>
          <w:rFonts w:ascii="Times New Roman" w:hAnsi="Times New Roman"/>
          <w:sz w:val="28"/>
          <w:szCs w:val="28"/>
        </w:rPr>
        <w:t>"</w:t>
      </w:r>
      <w:r w:rsidR="00C04CBA" w:rsidRPr="00C04CBA">
        <w:rPr>
          <w:rFonts w:ascii="Times New Roman" w:hAnsi="Times New Roman"/>
          <w:sz w:val="28"/>
          <w:szCs w:val="28"/>
        </w:rPr>
        <w:t>Заключение договоров аренды  муниципального имущества (за исключением земельных участков) на новый срок</w:t>
      </w:r>
      <w:r w:rsidR="00632D8A" w:rsidRPr="00966001">
        <w:rPr>
          <w:rFonts w:ascii="Times New Roman" w:hAnsi="Times New Roman"/>
          <w:sz w:val="28"/>
          <w:szCs w:val="28"/>
        </w:rPr>
        <w:t xml:space="preserve">" </w:t>
      </w:r>
    </w:p>
    <w:p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4"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5" w:name="_Hlk99368095"/>
      <w:r w:rsidR="00C04CBA" w:rsidRPr="00C04CBA">
        <w:rPr>
          <w:rFonts w:ascii="Times New Roman" w:hAnsi="Times New Roman"/>
          <w:sz w:val="28"/>
          <w:szCs w:val="28"/>
        </w:rPr>
        <w:t>Заключение договоров аренды  муниципального имущества (за исключением земельных участков) на новый срок</w:t>
      </w:r>
      <w:bookmarkEnd w:id="5"/>
      <w:r w:rsidR="00966001">
        <w:rPr>
          <w:rFonts w:ascii="Times New Roman" w:hAnsi="Times New Roman"/>
          <w:sz w:val="28"/>
          <w:szCs w:val="28"/>
        </w:rPr>
        <w:t>"</w:t>
      </w:r>
      <w:bookmarkEnd w:id="3"/>
      <w:bookmarkEnd w:id="4"/>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 предоставлению муниципальной услуги "</w:t>
      </w:r>
      <w:r w:rsidR="00C04CBA" w:rsidRPr="00C04CBA">
        <w:rPr>
          <w:rFonts w:ascii="Times New Roman" w:hAnsi="Times New Roman"/>
          <w:sz w:val="28"/>
          <w:szCs w:val="28"/>
          <w:lang w:bidi="ru-RU"/>
        </w:rPr>
        <w:t>Заключение договоров аренды  муниципального имущества (за исключением земельных участков) на новый срок</w:t>
      </w:r>
      <w:r w:rsidR="00D52ED7" w:rsidRPr="0037133C">
        <w:rPr>
          <w:rFonts w:ascii="Times New Roman" w:hAnsi="Times New Roman"/>
          <w:bCs/>
          <w:sz w:val="28"/>
          <w:szCs w:val="28"/>
          <w:lang w:bidi="ru-RU"/>
        </w:rPr>
        <w:t>"</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D52ED7" w:rsidRPr="0037133C">
        <w:rPr>
          <w:rFonts w:ascii="Times New Roman" w:hAnsi="Times New Roman"/>
          <w:bCs/>
          <w:sz w:val="28"/>
          <w:szCs w:val="28"/>
        </w:rPr>
        <w:t xml:space="preserve"> </w:t>
      </w:r>
      <w:bookmarkStart w:id="6" w:name="_Hlk99370622"/>
      <w:r w:rsidR="00E30F43">
        <w:rPr>
          <w:rFonts w:ascii="Times New Roman" w:hAnsi="Times New Roman"/>
          <w:bCs/>
          <w:sz w:val="28"/>
          <w:szCs w:val="28"/>
          <w:lang w:bidi="ru-RU"/>
        </w:rPr>
        <w:t>Екатериновского</w:t>
      </w:r>
      <w:r w:rsidR="00D52ED7" w:rsidRPr="0037133C">
        <w:rPr>
          <w:rFonts w:ascii="Times New Roman" w:hAnsi="Times New Roman"/>
          <w:bCs/>
          <w:sz w:val="28"/>
          <w:szCs w:val="28"/>
          <w:lang w:bidi="ru-RU"/>
        </w:rPr>
        <w:t xml:space="preserve"> сельского поселения </w:t>
      </w:r>
      <w:bookmarkEnd w:id="6"/>
      <w:r w:rsidR="00D52ED7" w:rsidRPr="0037133C">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C4733A" w:rsidRDefault="00952FD8" w:rsidP="00297B37">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297B37" w:rsidRPr="00297B37">
        <w:rPr>
          <w:rFonts w:ascii="Times New Roman" w:hAnsi="Times New Roman"/>
          <w:sz w:val="28"/>
          <w:szCs w:val="28"/>
        </w:rPr>
        <w:t xml:space="preserve">Заявителями на предоставление </w:t>
      </w:r>
      <w:r w:rsidR="00AA755E">
        <w:rPr>
          <w:rFonts w:ascii="Times New Roman" w:hAnsi="Times New Roman"/>
          <w:sz w:val="28"/>
          <w:szCs w:val="28"/>
        </w:rPr>
        <w:t xml:space="preserve">муниципальной </w:t>
      </w:r>
      <w:r w:rsidR="00297B37" w:rsidRPr="00297B37">
        <w:rPr>
          <w:rFonts w:ascii="Times New Roman" w:hAnsi="Times New Roman"/>
          <w:sz w:val="28"/>
          <w:szCs w:val="28"/>
        </w:rPr>
        <w:t>услуги являются: физические</w:t>
      </w:r>
      <w:r w:rsidR="00AA755E">
        <w:rPr>
          <w:rFonts w:ascii="Times New Roman" w:hAnsi="Times New Roman"/>
          <w:sz w:val="28"/>
          <w:szCs w:val="28"/>
        </w:rPr>
        <w:t xml:space="preserve"> лица, в том числе зарегистрированные в качестве индивидуальных предпринимателей, </w:t>
      </w:r>
      <w:r w:rsidR="00297B37" w:rsidRPr="00297B37">
        <w:rPr>
          <w:rFonts w:ascii="Times New Roman" w:hAnsi="Times New Roman"/>
          <w:sz w:val="28"/>
          <w:szCs w:val="28"/>
        </w:rPr>
        <w:t>юридические лица</w:t>
      </w:r>
      <w:r w:rsidR="00AA755E">
        <w:rPr>
          <w:rFonts w:ascii="Times New Roman" w:hAnsi="Times New Roman"/>
          <w:sz w:val="28"/>
          <w:szCs w:val="28"/>
        </w:rPr>
        <w:t>, заключившие договор аренды муниципального имущества</w:t>
      </w:r>
      <w:r w:rsidR="00AA755E" w:rsidRPr="00AA755E">
        <w:rPr>
          <w:rFonts w:ascii="Times New Roman" w:hAnsi="Times New Roman"/>
          <w:sz w:val="24"/>
          <w:szCs w:val="24"/>
        </w:rPr>
        <w:t xml:space="preserve"> </w:t>
      </w:r>
      <w:r w:rsidR="00AA755E" w:rsidRPr="00AA755E">
        <w:rPr>
          <w:rFonts w:ascii="Times New Roman" w:hAnsi="Times New Roman"/>
          <w:sz w:val="28"/>
          <w:szCs w:val="28"/>
        </w:rPr>
        <w:t>по результатам проведения торгов или без их проведения в соответствии с законодательством Российской Федерации</w:t>
      </w:r>
      <w:r w:rsidR="00C4733A">
        <w:rPr>
          <w:rFonts w:ascii="Times New Roman" w:hAnsi="Times New Roman"/>
          <w:sz w:val="28"/>
          <w:szCs w:val="28"/>
        </w:rPr>
        <w:t xml:space="preserve"> (далее – заявитель).</w:t>
      </w:r>
    </w:p>
    <w:p w:rsidR="00C4733A" w:rsidRDefault="00C4733A" w:rsidP="00C4733A">
      <w:pPr>
        <w:autoSpaceDE w:val="0"/>
        <w:autoSpaceDN w:val="0"/>
        <w:adjustRightInd w:val="0"/>
        <w:spacing w:after="0" w:line="240" w:lineRule="auto"/>
        <w:ind w:firstLine="720"/>
        <w:jc w:val="both"/>
        <w:rPr>
          <w:rFonts w:ascii="Times New Roman" w:hAnsi="Times New Roman"/>
          <w:sz w:val="28"/>
          <w:szCs w:val="28"/>
        </w:rPr>
      </w:pPr>
      <w:r w:rsidRPr="00C4733A">
        <w:rPr>
          <w:rFonts w:ascii="Times New Roman" w:hAnsi="Times New Roman"/>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rsidR="00C4733A" w:rsidRDefault="00C4733A" w:rsidP="00C4733A">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Договор аренды муниципального имущества заключается на новый срок с заявителем</w:t>
      </w:r>
      <w:r w:rsidRPr="00C4733A">
        <w:rPr>
          <w:rFonts w:ascii="Times New Roman" w:hAnsi="Times New Roman"/>
          <w:sz w:val="28"/>
          <w:szCs w:val="28"/>
        </w:rPr>
        <w:t>, надлежащим образом исполнившим свои обязанности,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w:t>
      </w:r>
      <w:r>
        <w:rPr>
          <w:rFonts w:ascii="Times New Roman" w:hAnsi="Times New Roman"/>
          <w:sz w:val="28"/>
          <w:szCs w:val="28"/>
        </w:rPr>
        <w:t>ом соблюдении следующих условий:</w:t>
      </w:r>
    </w:p>
    <w:p w:rsidR="004E2F35" w:rsidRPr="004E2F35" w:rsidRDefault="004E2F35" w:rsidP="004E2F35">
      <w:pPr>
        <w:spacing w:after="0" w:line="240" w:lineRule="auto"/>
        <w:ind w:firstLine="540"/>
        <w:jc w:val="both"/>
        <w:rPr>
          <w:rFonts w:ascii="Times New Roman" w:hAnsi="Times New Roman"/>
          <w:sz w:val="28"/>
          <w:szCs w:val="28"/>
        </w:rPr>
      </w:pPr>
      <w:r w:rsidRPr="004E2F35">
        <w:rPr>
          <w:rFonts w:ascii="Times New Roman" w:hAnsi="Times New Roman"/>
          <w:sz w:val="28"/>
          <w:szCs w:val="28"/>
        </w:rPr>
        <w:t xml:space="preserve">1) размер арендной платы определяется по результатам оценки рыночной стоимости объекта, проводимой в соответствии с </w:t>
      </w:r>
      <w:hyperlink r:id="rId7" w:history="1">
        <w:r w:rsidRPr="004E2F35">
          <w:rPr>
            <w:rFonts w:ascii="Times New Roman" w:hAnsi="Times New Roman"/>
            <w:color w:val="000000" w:themeColor="text1"/>
            <w:sz w:val="28"/>
            <w:szCs w:val="28"/>
          </w:rPr>
          <w:t>законодательством</w:t>
        </w:r>
      </w:hyperlink>
      <w:r w:rsidRPr="004E2F35">
        <w:rPr>
          <w:rFonts w:ascii="Times New Roman" w:hAnsi="Times New Roman"/>
          <w:color w:val="000000" w:themeColor="text1"/>
          <w:sz w:val="28"/>
          <w:szCs w:val="28"/>
        </w:rPr>
        <w:t>,</w:t>
      </w:r>
      <w:r w:rsidRPr="004E2F35">
        <w:rPr>
          <w:rFonts w:ascii="Times New Roman" w:hAnsi="Times New Roman"/>
          <w:sz w:val="28"/>
          <w:szCs w:val="28"/>
        </w:rPr>
        <w:t xml:space="preserve"> регулирующим оценочную деятельность в Российской Федерации, если иное не установлено другим законодательством Российской Федерации; </w:t>
      </w:r>
    </w:p>
    <w:p w:rsidR="004E2F35" w:rsidRPr="004E2F35" w:rsidRDefault="004E2F35" w:rsidP="004E2F35">
      <w:pPr>
        <w:spacing w:after="0" w:line="240" w:lineRule="auto"/>
        <w:ind w:firstLine="540"/>
        <w:jc w:val="both"/>
        <w:rPr>
          <w:rFonts w:ascii="Times New Roman" w:hAnsi="Times New Roman"/>
          <w:sz w:val="28"/>
          <w:szCs w:val="28"/>
        </w:rPr>
      </w:pPr>
      <w:r w:rsidRPr="004E2F35">
        <w:rPr>
          <w:rFonts w:ascii="Times New Roman" w:hAnsi="Times New Roman"/>
          <w:sz w:val="28"/>
          <w:szCs w:val="28"/>
        </w:rPr>
        <w:lastRenderedPageBreak/>
        <w:t xml:space="preserve">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 </w:t>
      </w:r>
    </w:p>
    <w:p w:rsidR="00AA755E" w:rsidRDefault="00AA755E" w:rsidP="00840405">
      <w:pPr>
        <w:widowControl w:val="0"/>
        <w:autoSpaceDE w:val="0"/>
        <w:autoSpaceDN w:val="0"/>
        <w:adjustRightInd w:val="0"/>
        <w:spacing w:after="0" w:line="240" w:lineRule="auto"/>
        <w:jc w:val="center"/>
        <w:rPr>
          <w:rFonts w:ascii="Times New Roman" w:hAnsi="Times New Roman"/>
          <w:color w:val="000000"/>
          <w:sz w:val="24"/>
          <w:szCs w:val="24"/>
        </w:rPr>
      </w:pPr>
    </w:p>
    <w:p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2D7289" w:rsidRPr="002D7289">
        <w:rPr>
          <w:rFonts w:ascii="Times New Roman" w:hAnsi="Times New Roman"/>
          <w:sz w:val="28"/>
          <w:szCs w:val="28"/>
          <w:lang w:bidi="ru-RU"/>
        </w:rPr>
        <w:t xml:space="preserve">https://rjazhenskoesp.ru </w:t>
      </w:r>
      <w:r w:rsidR="002D7289">
        <w:rPr>
          <w:rFonts w:ascii="Times New Roman" w:hAnsi="Times New Roman"/>
          <w:sz w:val="28"/>
          <w:szCs w:val="28"/>
          <w:lang w:bidi="ru-RU"/>
        </w:rPr>
        <w:t xml:space="preserve"> </w:t>
      </w:r>
      <w:r w:rsidRPr="00812B71">
        <w:rPr>
          <w:rFonts w:ascii="Times New Roman" w:hAnsi="Times New Roman"/>
          <w:sz w:val="28"/>
          <w:szCs w:val="28"/>
          <w:lang w:bidi="ru-RU"/>
        </w:rPr>
        <w:t>(далее - Официальные сайты);</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w:t>
      </w:r>
      <w:r w:rsidRPr="00812B71">
        <w:rPr>
          <w:rFonts w:ascii="Times New Roman" w:hAnsi="Times New Roman"/>
          <w:sz w:val="28"/>
          <w:szCs w:val="28"/>
          <w:lang w:bidi="ru-RU"/>
        </w:rPr>
        <w:lastRenderedPageBreak/>
        <w:t>принявшего телефонный звонок.</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Pr="00812B71">
        <w:rPr>
          <w:rFonts w:ascii="Times New Roman" w:hAnsi="Times New Roman"/>
          <w:sz w:val="28"/>
          <w:szCs w:val="28"/>
          <w:lang w:bidi="ru-RU"/>
        </w:rPr>
        <w:t xml:space="preserve"> порядке, которые по требованию </w:t>
      </w:r>
      <w:r w:rsidRPr="00812B71">
        <w:rPr>
          <w:rFonts w:ascii="Times New Roman" w:hAnsi="Times New Roman"/>
          <w:sz w:val="28"/>
          <w:szCs w:val="28"/>
          <w:lang w:bidi="ru-RU"/>
        </w:rPr>
        <w:lastRenderedPageBreak/>
        <w:t>заявителя предоставляются ему для ознакомления.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7B2856" w:rsidRDefault="00DC3ECE" w:rsidP="00DC3ECE">
      <w:pPr>
        <w:pStyle w:val="1"/>
      </w:pPr>
      <w:bookmarkStart w:id="7" w:name="_Hlk99370069"/>
      <w:r w:rsidRPr="007B2856">
        <w:t>I</w:t>
      </w:r>
      <w:bookmarkEnd w:id="7"/>
      <w:r w:rsidRPr="007B2856">
        <w:t xml:space="preserve">I. Стандарт предоставления муниципальной услуги </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7D246B" w:rsidRDefault="007D246B" w:rsidP="007D246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7D246B" w:rsidRPr="007B2856" w:rsidRDefault="007D246B"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bookmarkStart w:id="8" w:name="_Hlk107311549"/>
      <w:r w:rsidR="00C04CBA">
        <w:rPr>
          <w:rFonts w:ascii="Times New Roman" w:hAnsi="Times New Roman"/>
          <w:sz w:val="28"/>
          <w:szCs w:val="28"/>
        </w:rPr>
        <w:t>Заключение договоров аренды</w:t>
      </w:r>
      <w:r w:rsidR="00AA755E">
        <w:rPr>
          <w:rFonts w:ascii="Times New Roman" w:hAnsi="Times New Roman"/>
          <w:sz w:val="28"/>
          <w:szCs w:val="28"/>
        </w:rPr>
        <w:t xml:space="preserve"> </w:t>
      </w:r>
      <w:r w:rsidR="00C04CBA">
        <w:rPr>
          <w:rFonts w:ascii="Times New Roman" w:hAnsi="Times New Roman"/>
          <w:sz w:val="28"/>
          <w:szCs w:val="28"/>
        </w:rPr>
        <w:t>муниципального имущества (за исключением земельных участков) на новый срок</w:t>
      </w:r>
      <w:bookmarkEnd w:id="8"/>
      <w:r>
        <w:rPr>
          <w:rFonts w:ascii="Times New Roman" w:hAnsi="Times New Roman"/>
          <w:sz w:val="28"/>
          <w:szCs w:val="28"/>
        </w:rPr>
        <w:t>"</w:t>
      </w:r>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 администрацией </w:t>
      </w:r>
      <w:r w:rsidR="00E30F43">
        <w:rPr>
          <w:rFonts w:ascii="Times New Roman" w:hAnsi="Times New Roman"/>
          <w:sz w:val="28"/>
          <w:szCs w:val="28"/>
        </w:rPr>
        <w:t>Екатериновского</w:t>
      </w:r>
      <w:bookmarkStart w:id="9" w:name="_GoBack"/>
      <w:bookmarkEnd w:id="9"/>
      <w:r w:rsidRPr="0037133C">
        <w:rPr>
          <w:rFonts w:ascii="Times New Roman" w:hAnsi="Times New Roman"/>
          <w:sz w:val="28"/>
          <w:szCs w:val="28"/>
        </w:rPr>
        <w:t xml:space="preserve"> сельского поселения.</w:t>
      </w:r>
    </w:p>
    <w:p w:rsidR="00EE6651" w:rsidRPr="00EE6651" w:rsidRDefault="00DC3ECE" w:rsidP="00AA755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Pr>
          <w:rFonts w:ascii="Times New Roman" w:hAnsi="Times New Roman"/>
          <w:bCs/>
          <w:sz w:val="28"/>
          <w:szCs w:val="28"/>
          <w:lang w:bidi="ru-RU"/>
        </w:rPr>
        <w:t xml:space="preserve">, а также </w:t>
      </w:r>
      <w:r w:rsidR="00EE6651" w:rsidRPr="00EE6651">
        <w:rPr>
          <w:rFonts w:ascii="Times New Roman" w:hAnsi="Times New Roman"/>
          <w:bCs/>
          <w:sz w:val="28"/>
          <w:szCs w:val="28"/>
          <w:lang w:bidi="ru-RU"/>
        </w:rPr>
        <w:t>Федеральная налоговая служба</w:t>
      </w:r>
      <w:r w:rsidR="003707EB">
        <w:rPr>
          <w:rFonts w:ascii="Times New Roman" w:hAnsi="Times New Roman"/>
          <w:bCs/>
          <w:sz w:val="28"/>
          <w:szCs w:val="28"/>
          <w:lang w:bidi="ru-RU"/>
        </w:rPr>
        <w:t xml:space="preserve"> Российской Федерации, Пенсионный фонд Российской Федерации, </w:t>
      </w:r>
      <w:r w:rsidR="00AA755E" w:rsidRPr="00AA755E">
        <w:rPr>
          <w:rFonts w:ascii="Times New Roman" w:hAnsi="Times New Roman"/>
          <w:bCs/>
          <w:sz w:val="28"/>
          <w:szCs w:val="28"/>
          <w:lang w:bidi="ru-RU"/>
        </w:rPr>
        <w:t>Федеральная служба по надз</w:t>
      </w:r>
      <w:r w:rsidR="00AA755E">
        <w:rPr>
          <w:rFonts w:ascii="Times New Roman" w:hAnsi="Times New Roman"/>
          <w:bCs/>
          <w:sz w:val="28"/>
          <w:szCs w:val="28"/>
          <w:lang w:bidi="ru-RU"/>
        </w:rPr>
        <w:t xml:space="preserve">ору в сфере образования и науки, </w:t>
      </w:r>
      <w:r w:rsidR="00AA755E" w:rsidRPr="00AA755E">
        <w:rPr>
          <w:rFonts w:ascii="Times New Roman" w:hAnsi="Times New Roman"/>
          <w:bCs/>
          <w:sz w:val="28"/>
          <w:szCs w:val="28"/>
          <w:lang w:bidi="ru-RU"/>
        </w:rPr>
        <w:t xml:space="preserve">Федеральная служба по </w:t>
      </w:r>
      <w:r w:rsidR="00AA755E">
        <w:rPr>
          <w:rFonts w:ascii="Times New Roman" w:hAnsi="Times New Roman"/>
          <w:bCs/>
          <w:sz w:val="28"/>
          <w:szCs w:val="28"/>
          <w:lang w:bidi="ru-RU"/>
        </w:rPr>
        <w:t>надзору в сфере здравоохранения</w:t>
      </w:r>
      <w:r w:rsidR="00EE6651">
        <w:rPr>
          <w:rFonts w:ascii="Times New Roman" w:hAnsi="Times New Roman"/>
          <w:bCs/>
          <w:sz w:val="28"/>
          <w:szCs w:val="28"/>
          <w:lang w:bidi="ru-RU"/>
        </w:rPr>
        <w:t>.</w:t>
      </w:r>
      <w:r w:rsidR="00EE6651" w:rsidRPr="00EE6651">
        <w:rPr>
          <w:rFonts w:ascii="Times New Roman" w:hAnsi="Times New Roman"/>
          <w:bCs/>
          <w:sz w:val="28"/>
          <w:szCs w:val="28"/>
          <w:lang w:bidi="ru-RU"/>
        </w:rPr>
        <w:t xml:space="preserve"> </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557AFB" w:rsidRDefault="00557AFB" w:rsidP="00DC3ECE">
      <w:pPr>
        <w:pStyle w:val="1"/>
      </w:pPr>
    </w:p>
    <w:p w:rsidR="00557AFB" w:rsidRDefault="00557AFB" w:rsidP="00DC3ECE">
      <w:pPr>
        <w:pStyle w:val="1"/>
      </w:pPr>
    </w:p>
    <w:p w:rsidR="00557AFB" w:rsidRDefault="00557AFB" w:rsidP="00DC3ECE">
      <w:pPr>
        <w:pStyle w:val="1"/>
      </w:pPr>
    </w:p>
    <w:p w:rsidR="00557AFB" w:rsidRDefault="00557AFB" w:rsidP="00DC3ECE">
      <w:pPr>
        <w:pStyle w:val="1"/>
      </w:pPr>
    </w:p>
    <w:p w:rsidR="00557AFB" w:rsidRDefault="00557AFB" w:rsidP="00DC3ECE">
      <w:pPr>
        <w:pStyle w:val="1"/>
      </w:pPr>
    </w:p>
    <w:p w:rsidR="00DC3ECE" w:rsidRPr="007B2856" w:rsidRDefault="00DC3ECE" w:rsidP="00DC3ECE">
      <w:pPr>
        <w:pStyle w:val="1"/>
      </w:pPr>
      <w:r w:rsidRPr="007B2856">
        <w:lastRenderedPageBreak/>
        <w:t>Описание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EE6651" w:rsidRPr="00EE6651" w:rsidRDefault="00DC3ECE" w:rsidP="00EE665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2.5. </w:t>
      </w:r>
      <w:r w:rsidR="00EE6651" w:rsidRPr="00EE6651">
        <w:rPr>
          <w:rFonts w:ascii="Times New Roman" w:hAnsi="Times New Roman"/>
          <w:sz w:val="28"/>
          <w:szCs w:val="28"/>
        </w:rPr>
        <w:t xml:space="preserve">Результатом предоставления </w:t>
      </w:r>
      <w:r w:rsidR="00EE6651">
        <w:rPr>
          <w:rFonts w:ascii="Times New Roman" w:hAnsi="Times New Roman"/>
          <w:sz w:val="28"/>
          <w:szCs w:val="28"/>
        </w:rPr>
        <w:t>У</w:t>
      </w:r>
      <w:r w:rsidR="00EE6651" w:rsidRPr="00EE6651">
        <w:rPr>
          <w:rFonts w:ascii="Times New Roman" w:hAnsi="Times New Roman"/>
          <w:sz w:val="28"/>
          <w:szCs w:val="28"/>
        </w:rPr>
        <w:t>слуги является выдача</w:t>
      </w:r>
      <w:r w:rsidR="00EE6651">
        <w:rPr>
          <w:rFonts w:ascii="Times New Roman" w:hAnsi="Times New Roman"/>
          <w:sz w:val="28"/>
          <w:szCs w:val="28"/>
        </w:rPr>
        <w:t xml:space="preserve"> </w:t>
      </w:r>
      <w:r w:rsidR="00203C02">
        <w:rPr>
          <w:rFonts w:ascii="Times New Roman" w:hAnsi="Times New Roman"/>
          <w:sz w:val="28"/>
          <w:szCs w:val="28"/>
        </w:rPr>
        <w:t xml:space="preserve">(направление) договора аренды муниципального имущества (за исключением земельных участков) </w:t>
      </w:r>
      <w:r w:rsidR="00EE6651" w:rsidRPr="00EE6651">
        <w:rPr>
          <w:rFonts w:ascii="Times New Roman" w:hAnsi="Times New Roman"/>
          <w:sz w:val="28"/>
          <w:szCs w:val="28"/>
        </w:rPr>
        <w:t xml:space="preserve">либо выдача уведомления об отказе в предоставлении муниципальной услуги. </w:t>
      </w:r>
    </w:p>
    <w:p w:rsidR="00B63C7D" w:rsidRPr="00B63C7D" w:rsidRDefault="00B63C7D" w:rsidP="00B63C7D">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Срок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B63C7D" w:rsidRDefault="00DC3ECE" w:rsidP="00B90C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37133C" w:rsidRPr="0037133C">
        <w:rPr>
          <w:rFonts w:ascii="Times New Roman" w:hAnsi="Times New Roman"/>
          <w:sz w:val="28"/>
          <w:szCs w:val="28"/>
        </w:rPr>
        <w:t>Общий срок предос</w:t>
      </w:r>
      <w:r w:rsidR="00A32CC8">
        <w:rPr>
          <w:rFonts w:ascii="Times New Roman" w:hAnsi="Times New Roman"/>
          <w:sz w:val="28"/>
          <w:szCs w:val="28"/>
        </w:rPr>
        <w:t xml:space="preserve">тавления муниципальной услуги составляет </w:t>
      </w:r>
      <w:r w:rsidR="00EC5555">
        <w:rPr>
          <w:rFonts w:ascii="Times New Roman" w:hAnsi="Times New Roman"/>
          <w:sz w:val="28"/>
          <w:szCs w:val="28"/>
        </w:rPr>
        <w:t>104 дня</w:t>
      </w:r>
      <w:r w:rsidR="00B63C7D" w:rsidRPr="00B63C7D">
        <w:rPr>
          <w:rFonts w:ascii="Times New Roman" w:hAnsi="Times New Roman"/>
          <w:sz w:val="28"/>
          <w:szCs w:val="28"/>
        </w:rPr>
        <w:t xml:space="preserve"> со дня</w:t>
      </w:r>
      <w:r w:rsidR="00EC5555">
        <w:rPr>
          <w:rFonts w:ascii="Times New Roman" w:hAnsi="Times New Roman"/>
          <w:sz w:val="28"/>
          <w:szCs w:val="28"/>
        </w:rPr>
        <w:t xml:space="preserve"> регистрации заявления и прилагаемых документов в</w:t>
      </w:r>
      <w:r w:rsidR="00B63C7D" w:rsidRPr="00B63C7D">
        <w:rPr>
          <w:rFonts w:ascii="Times New Roman" w:hAnsi="Times New Roman"/>
          <w:sz w:val="28"/>
          <w:szCs w:val="28"/>
        </w:rPr>
        <w:t xml:space="preserve"> </w:t>
      </w:r>
      <w:r w:rsidR="00EC5555">
        <w:rPr>
          <w:rFonts w:ascii="Times New Roman" w:hAnsi="Times New Roman"/>
          <w:sz w:val="28"/>
          <w:szCs w:val="28"/>
        </w:rPr>
        <w:t>Уполномоченном органе</w:t>
      </w:r>
      <w:r w:rsidR="00B90C16">
        <w:rPr>
          <w:rFonts w:ascii="Times New Roman" w:hAnsi="Times New Roman"/>
          <w:sz w:val="28"/>
          <w:szCs w:val="28"/>
        </w:rPr>
        <w:t>.</w:t>
      </w:r>
    </w:p>
    <w:p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В срок предоставления муниципальной услуги входит:</w:t>
      </w:r>
    </w:p>
    <w:p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принятие решения Уполномоченного органа о заключении </w:t>
      </w:r>
      <w:r w:rsidRPr="00A32CC8">
        <w:rPr>
          <w:rFonts w:ascii="Times New Roman" w:hAnsi="Times New Roman"/>
          <w:sz w:val="28"/>
          <w:szCs w:val="28"/>
        </w:rPr>
        <w:t>договора аренды муниципального имущества (за исключением земельных участков)</w:t>
      </w:r>
      <w:r>
        <w:rPr>
          <w:rFonts w:ascii="Times New Roman" w:hAnsi="Times New Roman"/>
          <w:sz w:val="28"/>
          <w:szCs w:val="28"/>
        </w:rPr>
        <w:t xml:space="preserve"> на новый срок – 7 дней;</w:t>
      </w:r>
    </w:p>
    <w:p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проведение мероприятий по оценке рыночной стоимости муниципального имущества (за исключением земельных участков) – 90 дней;</w:t>
      </w:r>
    </w:p>
    <w:p w:rsidR="00A32CC8" w:rsidRPr="00B63C7D" w:rsidRDefault="00A32CC8" w:rsidP="00A32CC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подготовка </w:t>
      </w:r>
      <w:r w:rsidRPr="00A32CC8">
        <w:rPr>
          <w:rFonts w:ascii="Times New Roman" w:hAnsi="Times New Roman"/>
          <w:sz w:val="28"/>
          <w:szCs w:val="28"/>
        </w:rPr>
        <w:t>договора аренды муниципального имущества (за исключением земельных участков)</w:t>
      </w:r>
      <w:r>
        <w:rPr>
          <w:rFonts w:ascii="Times New Roman" w:hAnsi="Times New Roman"/>
          <w:sz w:val="28"/>
          <w:szCs w:val="28"/>
        </w:rPr>
        <w:t xml:space="preserve"> – 7 дней.</w:t>
      </w:r>
    </w:p>
    <w:p w:rsidR="0037133C" w:rsidRPr="0037133C" w:rsidRDefault="0037133C" w:rsidP="0037133C">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Pr>
          <w:rFonts w:ascii="Times New Roman" w:hAnsi="Times New Roman"/>
          <w:sz w:val="28"/>
          <w:szCs w:val="28"/>
        </w:rPr>
        <w:t>У</w:t>
      </w:r>
      <w:r w:rsidRPr="0037133C">
        <w:rPr>
          <w:rFonts w:ascii="Times New Roman" w:hAnsi="Times New Roman"/>
          <w:sz w:val="28"/>
          <w:szCs w:val="28"/>
        </w:rPr>
        <w:t xml:space="preserve">полномоченном органе. </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Нормативные правовые акты, регулирующие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585A18">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1)</w:t>
      </w:r>
      <w:r>
        <w:rPr>
          <w:rFonts w:ascii="Times New Roman" w:hAnsi="Times New Roman"/>
          <w:sz w:val="28"/>
          <w:szCs w:val="28"/>
        </w:rPr>
        <w:t xml:space="preserve"> заявление</w:t>
      </w:r>
      <w:r w:rsidRPr="00EE6651">
        <w:rPr>
          <w:rFonts w:ascii="Times New Roman" w:hAnsi="Times New Roman"/>
          <w:sz w:val="28"/>
          <w:szCs w:val="28"/>
        </w:rPr>
        <w:t xml:space="preserve">, </w:t>
      </w:r>
      <w:r w:rsidR="005C7D58">
        <w:rPr>
          <w:rFonts w:ascii="Times New Roman" w:hAnsi="Times New Roman"/>
          <w:sz w:val="28"/>
          <w:szCs w:val="28"/>
        </w:rPr>
        <w:t>оформленное согласно приложению</w:t>
      </w:r>
      <w:r>
        <w:rPr>
          <w:rFonts w:ascii="Times New Roman" w:hAnsi="Times New Roman"/>
          <w:sz w:val="28"/>
          <w:szCs w:val="28"/>
        </w:rPr>
        <w:t xml:space="preserve"> к настоящему административному регламенту</w:t>
      </w:r>
      <w:r w:rsidR="005367E7">
        <w:rPr>
          <w:rFonts w:ascii="Times New Roman" w:hAnsi="Times New Roman"/>
          <w:sz w:val="28"/>
          <w:szCs w:val="28"/>
        </w:rPr>
        <w:t>.</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2) документ, удостоверяющий личность заявителя или представителя заявителя</w:t>
      </w:r>
      <w:r w:rsidR="003B43FC">
        <w:rPr>
          <w:rFonts w:ascii="Times New Roman" w:hAnsi="Times New Roman"/>
          <w:sz w:val="28"/>
          <w:szCs w:val="28"/>
        </w:rPr>
        <w:t>:</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lastRenderedPageBreak/>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временное удостоверение личности (для граждан Российской Федерации);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разрешение на временное проживание (для лиц без гражданства);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вид на жительство (для лиц без гражданства);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удостоверение беженца в Российской Федерации (для беженцев);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предоставлении временного убежища на </w:t>
      </w:r>
      <w:r w:rsidR="007965B0">
        <w:rPr>
          <w:rFonts w:ascii="Times New Roman" w:hAnsi="Times New Roman"/>
          <w:sz w:val="28"/>
          <w:szCs w:val="28"/>
        </w:rPr>
        <w:t>территории Российской Федерации.</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Pr>
          <w:rFonts w:ascii="Times New Roman" w:hAnsi="Times New Roman"/>
          <w:sz w:val="28"/>
          <w:szCs w:val="28"/>
        </w:rPr>
        <w:t>ированной электронной подписью.</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3) документ, подтверждающий полномочия представителя физического или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если с заявлением обращается представитель заявителя.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Для представителей физического лица: </w:t>
      </w:r>
    </w:p>
    <w:p w:rsidR="005367E7"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доверенность, оформленная в установленном законом порядке, на пр</w:t>
      </w:r>
      <w:r w:rsidR="005367E7">
        <w:rPr>
          <w:rFonts w:ascii="Times New Roman" w:hAnsi="Times New Roman"/>
          <w:sz w:val="28"/>
          <w:szCs w:val="28"/>
        </w:rPr>
        <w:t>едставление интересов заявителя;</w:t>
      </w:r>
    </w:p>
    <w:p w:rsidR="005367E7"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E6651" w:rsidRPr="00EE6651"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акт органа опеки и попечительства о назначении опекуна или попечителя. </w:t>
      </w:r>
      <w:r w:rsidR="00EE6651"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Для представителей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Pr>
          <w:rFonts w:ascii="Times New Roman" w:hAnsi="Times New Roman"/>
          <w:sz w:val="28"/>
          <w:szCs w:val="28"/>
        </w:rPr>
        <w:t>процедура внешнего управления).</w:t>
      </w:r>
    </w:p>
    <w:p w:rsidR="005367E7" w:rsidRPr="00EE6651" w:rsidRDefault="003707EB"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 выписка из ЕГРЮЛ (ЕГРИП) для юридических лиц (индивидуальных предпринимателей).</w:t>
      </w:r>
    </w:p>
    <w:p w:rsidR="005367E7" w:rsidRDefault="005367E7" w:rsidP="00EE6651">
      <w:pPr>
        <w:widowControl w:val="0"/>
        <w:autoSpaceDE w:val="0"/>
        <w:autoSpaceDN w:val="0"/>
        <w:spacing w:after="0" w:line="240" w:lineRule="auto"/>
        <w:ind w:firstLine="567"/>
        <w:jc w:val="both"/>
        <w:rPr>
          <w:rFonts w:ascii="Times New Roman" w:hAnsi="Times New Roman"/>
          <w:sz w:val="28"/>
          <w:szCs w:val="28"/>
        </w:rPr>
      </w:pPr>
      <w:bookmarkStart w:id="10" w:name="_Hlk107318133"/>
      <w:r>
        <w:rPr>
          <w:rFonts w:ascii="Times New Roman" w:hAnsi="Times New Roman"/>
          <w:sz w:val="28"/>
          <w:szCs w:val="28"/>
        </w:rPr>
        <w:t>5</w:t>
      </w:r>
      <w:r w:rsidR="00EE6651" w:rsidRPr="00EE6651">
        <w:rPr>
          <w:rFonts w:ascii="Times New Roman" w:hAnsi="Times New Roman"/>
          <w:sz w:val="28"/>
          <w:szCs w:val="28"/>
        </w:rPr>
        <w:t>) документ,</w:t>
      </w:r>
      <w:r w:rsidR="00EC5555">
        <w:rPr>
          <w:rFonts w:ascii="Times New Roman" w:hAnsi="Times New Roman"/>
          <w:sz w:val="28"/>
          <w:szCs w:val="28"/>
        </w:rPr>
        <w:t xml:space="preserve"> подтверждающие право на предоставление муниципального имущества в аренду, без проведения торгов</w:t>
      </w:r>
      <w:r w:rsidR="003707EB">
        <w:rPr>
          <w:rFonts w:ascii="Times New Roman" w:hAnsi="Times New Roman"/>
          <w:sz w:val="28"/>
          <w:szCs w:val="28"/>
        </w:rPr>
        <w:t>.</w:t>
      </w:r>
      <w:r>
        <w:rPr>
          <w:rFonts w:ascii="Times New Roman" w:hAnsi="Times New Roman"/>
          <w:sz w:val="28"/>
          <w:szCs w:val="28"/>
        </w:rPr>
        <w:t xml:space="preserve"> </w:t>
      </w:r>
    </w:p>
    <w:p w:rsidR="003707EB" w:rsidRDefault="00F463FF" w:rsidP="00F463F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6)</w:t>
      </w:r>
      <w:r w:rsidR="00EC5555">
        <w:rPr>
          <w:rFonts w:ascii="Times New Roman" w:hAnsi="Times New Roman"/>
          <w:bCs/>
          <w:sz w:val="28"/>
          <w:szCs w:val="28"/>
        </w:rPr>
        <w:t xml:space="preserve"> лицензия на осуществление медицинской деятельности</w:t>
      </w:r>
      <w:r w:rsidR="003707EB">
        <w:rPr>
          <w:rFonts w:ascii="Times New Roman" w:hAnsi="Times New Roman"/>
          <w:bCs/>
          <w:sz w:val="28"/>
          <w:szCs w:val="28"/>
        </w:rPr>
        <w:t>.</w:t>
      </w:r>
    </w:p>
    <w:p w:rsidR="003707EB" w:rsidRDefault="003707EB" w:rsidP="00F463F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7) </w:t>
      </w:r>
      <w:r w:rsidR="00F463FF" w:rsidRPr="00F463FF">
        <w:rPr>
          <w:rFonts w:ascii="Times New Roman" w:hAnsi="Times New Roman"/>
          <w:bCs/>
          <w:sz w:val="28"/>
          <w:szCs w:val="28"/>
        </w:rPr>
        <w:t xml:space="preserve"> </w:t>
      </w:r>
      <w:r w:rsidR="00EC5555">
        <w:rPr>
          <w:rFonts w:ascii="Times New Roman" w:hAnsi="Times New Roman"/>
          <w:bCs/>
          <w:sz w:val="28"/>
          <w:szCs w:val="28"/>
        </w:rPr>
        <w:t>лицензия на осуществление образовательной деятельности</w:t>
      </w:r>
      <w:r>
        <w:rPr>
          <w:rFonts w:ascii="Times New Roman" w:hAnsi="Times New Roman"/>
          <w:bCs/>
          <w:sz w:val="28"/>
          <w:szCs w:val="28"/>
        </w:rPr>
        <w:t>.</w:t>
      </w:r>
    </w:p>
    <w:p w:rsidR="003707EB" w:rsidRDefault="003707EB" w:rsidP="00F463F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8) выписка из ЕГРН об объекте недвижимости (об испрашиваемом земельном участке).</w:t>
      </w:r>
    </w:p>
    <w:bookmarkEnd w:id="10"/>
    <w:p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51423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 государственной регистрации рождения;</w:t>
      </w:r>
    </w:p>
    <w:p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об опекунах и попечителях;</w:t>
      </w:r>
    </w:p>
    <w:p w:rsidR="003707EB" w:rsidRDefault="003707EB" w:rsidP="003707EB">
      <w:pPr>
        <w:widowControl w:val="0"/>
        <w:autoSpaceDE w:val="0"/>
        <w:autoSpaceDN w:val="0"/>
        <w:spacing w:after="0" w:line="240" w:lineRule="auto"/>
        <w:ind w:firstLine="567"/>
        <w:jc w:val="both"/>
        <w:rPr>
          <w:rFonts w:ascii="Times New Roman" w:hAnsi="Times New Roman"/>
          <w:bCs/>
          <w:sz w:val="28"/>
          <w:szCs w:val="28"/>
        </w:rPr>
      </w:pPr>
      <w:r w:rsidRPr="003707EB">
        <w:rPr>
          <w:rFonts w:ascii="Times New Roman" w:hAnsi="Times New Roman"/>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rsidR="005929E5" w:rsidRDefault="005929E5"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сведения из лицензии на осуществление медицинской деятельности;</w:t>
      </w:r>
    </w:p>
    <w:p w:rsidR="005929E5" w:rsidRPr="003707EB" w:rsidRDefault="005929E5"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сведения из лицензии на осуществление образовательной деятельности.</w:t>
      </w:r>
    </w:p>
    <w:p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xml:space="preserve">. При предоставлении муниципальной услуги запрещается требовать от </w:t>
      </w:r>
      <w:r w:rsidRPr="007B2856">
        <w:rPr>
          <w:rFonts w:ascii="Times New Roman" w:hAnsi="Times New Roman"/>
          <w:sz w:val="28"/>
          <w:szCs w:val="28"/>
        </w:rPr>
        <w:lastRenderedPageBreak/>
        <w:t>заявителя: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w:t>
      </w:r>
      <w:r w:rsidRPr="001D63EF">
        <w:rPr>
          <w:rFonts w:ascii="Times New Roman" w:hAnsi="Times New Roman"/>
          <w:sz w:val="28"/>
          <w:szCs w:val="28"/>
        </w:rPr>
        <w:lastRenderedPageBreak/>
        <w:t xml:space="preserve">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557AFB" w:rsidRDefault="00557AFB" w:rsidP="00DC3ECE">
      <w:pPr>
        <w:pStyle w:val="1"/>
      </w:pPr>
    </w:p>
    <w:p w:rsidR="00557AFB" w:rsidRDefault="00557AFB" w:rsidP="00DC3ECE">
      <w:pPr>
        <w:pStyle w:val="1"/>
      </w:pPr>
    </w:p>
    <w:p w:rsidR="00557AFB" w:rsidRDefault="00557AFB" w:rsidP="00DC3ECE">
      <w:pPr>
        <w:pStyle w:val="1"/>
      </w:pPr>
    </w:p>
    <w:p w:rsidR="00557AFB" w:rsidRDefault="00557AFB" w:rsidP="00DC3ECE">
      <w:pPr>
        <w:pStyle w:val="1"/>
      </w:pPr>
    </w:p>
    <w:p w:rsidR="00DC3ECE" w:rsidRPr="007B2856" w:rsidRDefault="00DC3ECE" w:rsidP="00DC3ECE">
      <w:pPr>
        <w:pStyle w:val="1"/>
      </w:pPr>
      <w:r w:rsidRPr="007B2856">
        <w:lastRenderedPageBreak/>
        <w:t>Исчерпывающий перечень оснований для приостановления или отказа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rsidR="00A010EC" w:rsidRDefault="00DC3ECE" w:rsidP="00A010EC">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w:t>
      </w:r>
      <w:r w:rsidRPr="007B53EF">
        <w:rPr>
          <w:rFonts w:ascii="Times New Roman" w:hAnsi="Times New Roman"/>
          <w:sz w:val="28"/>
          <w:szCs w:val="28"/>
        </w:rPr>
        <w:t>аявитель не соответствует условиям, указанным в</w:t>
      </w:r>
      <w:r>
        <w:rPr>
          <w:rFonts w:ascii="Times New Roman" w:hAnsi="Times New Roman"/>
          <w:sz w:val="28"/>
          <w:szCs w:val="28"/>
        </w:rPr>
        <w:t xml:space="preserve"> пункте 1.2</w:t>
      </w:r>
      <w:r w:rsidRPr="007B53EF">
        <w:rPr>
          <w:rFonts w:ascii="Times New Roman" w:hAnsi="Times New Roman"/>
          <w:sz w:val="28"/>
          <w:szCs w:val="28"/>
        </w:rPr>
        <w:t xml:space="preserve"> </w:t>
      </w:r>
      <w:r>
        <w:rPr>
          <w:rFonts w:ascii="Times New Roman" w:hAnsi="Times New Roman"/>
          <w:sz w:val="28"/>
          <w:szCs w:val="28"/>
        </w:rPr>
        <w:t xml:space="preserve">настоящего </w:t>
      </w:r>
      <w:r w:rsidRPr="007B53EF">
        <w:rPr>
          <w:rFonts w:ascii="Times New Roman" w:hAnsi="Times New Roman"/>
          <w:sz w:val="28"/>
          <w:szCs w:val="28"/>
        </w:rPr>
        <w:t>административного регламента</w:t>
      </w:r>
      <w:r>
        <w:rPr>
          <w:rFonts w:ascii="Times New Roman" w:hAnsi="Times New Roman"/>
          <w:sz w:val="28"/>
          <w:szCs w:val="28"/>
        </w:rPr>
        <w:t>;</w:t>
      </w:r>
      <w:r w:rsidRPr="007B53EF">
        <w:rPr>
          <w:rFonts w:ascii="Times New Roman" w:hAnsi="Times New Roman"/>
          <w:sz w:val="28"/>
          <w:szCs w:val="28"/>
        </w:rPr>
        <w:t xml:space="preserve"> </w:t>
      </w:r>
    </w:p>
    <w:p w:rsidR="00416193" w:rsidRDefault="00416193"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533813" w:rsidRPr="00533813">
        <w:rPr>
          <w:rFonts w:ascii="Times New Roman" w:hAnsi="Times New Roman"/>
          <w:sz w:val="28"/>
          <w:szCs w:val="28"/>
        </w:rPr>
        <w:t>представление документов, не соответствующих перечню, указанному в</w:t>
      </w:r>
      <w:r w:rsidR="00533813">
        <w:rPr>
          <w:rFonts w:ascii="Times New Roman" w:hAnsi="Times New Roman"/>
          <w:sz w:val="28"/>
          <w:szCs w:val="28"/>
        </w:rPr>
        <w:t xml:space="preserve"> пункте 2.8</w:t>
      </w:r>
      <w:r w:rsidR="00533813" w:rsidRPr="00533813">
        <w:rPr>
          <w:rFonts w:ascii="Times New Roman" w:hAnsi="Times New Roman"/>
          <w:sz w:val="28"/>
          <w:szCs w:val="28"/>
        </w:rPr>
        <w:t xml:space="preserve"> настоящего </w:t>
      </w:r>
      <w:r w:rsidR="00533813">
        <w:rPr>
          <w:rFonts w:ascii="Times New Roman" w:hAnsi="Times New Roman"/>
          <w:sz w:val="28"/>
          <w:szCs w:val="28"/>
        </w:rPr>
        <w:t>административного р</w:t>
      </w:r>
      <w:r w:rsidR="00533813" w:rsidRPr="00533813">
        <w:rPr>
          <w:rFonts w:ascii="Times New Roman" w:hAnsi="Times New Roman"/>
          <w:sz w:val="28"/>
          <w:szCs w:val="28"/>
        </w:rPr>
        <w:t xml:space="preserve">егламента;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A010EC">
        <w:rPr>
          <w:rFonts w:ascii="Times New Roman" w:hAnsi="Times New Roman"/>
          <w:sz w:val="28"/>
          <w:szCs w:val="28"/>
        </w:rPr>
        <w:t xml:space="preserve">принятие в установленном порядке решения, предусматривающего иной порядок распоряжения таким имуществом;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A010EC">
        <w:rPr>
          <w:rFonts w:ascii="Times New Roman" w:hAnsi="Times New Roman"/>
          <w:sz w:val="28"/>
          <w:szCs w:val="28"/>
        </w:rPr>
        <w:t xml:space="preserve">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 </w:t>
      </w:r>
    </w:p>
    <w:p w:rsidR="00A010EC" w:rsidRPr="00A010EC" w:rsidRDefault="00A010EC" w:rsidP="00A010EC">
      <w:pPr>
        <w:widowControl w:val="0"/>
        <w:autoSpaceDE w:val="0"/>
        <w:autoSpaceDN w:val="0"/>
        <w:spacing w:after="0" w:line="240" w:lineRule="auto"/>
        <w:ind w:firstLine="567"/>
        <w:jc w:val="both"/>
        <w:rPr>
          <w:rFonts w:ascii="Times New Roman" w:hAnsi="Times New Roman"/>
          <w:color w:val="000000" w:themeColor="text1"/>
          <w:sz w:val="28"/>
          <w:szCs w:val="28"/>
        </w:rPr>
      </w:pPr>
      <w:r w:rsidRPr="00A010EC">
        <w:rPr>
          <w:rFonts w:ascii="Times New Roman" w:hAnsi="Times New Roman"/>
          <w:sz w:val="28"/>
          <w:szCs w:val="28"/>
        </w:rPr>
        <w:t xml:space="preserve">отсутствие оснований для предоставления муниципального имущества в аренду без проведения торгов </w:t>
      </w:r>
      <w:r w:rsidRPr="00A010EC">
        <w:rPr>
          <w:rFonts w:ascii="Times New Roman" w:hAnsi="Times New Roman"/>
          <w:color w:val="000000" w:themeColor="text1"/>
          <w:sz w:val="28"/>
          <w:szCs w:val="28"/>
        </w:rPr>
        <w:t>(</w:t>
      </w:r>
      <w:hyperlink r:id="rId12" w:history="1">
        <w:r w:rsidRPr="00A010EC">
          <w:rPr>
            <w:rStyle w:val="ae"/>
            <w:rFonts w:ascii="Times New Roman" w:hAnsi="Times New Roman"/>
            <w:color w:val="000000" w:themeColor="text1"/>
            <w:sz w:val="28"/>
            <w:szCs w:val="28"/>
            <w:u w:val="none"/>
          </w:rPr>
          <w:t>часть 1 статьи 17.1</w:t>
        </w:r>
      </w:hyperlink>
      <w:r w:rsidRPr="00A010EC">
        <w:rPr>
          <w:rFonts w:ascii="Times New Roman" w:hAnsi="Times New Roman"/>
          <w:color w:val="000000" w:themeColor="text1"/>
          <w:sz w:val="28"/>
          <w:szCs w:val="28"/>
        </w:rPr>
        <w:t xml:space="preserve"> Федерального закона от 26.07.2006 </w:t>
      </w:r>
      <w:r>
        <w:rPr>
          <w:rFonts w:ascii="Times New Roman" w:hAnsi="Times New Roman"/>
          <w:color w:val="000000" w:themeColor="text1"/>
          <w:sz w:val="28"/>
          <w:szCs w:val="28"/>
        </w:rPr>
        <w:t>N 135-ФЗ "О защите конкуренции".</w:t>
      </w:r>
      <w:r w:rsidRPr="00A010EC">
        <w:rPr>
          <w:rFonts w:ascii="Times New Roman" w:hAnsi="Times New Roman"/>
          <w:color w:val="000000" w:themeColor="text1"/>
          <w:sz w:val="28"/>
          <w:szCs w:val="28"/>
        </w:rPr>
        <w:t xml:space="preserve"> </w:t>
      </w:r>
    </w:p>
    <w:p w:rsidR="007B53EF" w:rsidRDefault="007B53EF" w:rsidP="00DC3ECE">
      <w:pPr>
        <w:pStyle w:val="1"/>
      </w:pPr>
    </w:p>
    <w:p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557AFB" w:rsidRDefault="00557AFB" w:rsidP="00DC3ECE">
      <w:pPr>
        <w:pStyle w:val="1"/>
      </w:pPr>
    </w:p>
    <w:p w:rsidR="00557AFB" w:rsidRDefault="00557AFB" w:rsidP="00DC3ECE">
      <w:pPr>
        <w:pStyle w:val="1"/>
      </w:pPr>
    </w:p>
    <w:p w:rsidR="00557AFB" w:rsidRDefault="00557AFB" w:rsidP="00DC3ECE">
      <w:pPr>
        <w:pStyle w:val="1"/>
      </w:pPr>
    </w:p>
    <w:p w:rsidR="00557AFB" w:rsidRDefault="00557AFB" w:rsidP="00DC3ECE">
      <w:pPr>
        <w:pStyle w:val="1"/>
      </w:pPr>
    </w:p>
    <w:p w:rsidR="00557AFB" w:rsidRDefault="00557AFB" w:rsidP="00DC3ECE">
      <w:pPr>
        <w:pStyle w:val="1"/>
      </w:pPr>
    </w:p>
    <w:p w:rsidR="00DC3ECE" w:rsidRPr="007B2856" w:rsidRDefault="00DC3ECE" w:rsidP="00DC3ECE">
      <w:pPr>
        <w:pStyle w:val="1"/>
      </w:pPr>
      <w:r w:rsidRPr="007B2856">
        <w:lastRenderedPageBreak/>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номера телефонов для справок.</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 сурдопереводчика и тифлосурдопереводчика;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lastRenderedPageBreak/>
        <w:t>м</w:t>
      </w:r>
      <w:r w:rsidRPr="007B2856">
        <w:rPr>
          <w:rFonts w:ascii="Times New Roman" w:hAnsi="Times New Roman"/>
          <w:sz w:val="28"/>
          <w:szCs w:val="28"/>
        </w:rPr>
        <w:t>униципальная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Показатели доступности и качества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w:t>
      </w:r>
      <w:r w:rsidRPr="007B2856">
        <w:rPr>
          <w:rFonts w:ascii="Times New Roman" w:hAnsi="Times New Roman"/>
          <w:sz w:val="28"/>
          <w:szCs w:val="28"/>
        </w:rPr>
        <w:lastRenderedPageBreak/>
        <w:t>электронном виде.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557AFB" w:rsidRDefault="00557AFB" w:rsidP="00EB6B96">
      <w:pPr>
        <w:pStyle w:val="1"/>
      </w:pPr>
    </w:p>
    <w:p w:rsidR="00557AFB" w:rsidRDefault="00557AFB" w:rsidP="00EB6B96">
      <w:pPr>
        <w:pStyle w:val="1"/>
      </w:pPr>
    </w:p>
    <w:p w:rsidR="00557AFB" w:rsidRDefault="00557AFB" w:rsidP="00EB6B96">
      <w:pPr>
        <w:pStyle w:val="1"/>
      </w:pPr>
    </w:p>
    <w:p w:rsidR="00557AFB" w:rsidRDefault="00557AFB" w:rsidP="00EB6B96">
      <w:pPr>
        <w:pStyle w:val="1"/>
      </w:pPr>
    </w:p>
    <w:p w:rsidR="00EB6B96" w:rsidRPr="007B2856" w:rsidRDefault="00EB6B96" w:rsidP="00EB6B96">
      <w:pPr>
        <w:pStyle w:val="1"/>
      </w:pPr>
      <w:r w:rsidRPr="007B2856">
        <w:lastRenderedPageBreak/>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7B2856">
        <w:t>Исчерпывающий перечень административных процедур</w:t>
      </w:r>
    </w:p>
    <w:p w:rsidR="00111088" w:rsidRPr="007B2856" w:rsidRDefault="00111088" w:rsidP="00EB6B96">
      <w:pPr>
        <w:pStyle w:val="1"/>
      </w:pPr>
    </w:p>
    <w:p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2) формирование и направление межведомственных запросов в органы, участвующие в предоставлении муниципальной услуги;</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3) рассмотрение заявления и представленных документов, направление (выдача) заявителю результат предоставления муниципальной услуги.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3.1.1. </w:t>
      </w:r>
      <w:r w:rsidRPr="00A010EC">
        <w:rPr>
          <w:rFonts w:ascii="Times New Roman" w:hAnsi="Times New Roman"/>
          <w:sz w:val="28"/>
          <w:szCs w:val="28"/>
          <w:u w:val="single"/>
        </w:rPr>
        <w:t>Прием и регистрация заявления и документов (отказ в приеме к рассмотрению заявления и документов</w:t>
      </w:r>
      <w:r w:rsidRPr="00A010EC">
        <w:rPr>
          <w:rFonts w:ascii="Times New Roman" w:hAnsi="Times New Roman"/>
          <w:sz w:val="28"/>
          <w:szCs w:val="28"/>
        </w:rPr>
        <w:t>).</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При приеме заявления и документов должностное лицо </w:t>
      </w:r>
      <w:bookmarkStart w:id="11" w:name="_Hlk105497659"/>
      <w:r w:rsidRPr="00A010EC">
        <w:rPr>
          <w:rFonts w:ascii="Times New Roman" w:hAnsi="Times New Roman"/>
          <w:sz w:val="28"/>
          <w:szCs w:val="28"/>
        </w:rPr>
        <w:t>Уполномоченного органа</w:t>
      </w:r>
      <w:bookmarkEnd w:id="11"/>
      <w:r w:rsidRPr="00A010EC">
        <w:rPr>
          <w:rFonts w:ascii="Times New Roman" w:hAnsi="Times New Roman"/>
          <w:sz w:val="28"/>
          <w:szCs w:val="28"/>
        </w:rPr>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Должностное лицо Уполномоченного органа</w:t>
      </w:r>
      <w:r w:rsidRPr="00A010EC">
        <w:rPr>
          <w:rFonts w:ascii="Times New Roman" w:hAnsi="Times New Roman"/>
          <w:i/>
          <w:iCs/>
          <w:sz w:val="28"/>
          <w:szCs w:val="28"/>
          <w:u w:val="single"/>
        </w:rPr>
        <w:t>,</w:t>
      </w:r>
      <w:r w:rsidRPr="00A010EC">
        <w:rPr>
          <w:rFonts w:ascii="Times New Roman" w:hAnsi="Times New Roman"/>
          <w:sz w:val="28"/>
          <w:szCs w:val="28"/>
        </w:rPr>
        <w:t xml:space="preserve"> ответственное за прием и регистрацию заявления, принимает и регистрирует заявление с прилагаемыми к нему документами.</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Заявление и прилагаемые к нему документы, поступившие в Уполномоченный органа в электронном виде, регистрируются в общем порядке.</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Получение заявления в форме электронного документа и прилагаемых к нему </w:t>
      </w:r>
      <w:r w:rsidRPr="00A010EC">
        <w:rPr>
          <w:rFonts w:ascii="Times New Roman" w:hAnsi="Times New Roman"/>
          <w:sz w:val="28"/>
          <w:szCs w:val="28"/>
        </w:rPr>
        <w:lastRenderedPageBreak/>
        <w:t>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Максимальный срок исполнения административной процедуры:</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 - на личном приеме граждан  –  не  более 15 минут;</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при поступлении заявления и документов по почте, в электронной форме или через многофункциональный центр – 1 рабочий день.</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Результатом исполнения административной процедуры является:</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u w:val="single"/>
        </w:rPr>
      </w:pPr>
      <w:r w:rsidRPr="00A010EC">
        <w:rPr>
          <w:rFonts w:ascii="Times New Roman" w:hAnsi="Times New Roman"/>
          <w:sz w:val="28"/>
          <w:szCs w:val="28"/>
        </w:rPr>
        <w:t xml:space="preserve">3.1.2. </w:t>
      </w:r>
      <w:r w:rsidRPr="00A010EC">
        <w:rPr>
          <w:rFonts w:ascii="Times New Roman" w:hAnsi="Times New Roman"/>
          <w:sz w:val="28"/>
          <w:szCs w:val="28"/>
          <w:u w:val="single"/>
        </w:rPr>
        <w:t>Формирование и направление межведомственных запросов в органы (организации), участвующие в предоставлении муниципальной услуги.</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lastRenderedPageBreak/>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u w:val="single"/>
        </w:rPr>
      </w:pPr>
      <w:r w:rsidRPr="00A010EC">
        <w:rPr>
          <w:rFonts w:ascii="Times New Roman" w:hAnsi="Times New Roman"/>
          <w:sz w:val="28"/>
          <w:szCs w:val="28"/>
          <w:u w:val="single"/>
        </w:rPr>
        <w:t>3.1.3. Рассмотрение заявления и представленных документов, направление (выдача) заявителю результат предоставления муниципальной услуги.</w:t>
      </w:r>
    </w:p>
    <w:p w:rsidR="00A010EC" w:rsidRPr="00A010EC" w:rsidRDefault="00A010EC" w:rsidP="00A010EC">
      <w:pPr>
        <w:widowControl w:val="0"/>
        <w:autoSpaceDE w:val="0"/>
        <w:autoSpaceDN w:val="0"/>
        <w:spacing w:after="0" w:line="240" w:lineRule="auto"/>
        <w:ind w:firstLine="567"/>
        <w:jc w:val="both"/>
        <w:rPr>
          <w:rFonts w:ascii="Times New Roman" w:hAnsi="Times New Roman"/>
          <w:i/>
          <w:sz w:val="28"/>
          <w:szCs w:val="28"/>
        </w:rPr>
      </w:pPr>
      <w:r w:rsidRPr="00A010EC">
        <w:rPr>
          <w:rFonts w:ascii="Times New Roman" w:hAnsi="Times New Roman"/>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w:t>
      </w:r>
      <w:r w:rsidRPr="00A010EC">
        <w:rPr>
          <w:rFonts w:ascii="Times New Roman" w:hAnsi="Times New Roman"/>
          <w:color w:val="000000" w:themeColor="text1"/>
          <w:sz w:val="28"/>
          <w:szCs w:val="28"/>
        </w:rPr>
        <w:t xml:space="preserve">наличия) оснований отказа в предоставлении муниципальной услуги, предусмотренных </w:t>
      </w:r>
      <w:hyperlink r:id="rId13" w:history="1">
        <w:r w:rsidRPr="00A010EC">
          <w:rPr>
            <w:rStyle w:val="ae"/>
            <w:rFonts w:ascii="Times New Roman" w:hAnsi="Times New Roman"/>
            <w:color w:val="000000" w:themeColor="text1"/>
            <w:sz w:val="28"/>
            <w:szCs w:val="28"/>
            <w:u w:val="none"/>
          </w:rPr>
          <w:t>пунктом 2.</w:t>
        </w:r>
      </w:hyperlink>
      <w:r w:rsidRPr="00A010EC">
        <w:rPr>
          <w:rFonts w:ascii="Times New Roman" w:hAnsi="Times New Roman"/>
          <w:color w:val="000000" w:themeColor="text1"/>
          <w:sz w:val="28"/>
          <w:szCs w:val="28"/>
        </w:rPr>
        <w:t xml:space="preserve">20 настоящего </w:t>
      </w:r>
      <w:r w:rsidRPr="00A010EC">
        <w:rPr>
          <w:rFonts w:ascii="Times New Roman" w:hAnsi="Times New Roman"/>
          <w:sz w:val="28"/>
          <w:szCs w:val="28"/>
        </w:rPr>
        <w:t>Административного регламента.</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По итогам рассмотрения заявления Уполномоченный орган готовит: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договор</w:t>
      </w:r>
      <w:r w:rsidR="00644008">
        <w:rPr>
          <w:rFonts w:ascii="Times New Roman" w:hAnsi="Times New Roman"/>
          <w:sz w:val="28"/>
          <w:szCs w:val="28"/>
        </w:rPr>
        <w:t xml:space="preserve"> аренды муниципального имущества (за исключением земельных участков)</w:t>
      </w:r>
      <w:r w:rsidRPr="00A010EC">
        <w:rPr>
          <w:rFonts w:ascii="Times New Roman" w:hAnsi="Times New Roman"/>
          <w:sz w:val="28"/>
          <w:szCs w:val="28"/>
        </w:rPr>
        <w:t>;</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 уведомление об отказе в предоставлении муниципальной услуги. </w:t>
      </w:r>
    </w:p>
    <w:p w:rsidR="00644008" w:rsidRDefault="00644008" w:rsidP="00644008">
      <w:pPr>
        <w:widowControl w:val="0"/>
        <w:autoSpaceDE w:val="0"/>
        <w:autoSpaceDN w:val="0"/>
        <w:spacing w:after="0" w:line="240" w:lineRule="auto"/>
        <w:ind w:firstLine="567"/>
        <w:jc w:val="both"/>
        <w:rPr>
          <w:rFonts w:ascii="Times New Roman" w:hAnsi="Times New Roman"/>
          <w:sz w:val="28"/>
          <w:szCs w:val="28"/>
        </w:rPr>
      </w:pPr>
      <w:r w:rsidRPr="00644008">
        <w:rPr>
          <w:rFonts w:ascii="Times New Roman" w:hAnsi="Times New Roman"/>
          <w:sz w:val="28"/>
          <w:szCs w:val="28"/>
        </w:rPr>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rsid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rsidR="00644008" w:rsidRPr="00A010EC" w:rsidRDefault="00644008" w:rsidP="00A010E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проводит мероприятия по принятию решения Уполномоченного органа о заключении договора аренды муниципального имущества (за исключением земельных участков) на новый срок;</w:t>
      </w:r>
    </w:p>
    <w:p w:rsidR="00644008" w:rsidRDefault="00644008" w:rsidP="0064400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44008">
        <w:rPr>
          <w:rFonts w:ascii="Times New Roman" w:hAnsi="Times New Roman"/>
          <w:sz w:val="28"/>
          <w:szCs w:val="28"/>
        </w:rPr>
        <w:t>организует проведение оценки стоимости ежемесячной арендной платы за муниципальное имущество в соответствии с требованиями</w:t>
      </w:r>
      <w:r>
        <w:rPr>
          <w:rFonts w:ascii="Times New Roman" w:hAnsi="Times New Roman"/>
          <w:sz w:val="28"/>
          <w:szCs w:val="28"/>
        </w:rPr>
        <w:t xml:space="preserve"> действующего </w:t>
      </w:r>
      <w:r>
        <w:rPr>
          <w:rFonts w:ascii="Times New Roman" w:hAnsi="Times New Roman"/>
          <w:sz w:val="28"/>
          <w:szCs w:val="28"/>
        </w:rPr>
        <w:lastRenderedPageBreak/>
        <w:t>законодательства;</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 готовит проект договора </w:t>
      </w:r>
      <w:r w:rsidR="00644008" w:rsidRPr="00644008">
        <w:rPr>
          <w:rFonts w:ascii="Times New Roman" w:hAnsi="Times New Roman"/>
          <w:sz w:val="28"/>
          <w:szCs w:val="28"/>
        </w:rPr>
        <w:t>аренды муниципального имущества (за исключением земельных участков)</w:t>
      </w:r>
      <w:r w:rsidRPr="00A010EC">
        <w:rPr>
          <w:rFonts w:ascii="Times New Roman" w:hAnsi="Times New Roman"/>
          <w:sz w:val="28"/>
          <w:szCs w:val="28"/>
        </w:rPr>
        <w:t xml:space="preserve">;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передает подготовленный проект договора</w:t>
      </w:r>
      <w:r w:rsidR="00644008" w:rsidRPr="00644008">
        <w:rPr>
          <w:rFonts w:ascii="Times New Roman" w:hAnsi="Times New Roman"/>
          <w:sz w:val="28"/>
          <w:szCs w:val="28"/>
        </w:rPr>
        <w:t xml:space="preserve"> аренды муниципального имущества (за </w:t>
      </w:r>
      <w:r w:rsidR="00644008">
        <w:rPr>
          <w:rFonts w:ascii="Times New Roman" w:hAnsi="Times New Roman"/>
          <w:sz w:val="28"/>
          <w:szCs w:val="28"/>
        </w:rPr>
        <w:t xml:space="preserve">исключением земельных участков) </w:t>
      </w:r>
      <w:r w:rsidRPr="00A010EC">
        <w:rPr>
          <w:rFonts w:ascii="Times New Roman" w:hAnsi="Times New Roman"/>
          <w:sz w:val="28"/>
          <w:szCs w:val="28"/>
        </w:rPr>
        <w:t xml:space="preserve">и прилагаемые к нему документы на подписание руководителю Уполномоченного органа.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Договор оформляется в двух экземплярах, подписывается руководителем Уполномоченного органа и заверяется печатью. </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w:t>
      </w:r>
      <w:r w:rsidR="00644008" w:rsidRPr="00644008">
        <w:rPr>
          <w:rFonts w:ascii="Times New Roman" w:hAnsi="Times New Roman"/>
          <w:sz w:val="28"/>
          <w:szCs w:val="28"/>
        </w:rPr>
        <w:t xml:space="preserve">аренды муниципального имущества (за исключением земельных участков) </w:t>
      </w:r>
      <w:r w:rsidRPr="00A010EC">
        <w:rPr>
          <w:rFonts w:ascii="Times New Roman" w:hAnsi="Times New Roman"/>
          <w:sz w:val="28"/>
          <w:szCs w:val="28"/>
        </w:rPr>
        <w:t>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
    <w:p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Срок исполнения административной процедуры - не более</w:t>
      </w:r>
      <w:r w:rsidR="00644008">
        <w:rPr>
          <w:rFonts w:ascii="Times New Roman" w:hAnsi="Times New Roman"/>
          <w:sz w:val="28"/>
          <w:szCs w:val="28"/>
        </w:rPr>
        <w:t xml:space="preserve"> 104 дней </w:t>
      </w:r>
      <w:r w:rsidRPr="00A010EC">
        <w:rPr>
          <w:rFonts w:ascii="Times New Roman" w:hAnsi="Times New Roman"/>
          <w:sz w:val="28"/>
          <w:szCs w:val="28"/>
        </w:rPr>
        <w:t xml:space="preserve"> со дня регистрации заявления и прилагаемых документов</w:t>
      </w:r>
      <w:r w:rsidR="00644008">
        <w:rPr>
          <w:rFonts w:ascii="Times New Roman" w:hAnsi="Times New Roman"/>
          <w:sz w:val="28"/>
          <w:szCs w:val="28"/>
        </w:rPr>
        <w:t xml:space="preserve"> в Уполномоченном органе</w:t>
      </w:r>
      <w:r w:rsidRPr="00A010EC">
        <w:rPr>
          <w:rFonts w:ascii="Times New Roman" w:hAnsi="Times New Roman"/>
          <w:sz w:val="28"/>
          <w:szCs w:val="28"/>
        </w:rPr>
        <w:t xml:space="preserve">. </w:t>
      </w:r>
    </w:p>
    <w:p w:rsidR="00A010EC" w:rsidRDefault="00A010EC" w:rsidP="00EB6B96">
      <w:pPr>
        <w:pStyle w:val="1"/>
      </w:pPr>
    </w:p>
    <w:p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осуществления административных процедур (действий)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w:t>
      </w:r>
      <w:r w:rsidRPr="007B2856">
        <w:rPr>
          <w:rFonts w:ascii="Times New Roman" w:hAnsi="Times New Roman"/>
          <w:sz w:val="28"/>
          <w:szCs w:val="28"/>
        </w:rPr>
        <w:lastRenderedPageBreak/>
        <w:t>информационного сообщения непосредственно в электронной форме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2"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виде бумажного документа, подтверждающего содержание электронного </w:t>
      </w:r>
      <w:r w:rsidRPr="007B2856">
        <w:rPr>
          <w:rFonts w:ascii="Times New Roman" w:hAnsi="Times New Roman"/>
          <w:sz w:val="28"/>
          <w:szCs w:val="28"/>
        </w:rPr>
        <w:lastRenderedPageBreak/>
        <w:t>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2"/>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и действий (бездействия), </w:t>
      </w:r>
      <w:r w:rsidRPr="007B2856">
        <w:rPr>
          <w:rFonts w:ascii="Times New Roman" w:hAnsi="Times New Roman"/>
          <w:sz w:val="28"/>
          <w:szCs w:val="28"/>
        </w:rPr>
        <w:lastRenderedPageBreak/>
        <w:t>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 xml:space="preserve">IV. Формы контроля за исполнением административного регламента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выявления и устранения нарушений прав граждан;</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Pr>
          <w:rFonts w:ascii="Times New Roman" w:hAnsi="Times New Roman"/>
          <w:sz w:val="28"/>
          <w:szCs w:val="28"/>
        </w:rPr>
        <w:t xml:space="preserve">Ростовской области </w:t>
      </w:r>
      <w:r w:rsidRPr="007B2856">
        <w:rPr>
          <w:rFonts w:ascii="Times New Roman" w:hAnsi="Times New Roman"/>
          <w:sz w:val="28"/>
          <w:szCs w:val="28"/>
        </w:rPr>
        <w:t xml:space="preserve">и нормативных правовых актов </w:t>
      </w:r>
      <w:r w:rsidRPr="00237533">
        <w:rPr>
          <w:rFonts w:ascii="Times New Roman" w:hAnsi="Times New Roman"/>
          <w:sz w:val="28"/>
          <w:szCs w:val="28"/>
        </w:rPr>
        <w:t>органов местного самоуправления _______________ сельского поселения _______________;</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pStyle w:val="1"/>
      </w:pPr>
      <w:r w:rsidRPr="00237533">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Pr>
          <w:rFonts w:ascii="Times New Roman" w:hAnsi="Times New Roman"/>
          <w:sz w:val="28"/>
          <w:szCs w:val="28"/>
        </w:rPr>
        <w:t>остовской области</w:t>
      </w:r>
      <w:r w:rsidRPr="00237533">
        <w:rPr>
          <w:rFonts w:ascii="Times New Roman" w:hAnsi="Times New Roman"/>
          <w:sz w:val="28"/>
          <w:szCs w:val="28"/>
        </w:rPr>
        <w:t xml:space="preserve"> и нормативных правовых актов органов местного самоуправления _______________ 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Персональная ответственность должностных</w:t>
      </w:r>
      <w:r w:rsidRPr="007B2856">
        <w:rPr>
          <w:rFonts w:ascii="Times New Roman" w:hAnsi="Times New Roman"/>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40D8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rFonts w:ascii="Times New Roman" w:hAnsi="Times New Roman"/>
          <w:sz w:val="28"/>
          <w:szCs w:val="28"/>
        </w:rPr>
        <w:t>внесудебном) порядке (далее – жалоба).</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может обратиться с жалобой в следующих случаях:</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4" w:history="1">
        <w:r w:rsidRPr="00F40D83">
          <w:rPr>
            <w:rStyle w:val="ae"/>
            <w:rFonts w:ascii="Times New Roman" w:hAnsi="Times New Roman"/>
            <w:color w:val="auto"/>
            <w:sz w:val="28"/>
            <w:szCs w:val="28"/>
            <w:u w:val="none"/>
          </w:rPr>
          <w:t>статье 15.1</w:t>
        </w:r>
      </w:hyperlink>
      <w:r w:rsidRPr="00F40D83">
        <w:rPr>
          <w:rFonts w:ascii="Times New Roman" w:hAnsi="Times New Roman"/>
          <w:sz w:val="28"/>
          <w:szCs w:val="28"/>
        </w:rPr>
        <w:t xml:space="preserve"> Федерального закона </w:t>
      </w:r>
      <w:r w:rsidRPr="00F40D83">
        <w:rPr>
          <w:rFonts w:ascii="Times New Roman" w:hAnsi="Times New Roman"/>
          <w:bCs/>
          <w:sz w:val="28"/>
          <w:szCs w:val="28"/>
        </w:rPr>
        <w:t>№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F40D83">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 у заявителя;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F40D83">
        <w:rPr>
          <w:rFonts w:ascii="Times New Roman" w:hAnsi="Times New Roman"/>
          <w:sz w:val="28"/>
          <w:szCs w:val="28"/>
        </w:rPr>
        <w:lastRenderedPageBreak/>
        <w:t>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7) отказ уполномоченного органа, должностного лица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организаций, предусмотренных </w:t>
      </w:r>
      <w:hyperlink r:id="rId17" w:history="1">
        <w:r w:rsidRPr="00F40D83">
          <w:rPr>
            <w:rStyle w:val="ae"/>
            <w:rFonts w:ascii="Times New Roman" w:hAnsi="Times New Roman"/>
            <w:color w:val="auto"/>
            <w:sz w:val="28"/>
            <w:szCs w:val="28"/>
            <w:u w:val="none"/>
          </w:rPr>
          <w:t>частью 1.1 статьи 16</w:t>
        </w:r>
      </w:hyperlink>
      <w:r w:rsidRPr="00F40D83">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w:t>
      </w:r>
      <w:r w:rsidRPr="00F40D83">
        <w:rPr>
          <w:rFonts w:ascii="Times New Roman" w:hAnsi="Times New Roman"/>
          <w:sz w:val="28"/>
          <w:szCs w:val="28"/>
          <w:lang w:bidi="ru-RU"/>
        </w:rPr>
        <w:t xml:space="preserve"> 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w:t>
      </w:r>
      <w:r w:rsidRPr="00F40D83">
        <w:rPr>
          <w:rFonts w:ascii="Times New Roman" w:hAnsi="Times New Roman"/>
          <w:sz w:val="28"/>
          <w:szCs w:val="28"/>
        </w:rPr>
        <w:lastRenderedPageBreak/>
        <w:t>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5.2. Жалоба должна содержать:</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их работников;</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rFonts w:ascii="Times New Roman" w:hAnsi="Times New Roman"/>
          <w:bCs/>
          <w:i/>
          <w:sz w:val="28"/>
          <w:szCs w:val="28"/>
        </w:rPr>
        <w:t xml:space="preserve"> </w:t>
      </w:r>
      <w:r w:rsidRPr="00F40D83">
        <w:rPr>
          <w:rFonts w:ascii="Times New Roman" w:hAnsi="Times New Roman"/>
          <w:sz w:val="28"/>
          <w:szCs w:val="28"/>
        </w:rPr>
        <w:t>или муниципального служащего,</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5.3. По результатам рассмотрения жалобы принимается одно из следующих решений:</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в удовлетворении жалобы отказывается.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5.4. Основаниями для отказа в удовлетворении жалобы являются: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участвующих в предоставлении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lastRenderedPageBreak/>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40D83">
        <w:rPr>
          <w:rFonts w:ascii="Times New Roman" w:hAnsi="Times New Roman"/>
          <w:sz w:val="28"/>
          <w:szCs w:val="28"/>
          <w:lang w:bidi="ru-RU"/>
        </w:rPr>
        <w:t>многофункциональным центром</w:t>
      </w:r>
      <w:r w:rsidRPr="00F40D83">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0D83" w:rsidRPr="007B2856" w:rsidRDefault="00F40D83" w:rsidP="0051423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6</w:t>
      </w:r>
      <w:r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557AFB" w:rsidRDefault="00557AFB" w:rsidP="00EB6B96">
      <w:pPr>
        <w:pStyle w:val="1"/>
      </w:pPr>
    </w:p>
    <w:p w:rsidR="00557AFB" w:rsidRDefault="00557AFB" w:rsidP="00EB6B96">
      <w:pPr>
        <w:pStyle w:val="1"/>
      </w:pPr>
    </w:p>
    <w:p w:rsidR="00557AFB" w:rsidRDefault="00557AFB" w:rsidP="00EB6B96">
      <w:pPr>
        <w:pStyle w:val="1"/>
      </w:pPr>
    </w:p>
    <w:p w:rsidR="00557AFB" w:rsidRDefault="00557AFB" w:rsidP="00EB6B96">
      <w:pPr>
        <w:pStyle w:val="1"/>
      </w:pPr>
    </w:p>
    <w:p w:rsidR="00557AFB" w:rsidRDefault="00557AFB" w:rsidP="00EB6B96">
      <w:pPr>
        <w:pStyle w:val="1"/>
      </w:pPr>
    </w:p>
    <w:p w:rsidR="00EB6B96" w:rsidRPr="007B2856" w:rsidRDefault="00EB6B96" w:rsidP="00EB6B96">
      <w:pPr>
        <w:pStyle w:val="1"/>
      </w:pPr>
      <w:r w:rsidRPr="007B2856">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8</w:t>
      </w:r>
      <w:r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постановлением Правительства Российской Федерации от 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Информирование заявителей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б) при обращении заявителя в многофункциональный центр лично, по </w:t>
      </w:r>
      <w:r w:rsidRPr="007B2856">
        <w:rPr>
          <w:rFonts w:ascii="Times New Roman" w:hAnsi="Times New Roman"/>
          <w:sz w:val="28"/>
          <w:szCs w:val="28"/>
        </w:rPr>
        <w:lastRenderedPageBreak/>
        <w:t>телефону, посредством почтовых отправлений, либо по электронной почте.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Выдача заявителю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Работник многофункционального центра осуществляет следующие действия: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B21976" w:rsidRDefault="00B21976" w:rsidP="000006D6">
      <w:pPr>
        <w:spacing w:after="0" w:line="240" w:lineRule="auto"/>
        <w:ind w:left="5670"/>
      </w:pPr>
      <w:bookmarkStart w:id="13" w:name="_Hlk94101634"/>
    </w:p>
    <w:p w:rsidR="00B21976" w:rsidRDefault="00B21976" w:rsidP="000006D6">
      <w:pPr>
        <w:spacing w:after="0" w:line="240" w:lineRule="auto"/>
        <w:ind w:left="5670"/>
      </w:pPr>
    </w:p>
    <w:p w:rsidR="00127814" w:rsidRDefault="00127814" w:rsidP="007E4E09">
      <w:pPr>
        <w:spacing w:after="0" w:line="240" w:lineRule="auto"/>
        <w:ind w:left="5670"/>
        <w:rPr>
          <w:rFonts w:ascii="Times New Roman" w:hAnsi="Times New Roman"/>
          <w:sz w:val="28"/>
          <w:szCs w:val="28"/>
        </w:rPr>
      </w:pPr>
      <w:bookmarkStart w:id="14" w:name="_Hlk98148241"/>
      <w:bookmarkStart w:id="15" w:name="_Toc486608800"/>
      <w:bookmarkEnd w:id="13"/>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557AFB" w:rsidRDefault="00557AFB"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7E4E09" w:rsidRPr="00557AFB" w:rsidRDefault="007E4E09" w:rsidP="00557AFB">
      <w:pPr>
        <w:spacing w:after="0" w:line="240" w:lineRule="auto"/>
        <w:ind w:left="5670"/>
        <w:jc w:val="right"/>
        <w:rPr>
          <w:rFonts w:ascii="Times New Roman" w:hAnsi="Times New Roman"/>
          <w:sz w:val="24"/>
          <w:szCs w:val="24"/>
        </w:rPr>
      </w:pPr>
      <w:r w:rsidRPr="00557AFB">
        <w:rPr>
          <w:rFonts w:ascii="Times New Roman" w:hAnsi="Times New Roman"/>
          <w:sz w:val="24"/>
          <w:szCs w:val="24"/>
        </w:rPr>
        <w:lastRenderedPageBreak/>
        <w:t>П</w:t>
      </w:r>
      <w:r w:rsidR="005C7D58" w:rsidRPr="00557AFB">
        <w:rPr>
          <w:rFonts w:ascii="Times New Roman" w:hAnsi="Times New Roman"/>
          <w:sz w:val="24"/>
          <w:szCs w:val="24"/>
        </w:rPr>
        <w:t>РИЛОЖЕНИЕ</w:t>
      </w:r>
      <w:r w:rsidRPr="00557AFB">
        <w:rPr>
          <w:rFonts w:ascii="Times New Roman" w:hAnsi="Times New Roman"/>
          <w:sz w:val="24"/>
          <w:szCs w:val="24"/>
        </w:rPr>
        <w:t xml:space="preserve"> </w:t>
      </w:r>
    </w:p>
    <w:p w:rsidR="00237533" w:rsidRPr="00557AFB" w:rsidRDefault="007E4E09" w:rsidP="00557AFB">
      <w:pPr>
        <w:spacing w:after="0" w:line="240" w:lineRule="auto"/>
        <w:ind w:left="5670"/>
        <w:jc w:val="right"/>
        <w:rPr>
          <w:rFonts w:ascii="Times New Roman" w:hAnsi="Times New Roman"/>
          <w:sz w:val="24"/>
          <w:szCs w:val="24"/>
        </w:rPr>
      </w:pPr>
      <w:r w:rsidRPr="00557AFB">
        <w:rPr>
          <w:rFonts w:ascii="Times New Roman" w:hAnsi="Times New Roman"/>
          <w:sz w:val="24"/>
          <w:szCs w:val="24"/>
        </w:rPr>
        <w:t>к Административному регламенту предоставления муниципальной услуги "</w:t>
      </w:r>
      <w:r w:rsidR="00C04CBA" w:rsidRPr="00557AFB">
        <w:rPr>
          <w:rFonts w:ascii="Times New Roman" w:hAnsi="Times New Roman"/>
          <w:sz w:val="24"/>
          <w:szCs w:val="24"/>
        </w:rPr>
        <w:t>Заключение договоров аренды  муниципального имущества (за исключением земельных участков) на новый срок</w:t>
      </w:r>
      <w:r w:rsidRPr="00557AFB">
        <w:rPr>
          <w:rFonts w:ascii="Times New Roman" w:hAnsi="Times New Roman"/>
          <w:sz w:val="24"/>
          <w:szCs w:val="24"/>
        </w:rPr>
        <w:t xml:space="preserve">" </w:t>
      </w:r>
      <w:bookmarkEnd w:id="14"/>
    </w:p>
    <w:p w:rsidR="00EE665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C04CBA" w:rsidRPr="00127814" w:rsidRDefault="00EE6651" w:rsidP="00C0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651">
        <w:rPr>
          <w:rFonts w:ascii="Courier New" w:hAnsi="Courier New" w:cs="Courier New"/>
          <w:sz w:val="20"/>
          <w:szCs w:val="20"/>
        </w:rPr>
        <w:t xml:space="preserve">                                 </w:t>
      </w:r>
      <w:bookmarkEnd w:id="15"/>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5929E5">
        <w:rPr>
          <w:rFonts w:ascii="Courier New" w:hAnsi="Courier New" w:cs="Courier New"/>
          <w:sz w:val="20"/>
          <w:szCs w:val="20"/>
        </w:rPr>
        <w:t>ЗАЯВЛЕНИЕ</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5929E5">
        <w:rPr>
          <w:rFonts w:ascii="Courier New" w:hAnsi="Courier New" w:cs="Courier New"/>
          <w:sz w:val="20"/>
          <w:szCs w:val="20"/>
        </w:rPr>
        <w:t>о заключении договора аренды муниципального имущества</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5929E5">
        <w:rPr>
          <w:rFonts w:ascii="Courier New" w:hAnsi="Courier New" w:cs="Courier New"/>
          <w:sz w:val="20"/>
          <w:szCs w:val="20"/>
        </w:rPr>
        <w:t>(за исключением земельных участков) на новый срок</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от_________________________________________________________________________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(для юридических лиц полное наименование, организационно-правовая форма,</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для физических лиц - ФИО, паспортные данные)</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___________________________________________________________________________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(далее - заявитель)</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Адрес заявителя: __________________________________________________________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(местонахождение юридического лица; место регистрации</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физического лица)</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Телефон (факс) заявителя: 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Прошу заключить договор аренды муниципального имущества____________________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___________________________________________________________________________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__________________________________________________________________________,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(наименование имущества, N комнат на поэтажном плане, площадь,</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протяженность или другие конкретизирующие объект характеристики)</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расположенного по адресу: 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для использования в целях 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(указывается цель использования арендуемого</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имущества)</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на срок __________________________________________________________________.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Ранее  вышеуказанный(ые)  объект(ы)  был(и)  предоставлен(ы)  на  основании</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договора аренды от __ _______ ____ г. N _____.</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w:t>
      </w:r>
    </w:p>
    <w:p w:rsidR="00557AFB" w:rsidRDefault="00557AFB"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57AFB" w:rsidRDefault="00557AFB"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57AFB" w:rsidRDefault="00557AFB"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57AFB" w:rsidRDefault="00557AFB"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57AFB" w:rsidRDefault="00557AFB"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57AFB" w:rsidRDefault="00557AFB"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57AFB" w:rsidRDefault="00557AFB"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lastRenderedPageBreak/>
        <w:t>ПРИЛОЖЕНИЕ:</w:t>
      </w:r>
    </w:p>
    <w:p w:rsidR="005929E5" w:rsidRPr="005929E5" w:rsidRDefault="005929E5" w:rsidP="005929E5">
      <w:pPr>
        <w:spacing w:after="0" w:line="240" w:lineRule="auto"/>
        <w:jc w:val="both"/>
        <w:rPr>
          <w:rFonts w:ascii="Times New Roman" w:hAnsi="Times New Roman"/>
          <w:sz w:val="24"/>
          <w:szCs w:val="24"/>
        </w:rPr>
      </w:pPr>
      <w:r w:rsidRPr="005929E5">
        <w:rPr>
          <w:rFonts w:ascii="Times New Roman" w:hAnsi="Times New Roman"/>
          <w:sz w:val="24"/>
          <w:szCs w:val="24"/>
        </w:rPr>
        <w:t xml:space="preserve">  </w:t>
      </w:r>
    </w:p>
    <w:tbl>
      <w:tblPr>
        <w:tblW w:w="5800" w:type="dxa"/>
        <w:tblInd w:w="20" w:type="dxa"/>
        <w:tblCellMar>
          <w:left w:w="0" w:type="dxa"/>
          <w:right w:w="0" w:type="dxa"/>
        </w:tblCellMar>
        <w:tblLook w:val="04A0"/>
      </w:tblPr>
      <w:tblGrid>
        <w:gridCol w:w="3691"/>
        <w:gridCol w:w="2109"/>
      </w:tblGrid>
      <w:tr w:rsidR="005929E5" w:rsidRPr="005929E5"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1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r w:rsidR="005929E5" w:rsidRPr="005929E5"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2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r w:rsidR="005929E5" w:rsidRPr="005929E5"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3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bl>
    <w:p w:rsidR="005929E5" w:rsidRPr="005929E5" w:rsidRDefault="005929E5" w:rsidP="005929E5">
      <w:pPr>
        <w:spacing w:after="0" w:line="240" w:lineRule="auto"/>
        <w:jc w:val="both"/>
        <w:rPr>
          <w:rFonts w:ascii="Times New Roman" w:hAnsi="Times New Roman"/>
          <w:sz w:val="24"/>
          <w:szCs w:val="24"/>
        </w:rPr>
      </w:pPr>
      <w:r w:rsidRPr="005929E5">
        <w:rPr>
          <w:rFonts w:ascii="Times New Roman" w:hAnsi="Times New Roman"/>
          <w:sz w:val="24"/>
          <w:szCs w:val="24"/>
        </w:rPr>
        <w:t xml:space="preserve">  </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Представленные  мной  документы  и  сведения,  указанные  в  заявлении,</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достоверны.</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В   соответствии   с  Федеральным  </w:t>
      </w:r>
      <w:hyperlink r:id="rId20" w:history="1">
        <w:r w:rsidRPr="005929E5">
          <w:rPr>
            <w:rFonts w:ascii="Courier New" w:hAnsi="Courier New" w:cs="Courier New"/>
            <w:color w:val="0000FF"/>
            <w:sz w:val="20"/>
            <w:szCs w:val="20"/>
            <w:u w:val="single"/>
          </w:rPr>
          <w:t>законом</w:t>
        </w:r>
      </w:hyperlink>
      <w:r w:rsidRPr="005929E5">
        <w:rPr>
          <w:rFonts w:ascii="Courier New" w:hAnsi="Courier New" w:cs="Courier New"/>
          <w:sz w:val="20"/>
          <w:szCs w:val="20"/>
        </w:rPr>
        <w:t xml:space="preserve">  от  27.07.2006  N 152-ФЗ "О</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персональных  данных"  даю  согласие  на  обработку  (в  том числе на сбор,</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использование, систематизацию, накопление, хранение, уточнение, обновление,</w:t>
      </w:r>
    </w:p>
    <w:p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изменение,   распространение,    передачу,    обезличивание,   блокирование</w:t>
      </w:r>
    </w:p>
    <w:p w:rsid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и уничтожение) моих персональных данных.</w:t>
      </w:r>
    </w:p>
    <w:p w:rsid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Результат    муниципальной    услуги   прошу   предоставить   (напротив</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необходимого пункта поставить значок V):</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посредством почтового отправления;</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w:t>
      </w:r>
      <w:r>
        <w:rPr>
          <w:rFonts w:ascii="Courier New" w:hAnsi="Courier New" w:cs="Courier New"/>
          <w:sz w:val="20"/>
          <w:szCs w:val="20"/>
        </w:rPr>
        <w:t>ри личном обращении в Администрацию</w:t>
      </w:r>
      <w:r w:rsidRPr="00E41E16">
        <w:rPr>
          <w:rFonts w:ascii="Courier New" w:hAnsi="Courier New" w:cs="Courier New"/>
          <w:sz w:val="20"/>
          <w:szCs w:val="20"/>
        </w:rPr>
        <w:t>;</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при личном обращении через МФЦ;</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E41E16">
        <w:rPr>
          <w:rFonts w:ascii="Courier New" w:hAnsi="Courier New" w:cs="Courier New"/>
          <w:sz w:val="20"/>
          <w:szCs w:val="20"/>
        </w:rPr>
        <w:t>;</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электронного документа посредством электронной почты.</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Заявитель: ________________________________________________________________</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___________________________________________________________________________</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xml:space="preserve">           (Ф.И.О. заявителя/представителя заявителя) (подпись)</w:t>
      </w:r>
    </w:p>
    <w:p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"_______"________________20____ г.</w:t>
      </w:r>
    </w:p>
    <w:p w:rsidR="00720D24" w:rsidRPr="00127814" w:rsidRDefault="00720D24" w:rsidP="00127814">
      <w:pPr>
        <w:spacing w:after="0" w:line="240" w:lineRule="auto"/>
        <w:jc w:val="both"/>
        <w:rPr>
          <w:rFonts w:ascii="Times New Roman" w:hAnsi="Times New Roman"/>
          <w:sz w:val="24"/>
          <w:szCs w:val="24"/>
        </w:rPr>
      </w:pPr>
    </w:p>
    <w:sectPr w:rsidR="00720D24" w:rsidRPr="00127814" w:rsidSect="00CA7289">
      <w:pgSz w:w="11906" w:h="16838"/>
      <w:pgMar w:top="567" w:right="567" w:bottom="851" w:left="1134" w:header="0" w:footer="0"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1148" w:rsidRDefault="001E1148" w:rsidP="00F717EA">
      <w:pPr>
        <w:spacing w:after="0" w:line="240" w:lineRule="auto"/>
      </w:pPr>
      <w:r>
        <w:separator/>
      </w:r>
    </w:p>
  </w:endnote>
  <w:endnote w:type="continuationSeparator" w:id="0">
    <w:p w:rsidR="001E1148" w:rsidRDefault="001E1148" w:rsidP="00F71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1148" w:rsidRDefault="001E1148" w:rsidP="00F717EA">
      <w:pPr>
        <w:spacing w:after="0" w:line="240" w:lineRule="auto"/>
      </w:pPr>
      <w:r>
        <w:separator/>
      </w:r>
    </w:p>
  </w:footnote>
  <w:footnote w:type="continuationSeparator" w:id="0">
    <w:p w:rsidR="001E1148" w:rsidRDefault="001E1148" w:rsidP="00F71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
  <w:rsids>
    <w:rsidRoot w:val="00BF5ACF"/>
    <w:rsid w:val="000006D6"/>
    <w:rsid w:val="0001621E"/>
    <w:rsid w:val="0001790D"/>
    <w:rsid w:val="00024280"/>
    <w:rsid w:val="0004100C"/>
    <w:rsid w:val="000410CB"/>
    <w:rsid w:val="00050112"/>
    <w:rsid w:val="00056BCB"/>
    <w:rsid w:val="00062079"/>
    <w:rsid w:val="00066117"/>
    <w:rsid w:val="00080530"/>
    <w:rsid w:val="00083E99"/>
    <w:rsid w:val="000A314F"/>
    <w:rsid w:val="000B1C43"/>
    <w:rsid w:val="000B54EB"/>
    <w:rsid w:val="000B5C33"/>
    <w:rsid w:val="000C4279"/>
    <w:rsid w:val="000C5974"/>
    <w:rsid w:val="000E11B7"/>
    <w:rsid w:val="000E7B00"/>
    <w:rsid w:val="000F1FBA"/>
    <w:rsid w:val="000F251E"/>
    <w:rsid w:val="00111088"/>
    <w:rsid w:val="00127814"/>
    <w:rsid w:val="00144059"/>
    <w:rsid w:val="00154168"/>
    <w:rsid w:val="00170DC8"/>
    <w:rsid w:val="0018760D"/>
    <w:rsid w:val="00192539"/>
    <w:rsid w:val="001A1339"/>
    <w:rsid w:val="001A39FB"/>
    <w:rsid w:val="001B375C"/>
    <w:rsid w:val="001C535E"/>
    <w:rsid w:val="001D63EF"/>
    <w:rsid w:val="001E1148"/>
    <w:rsid w:val="001F5611"/>
    <w:rsid w:val="002013DE"/>
    <w:rsid w:val="0020210B"/>
    <w:rsid w:val="00202B49"/>
    <w:rsid w:val="00203C02"/>
    <w:rsid w:val="00215782"/>
    <w:rsid w:val="00216575"/>
    <w:rsid w:val="00221FD8"/>
    <w:rsid w:val="00225648"/>
    <w:rsid w:val="002267D7"/>
    <w:rsid w:val="00231904"/>
    <w:rsid w:val="00234717"/>
    <w:rsid w:val="00237533"/>
    <w:rsid w:val="002439F3"/>
    <w:rsid w:val="00260667"/>
    <w:rsid w:val="00275C03"/>
    <w:rsid w:val="0027722D"/>
    <w:rsid w:val="00284782"/>
    <w:rsid w:val="00287151"/>
    <w:rsid w:val="002913E7"/>
    <w:rsid w:val="00291844"/>
    <w:rsid w:val="00297B37"/>
    <w:rsid w:val="002A2E41"/>
    <w:rsid w:val="002B282C"/>
    <w:rsid w:val="002C4F8E"/>
    <w:rsid w:val="002C6883"/>
    <w:rsid w:val="002C6CCD"/>
    <w:rsid w:val="002D5D18"/>
    <w:rsid w:val="002D7289"/>
    <w:rsid w:val="002E2C81"/>
    <w:rsid w:val="002F4844"/>
    <w:rsid w:val="00303558"/>
    <w:rsid w:val="0030518F"/>
    <w:rsid w:val="00306107"/>
    <w:rsid w:val="003108E6"/>
    <w:rsid w:val="00312424"/>
    <w:rsid w:val="00331925"/>
    <w:rsid w:val="003473BF"/>
    <w:rsid w:val="003707EB"/>
    <w:rsid w:val="0037133C"/>
    <w:rsid w:val="003775C1"/>
    <w:rsid w:val="00387137"/>
    <w:rsid w:val="003959EC"/>
    <w:rsid w:val="003B43FC"/>
    <w:rsid w:val="003C77B1"/>
    <w:rsid w:val="00414957"/>
    <w:rsid w:val="00416193"/>
    <w:rsid w:val="0042548F"/>
    <w:rsid w:val="00434923"/>
    <w:rsid w:val="00440813"/>
    <w:rsid w:val="00445267"/>
    <w:rsid w:val="004876BF"/>
    <w:rsid w:val="004961BB"/>
    <w:rsid w:val="004C3085"/>
    <w:rsid w:val="004C5A41"/>
    <w:rsid w:val="004E224A"/>
    <w:rsid w:val="004E2F35"/>
    <w:rsid w:val="004E3E32"/>
    <w:rsid w:val="004F204B"/>
    <w:rsid w:val="00500880"/>
    <w:rsid w:val="00514232"/>
    <w:rsid w:val="005207C4"/>
    <w:rsid w:val="00526008"/>
    <w:rsid w:val="00533813"/>
    <w:rsid w:val="00535647"/>
    <w:rsid w:val="0053619C"/>
    <w:rsid w:val="005367E7"/>
    <w:rsid w:val="00545918"/>
    <w:rsid w:val="00554C5A"/>
    <w:rsid w:val="00554DD9"/>
    <w:rsid w:val="00556F82"/>
    <w:rsid w:val="00557AFB"/>
    <w:rsid w:val="00585A18"/>
    <w:rsid w:val="005929E5"/>
    <w:rsid w:val="005B3D80"/>
    <w:rsid w:val="005C7D58"/>
    <w:rsid w:val="005D0B36"/>
    <w:rsid w:val="005D4988"/>
    <w:rsid w:val="005F2919"/>
    <w:rsid w:val="0060078C"/>
    <w:rsid w:val="00632D8A"/>
    <w:rsid w:val="0063678F"/>
    <w:rsid w:val="00644008"/>
    <w:rsid w:val="00664D9F"/>
    <w:rsid w:val="006667D3"/>
    <w:rsid w:val="006716F5"/>
    <w:rsid w:val="006864A3"/>
    <w:rsid w:val="006A46FA"/>
    <w:rsid w:val="006B021D"/>
    <w:rsid w:val="006C08A4"/>
    <w:rsid w:val="006C18A2"/>
    <w:rsid w:val="006C7BA5"/>
    <w:rsid w:val="006D73AC"/>
    <w:rsid w:val="006E58B9"/>
    <w:rsid w:val="006F5429"/>
    <w:rsid w:val="00700A4C"/>
    <w:rsid w:val="00705443"/>
    <w:rsid w:val="00713FCD"/>
    <w:rsid w:val="00720D24"/>
    <w:rsid w:val="00733949"/>
    <w:rsid w:val="00752701"/>
    <w:rsid w:val="007538BF"/>
    <w:rsid w:val="00755770"/>
    <w:rsid w:val="00767402"/>
    <w:rsid w:val="00774632"/>
    <w:rsid w:val="007748DA"/>
    <w:rsid w:val="0077540C"/>
    <w:rsid w:val="00776D76"/>
    <w:rsid w:val="007965B0"/>
    <w:rsid w:val="007B3792"/>
    <w:rsid w:val="007B3B72"/>
    <w:rsid w:val="007B53EF"/>
    <w:rsid w:val="007C4CFB"/>
    <w:rsid w:val="007C6CF8"/>
    <w:rsid w:val="007D246B"/>
    <w:rsid w:val="007E3F57"/>
    <w:rsid w:val="007E4E09"/>
    <w:rsid w:val="007F0A7D"/>
    <w:rsid w:val="00812B71"/>
    <w:rsid w:val="0081400C"/>
    <w:rsid w:val="00816010"/>
    <w:rsid w:val="008304F4"/>
    <w:rsid w:val="00831422"/>
    <w:rsid w:val="00840405"/>
    <w:rsid w:val="00852431"/>
    <w:rsid w:val="00855311"/>
    <w:rsid w:val="008654ED"/>
    <w:rsid w:val="0088111F"/>
    <w:rsid w:val="008B46A4"/>
    <w:rsid w:val="008F04C9"/>
    <w:rsid w:val="008F2B6D"/>
    <w:rsid w:val="009066F2"/>
    <w:rsid w:val="00910D5A"/>
    <w:rsid w:val="0091418E"/>
    <w:rsid w:val="00925B7E"/>
    <w:rsid w:val="00931371"/>
    <w:rsid w:val="009326E9"/>
    <w:rsid w:val="00952900"/>
    <w:rsid w:val="00952FD8"/>
    <w:rsid w:val="009554D4"/>
    <w:rsid w:val="00966001"/>
    <w:rsid w:val="00977560"/>
    <w:rsid w:val="009A7243"/>
    <w:rsid w:val="009B11C5"/>
    <w:rsid w:val="009B2570"/>
    <w:rsid w:val="009B26D7"/>
    <w:rsid w:val="009B5835"/>
    <w:rsid w:val="009C3E3A"/>
    <w:rsid w:val="009D30A0"/>
    <w:rsid w:val="009F0B10"/>
    <w:rsid w:val="00A010EC"/>
    <w:rsid w:val="00A30E40"/>
    <w:rsid w:val="00A32CC8"/>
    <w:rsid w:val="00A5011A"/>
    <w:rsid w:val="00A51E62"/>
    <w:rsid w:val="00A76841"/>
    <w:rsid w:val="00A80683"/>
    <w:rsid w:val="00A8256E"/>
    <w:rsid w:val="00A9450C"/>
    <w:rsid w:val="00AA05DE"/>
    <w:rsid w:val="00AA35C8"/>
    <w:rsid w:val="00AA755E"/>
    <w:rsid w:val="00AA7B64"/>
    <w:rsid w:val="00AB40A5"/>
    <w:rsid w:val="00AB7313"/>
    <w:rsid w:val="00AD1C11"/>
    <w:rsid w:val="00AD2584"/>
    <w:rsid w:val="00AE1346"/>
    <w:rsid w:val="00AE7E1D"/>
    <w:rsid w:val="00B21976"/>
    <w:rsid w:val="00B2339D"/>
    <w:rsid w:val="00B2482A"/>
    <w:rsid w:val="00B26A79"/>
    <w:rsid w:val="00B4737D"/>
    <w:rsid w:val="00B479CF"/>
    <w:rsid w:val="00B61FEF"/>
    <w:rsid w:val="00B63C7D"/>
    <w:rsid w:val="00B652BA"/>
    <w:rsid w:val="00B751EC"/>
    <w:rsid w:val="00B84024"/>
    <w:rsid w:val="00B85F4E"/>
    <w:rsid w:val="00B90C16"/>
    <w:rsid w:val="00B92F0A"/>
    <w:rsid w:val="00BC26AD"/>
    <w:rsid w:val="00BD0E7C"/>
    <w:rsid w:val="00BF5ACF"/>
    <w:rsid w:val="00C04CBA"/>
    <w:rsid w:val="00C058AD"/>
    <w:rsid w:val="00C3101A"/>
    <w:rsid w:val="00C435BB"/>
    <w:rsid w:val="00C4733A"/>
    <w:rsid w:val="00C660C7"/>
    <w:rsid w:val="00C86582"/>
    <w:rsid w:val="00C96FE2"/>
    <w:rsid w:val="00CA7289"/>
    <w:rsid w:val="00CB0A10"/>
    <w:rsid w:val="00CD0C8B"/>
    <w:rsid w:val="00CE36C7"/>
    <w:rsid w:val="00CE59CB"/>
    <w:rsid w:val="00CE6066"/>
    <w:rsid w:val="00D03AAE"/>
    <w:rsid w:val="00D06372"/>
    <w:rsid w:val="00D16057"/>
    <w:rsid w:val="00D367BD"/>
    <w:rsid w:val="00D52ED7"/>
    <w:rsid w:val="00D62C14"/>
    <w:rsid w:val="00D65E61"/>
    <w:rsid w:val="00D8238B"/>
    <w:rsid w:val="00D84CA4"/>
    <w:rsid w:val="00D860E9"/>
    <w:rsid w:val="00D87276"/>
    <w:rsid w:val="00D965B7"/>
    <w:rsid w:val="00DA6375"/>
    <w:rsid w:val="00DA6747"/>
    <w:rsid w:val="00DC3ECE"/>
    <w:rsid w:val="00DD677E"/>
    <w:rsid w:val="00DD6CAF"/>
    <w:rsid w:val="00DE0D05"/>
    <w:rsid w:val="00DE1F70"/>
    <w:rsid w:val="00DF0058"/>
    <w:rsid w:val="00DF5A53"/>
    <w:rsid w:val="00E06966"/>
    <w:rsid w:val="00E06E96"/>
    <w:rsid w:val="00E110C1"/>
    <w:rsid w:val="00E11F08"/>
    <w:rsid w:val="00E201A5"/>
    <w:rsid w:val="00E30F43"/>
    <w:rsid w:val="00E53278"/>
    <w:rsid w:val="00E535F8"/>
    <w:rsid w:val="00E61AB3"/>
    <w:rsid w:val="00E70B78"/>
    <w:rsid w:val="00E71D51"/>
    <w:rsid w:val="00EA0DEB"/>
    <w:rsid w:val="00EA2BD1"/>
    <w:rsid w:val="00EA4C57"/>
    <w:rsid w:val="00EA5E61"/>
    <w:rsid w:val="00EA6638"/>
    <w:rsid w:val="00EB4960"/>
    <w:rsid w:val="00EB6B96"/>
    <w:rsid w:val="00EB7A89"/>
    <w:rsid w:val="00EC022B"/>
    <w:rsid w:val="00EC18BD"/>
    <w:rsid w:val="00EC5555"/>
    <w:rsid w:val="00EE0FCA"/>
    <w:rsid w:val="00EE23FC"/>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F3812"/>
    <w:rsid w:val="00FF6D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08857656">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57118977">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9952544">
      <w:bodyDiv w:val="1"/>
      <w:marLeft w:val="0"/>
      <w:marRight w:val="0"/>
      <w:marTop w:val="0"/>
      <w:marBottom w:val="0"/>
      <w:divBdr>
        <w:top w:val="none" w:sz="0" w:space="0" w:color="auto"/>
        <w:left w:val="none" w:sz="0" w:space="0" w:color="auto"/>
        <w:bottom w:val="none" w:sz="0" w:space="0" w:color="auto"/>
        <w:right w:val="none" w:sz="0" w:space="0" w:color="auto"/>
      </w:divBdr>
      <w:divsChild>
        <w:div w:id="365374978">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6478433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0890504">
      <w:bodyDiv w:val="1"/>
      <w:marLeft w:val="0"/>
      <w:marRight w:val="0"/>
      <w:marTop w:val="0"/>
      <w:marBottom w:val="0"/>
      <w:divBdr>
        <w:top w:val="none" w:sz="0" w:space="0" w:color="auto"/>
        <w:left w:val="none" w:sz="0" w:space="0" w:color="auto"/>
        <w:bottom w:val="none" w:sz="0" w:space="0" w:color="auto"/>
        <w:right w:val="none" w:sz="0" w:space="0" w:color="auto"/>
      </w:divBdr>
      <w:divsChild>
        <w:div w:id="1214728754">
          <w:marLeft w:val="60"/>
          <w:marRight w:val="60"/>
          <w:marTop w:val="100"/>
          <w:marBottom w:val="100"/>
          <w:divBdr>
            <w:top w:val="none" w:sz="0" w:space="0" w:color="auto"/>
            <w:left w:val="none" w:sz="0" w:space="0" w:color="auto"/>
            <w:bottom w:val="none" w:sz="0" w:space="0" w:color="auto"/>
            <w:right w:val="none" w:sz="0" w:space="0" w:color="auto"/>
          </w:divBdr>
          <w:divsChild>
            <w:div w:id="544870413">
              <w:marLeft w:val="0"/>
              <w:marRight w:val="0"/>
              <w:marTop w:val="0"/>
              <w:marBottom w:val="0"/>
              <w:divBdr>
                <w:top w:val="none" w:sz="0" w:space="0" w:color="auto"/>
                <w:left w:val="none" w:sz="0" w:space="0" w:color="auto"/>
                <w:bottom w:val="none" w:sz="0" w:space="0" w:color="auto"/>
                <w:right w:val="none" w:sz="0" w:space="0" w:color="auto"/>
              </w:divBdr>
            </w:div>
          </w:divsChild>
        </w:div>
        <w:div w:id="1376664451">
          <w:marLeft w:val="60"/>
          <w:marRight w:val="60"/>
          <w:marTop w:val="100"/>
          <w:marBottom w:val="100"/>
          <w:divBdr>
            <w:top w:val="none" w:sz="0" w:space="0" w:color="auto"/>
            <w:left w:val="none" w:sz="0" w:space="0" w:color="auto"/>
            <w:bottom w:val="none" w:sz="0" w:space="0" w:color="auto"/>
            <w:right w:val="none" w:sz="0" w:space="0" w:color="auto"/>
          </w:divBdr>
          <w:divsChild>
            <w:div w:id="58527937">
              <w:marLeft w:val="0"/>
              <w:marRight w:val="0"/>
              <w:marTop w:val="0"/>
              <w:marBottom w:val="0"/>
              <w:divBdr>
                <w:top w:val="none" w:sz="0" w:space="0" w:color="auto"/>
                <w:left w:val="none" w:sz="0" w:space="0" w:color="auto"/>
                <w:bottom w:val="none" w:sz="0" w:space="0" w:color="auto"/>
                <w:right w:val="none" w:sz="0" w:space="0" w:color="auto"/>
              </w:divBdr>
            </w:div>
          </w:divsChild>
        </w:div>
        <w:div w:id="802700311">
          <w:marLeft w:val="60"/>
          <w:marRight w:val="60"/>
          <w:marTop w:val="100"/>
          <w:marBottom w:val="100"/>
          <w:divBdr>
            <w:top w:val="none" w:sz="0" w:space="0" w:color="auto"/>
            <w:left w:val="none" w:sz="0" w:space="0" w:color="auto"/>
            <w:bottom w:val="none" w:sz="0" w:space="0" w:color="auto"/>
            <w:right w:val="none" w:sz="0" w:space="0" w:color="auto"/>
          </w:divBdr>
          <w:divsChild>
            <w:div w:id="541290992">
              <w:marLeft w:val="0"/>
              <w:marRight w:val="0"/>
              <w:marTop w:val="0"/>
              <w:marBottom w:val="0"/>
              <w:divBdr>
                <w:top w:val="none" w:sz="0" w:space="0" w:color="auto"/>
                <w:left w:val="none" w:sz="0" w:space="0" w:color="auto"/>
                <w:bottom w:val="none" w:sz="0" w:space="0" w:color="auto"/>
                <w:right w:val="none" w:sz="0" w:space="0" w:color="auto"/>
              </w:divBdr>
            </w:div>
          </w:divsChild>
        </w:div>
        <w:div w:id="702175089">
          <w:marLeft w:val="60"/>
          <w:marRight w:val="60"/>
          <w:marTop w:val="100"/>
          <w:marBottom w:val="100"/>
          <w:divBdr>
            <w:top w:val="none" w:sz="0" w:space="0" w:color="auto"/>
            <w:left w:val="none" w:sz="0" w:space="0" w:color="auto"/>
            <w:bottom w:val="none" w:sz="0" w:space="0" w:color="auto"/>
            <w:right w:val="none" w:sz="0" w:space="0" w:color="auto"/>
          </w:divBdr>
          <w:divsChild>
            <w:div w:id="1510758707">
              <w:marLeft w:val="0"/>
              <w:marRight w:val="0"/>
              <w:marTop w:val="0"/>
              <w:marBottom w:val="0"/>
              <w:divBdr>
                <w:top w:val="none" w:sz="0" w:space="0" w:color="auto"/>
                <w:left w:val="none" w:sz="0" w:space="0" w:color="auto"/>
                <w:bottom w:val="none" w:sz="0" w:space="0" w:color="auto"/>
                <w:right w:val="none" w:sz="0" w:space="0" w:color="auto"/>
              </w:divBdr>
            </w:div>
          </w:divsChild>
        </w:div>
        <w:div w:id="1938174490">
          <w:marLeft w:val="60"/>
          <w:marRight w:val="60"/>
          <w:marTop w:val="100"/>
          <w:marBottom w:val="100"/>
          <w:divBdr>
            <w:top w:val="none" w:sz="0" w:space="0" w:color="auto"/>
            <w:left w:val="none" w:sz="0" w:space="0" w:color="auto"/>
            <w:bottom w:val="none" w:sz="0" w:space="0" w:color="auto"/>
            <w:right w:val="none" w:sz="0" w:space="0" w:color="auto"/>
          </w:divBdr>
          <w:divsChild>
            <w:div w:id="930697214">
              <w:marLeft w:val="0"/>
              <w:marRight w:val="0"/>
              <w:marTop w:val="0"/>
              <w:marBottom w:val="0"/>
              <w:divBdr>
                <w:top w:val="none" w:sz="0" w:space="0" w:color="auto"/>
                <w:left w:val="none" w:sz="0" w:space="0" w:color="auto"/>
                <w:bottom w:val="none" w:sz="0" w:space="0" w:color="auto"/>
                <w:right w:val="none" w:sz="0" w:space="0" w:color="auto"/>
              </w:divBdr>
            </w:div>
          </w:divsChild>
        </w:div>
        <w:div w:id="660156429">
          <w:marLeft w:val="60"/>
          <w:marRight w:val="60"/>
          <w:marTop w:val="100"/>
          <w:marBottom w:val="100"/>
          <w:divBdr>
            <w:top w:val="none" w:sz="0" w:space="0" w:color="auto"/>
            <w:left w:val="none" w:sz="0" w:space="0" w:color="auto"/>
            <w:bottom w:val="none" w:sz="0" w:space="0" w:color="auto"/>
            <w:right w:val="none" w:sz="0" w:space="0" w:color="auto"/>
          </w:divBdr>
          <w:divsChild>
            <w:div w:id="7709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0801027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26740200">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76956583">
      <w:bodyDiv w:val="1"/>
      <w:marLeft w:val="0"/>
      <w:marRight w:val="0"/>
      <w:marTop w:val="0"/>
      <w:marBottom w:val="0"/>
      <w:divBdr>
        <w:top w:val="none" w:sz="0" w:space="0" w:color="auto"/>
        <w:left w:val="none" w:sz="0" w:space="0" w:color="auto"/>
        <w:bottom w:val="none" w:sz="0" w:space="0" w:color="auto"/>
        <w:right w:val="none" w:sz="0" w:space="0" w:color="auto"/>
      </w:divBdr>
      <w:divsChild>
        <w:div w:id="304553045">
          <w:marLeft w:val="0"/>
          <w:marRight w:val="0"/>
          <w:marTop w:val="0"/>
          <w:marBottom w:val="0"/>
          <w:divBdr>
            <w:top w:val="none" w:sz="0" w:space="0" w:color="auto"/>
            <w:left w:val="none" w:sz="0" w:space="0" w:color="auto"/>
            <w:bottom w:val="none" w:sz="0" w:space="0" w:color="auto"/>
            <w:right w:val="none" w:sz="0" w:space="0" w:color="auto"/>
          </w:divBdr>
        </w:div>
        <w:div w:id="1993289517">
          <w:marLeft w:val="0"/>
          <w:marRight w:val="0"/>
          <w:marTop w:val="0"/>
          <w:marBottom w:val="0"/>
          <w:divBdr>
            <w:top w:val="none" w:sz="0" w:space="0" w:color="auto"/>
            <w:left w:val="none" w:sz="0" w:space="0" w:color="auto"/>
            <w:bottom w:val="none" w:sz="0" w:space="0" w:color="auto"/>
            <w:right w:val="none" w:sz="0" w:space="0" w:color="auto"/>
          </w:divBdr>
        </w:div>
      </w:divsChild>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3FF3696CC0E72D30E85EBEEAAA3143DAF3E21AFADAAFBAF6A9CE31AAB438CFC3EDD6F931E2FC16FDA45070cACAI"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389729&amp;dst=100017&amp;field=134&amp;date=12.08.2022" TargetMode="External"/><Relationship Id="rId12" Type="http://schemas.openxmlformats.org/officeDocument/2006/relationships/hyperlink" Target="https://login.consultant.ru/link/?req=doc&amp;base=LAW&amp;n=419218&amp;dst=100600&amp;field=134&amp;date=12.08.2022" TargetMode="External"/><Relationship Id="rId17" Type="http://schemas.openxmlformats.org/officeDocument/2006/relationships/hyperlink" Target="consultantplus://offline/ref=872CE06093E7012314A68028A56DBFE51DA9BBD3F25796245F05D10BD10B5D1B8388DBD7E3750F8AV6g6M" TargetMode="External"/><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hyperlink" Target="https://login.consultant.ru/link/?req=doc&amp;base=LAW&amp;n=389193&amp;date=12.08.20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A889D916D8CCA63FEA8702672F52EF815B47E0B73C82B770F3C3BBBFF1EA9779387FEF208DV2TC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12491</Words>
  <Characters>71205</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8</cp:revision>
  <cp:lastPrinted>2021-10-06T06:48:00Z</cp:lastPrinted>
  <dcterms:created xsi:type="dcterms:W3CDTF">2024-04-22T12:34:00Z</dcterms:created>
  <dcterms:modified xsi:type="dcterms:W3CDTF">2024-07-05T09:55:00Z</dcterms:modified>
</cp:coreProperties>
</file>