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BF9" w:rsidRDefault="002E335A" w:rsidP="00DF237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right"/>
        <w:rPr>
          <w:sz w:val="24"/>
          <w:szCs w:val="24"/>
        </w:rPr>
      </w:pPr>
      <w:r w:rsidRPr="007A0748">
        <w:t>Приложение № 1</w:t>
      </w:r>
      <w:bookmarkStart w:id="0" w:name="_GoBack"/>
      <w:bookmarkEnd w:id="0"/>
      <w:r w:rsidR="0036716B">
        <w:t>7</w:t>
      </w:r>
      <w:r w:rsidR="003152BC" w:rsidRPr="007A0748">
        <w:br/>
      </w:r>
      <w:r w:rsidR="00DF2377">
        <w:rPr>
          <w:sz w:val="24"/>
          <w:szCs w:val="24"/>
        </w:rPr>
        <w:t xml:space="preserve">к </w:t>
      </w:r>
      <w:r w:rsidR="00840C02">
        <w:rPr>
          <w:sz w:val="24"/>
          <w:szCs w:val="24"/>
        </w:rPr>
        <w:t xml:space="preserve"> </w:t>
      </w:r>
      <w:r w:rsidR="00791537">
        <w:rPr>
          <w:sz w:val="24"/>
          <w:szCs w:val="24"/>
        </w:rPr>
        <w:t>У</w:t>
      </w:r>
      <w:r w:rsidR="00BC2BF9">
        <w:rPr>
          <w:sz w:val="24"/>
          <w:szCs w:val="24"/>
        </w:rPr>
        <w:t xml:space="preserve">четной политике </w:t>
      </w:r>
    </w:p>
    <w:p w:rsidR="00DF2377" w:rsidRDefault="00BC2BF9" w:rsidP="00DF2377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right"/>
        <w:rPr>
          <w:sz w:val="24"/>
          <w:szCs w:val="24"/>
        </w:rPr>
      </w:pPr>
      <w:r>
        <w:rPr>
          <w:sz w:val="24"/>
          <w:szCs w:val="24"/>
        </w:rPr>
        <w:t>для целей бюджетного учета</w:t>
      </w:r>
    </w:p>
    <w:p w:rsidR="003152BC" w:rsidRPr="007A0748" w:rsidRDefault="003152BC" w:rsidP="003152BC">
      <w:pPr>
        <w:pStyle w:val="a3"/>
        <w:rPr>
          <w:sz w:val="22"/>
          <w:szCs w:val="22"/>
        </w:rPr>
      </w:pPr>
      <w:bookmarkStart w:id="1" w:name="_docStart_10"/>
      <w:bookmarkStart w:id="2" w:name="_title_10"/>
      <w:bookmarkStart w:id="3" w:name="_ref_1194896"/>
      <w:bookmarkEnd w:id="1"/>
      <w:r w:rsidRPr="007A0748">
        <w:rPr>
          <w:sz w:val="22"/>
          <w:szCs w:val="22"/>
        </w:rPr>
        <w:t>Порядок передачи документов бухгалтерского учета и дел при смене руководителя, главного бухгалтера</w:t>
      </w:r>
      <w:bookmarkEnd w:id="2"/>
      <w:bookmarkEnd w:id="3"/>
    </w:p>
    <w:p w:rsidR="003152BC" w:rsidRPr="007A0748" w:rsidRDefault="003152BC" w:rsidP="003152BC">
      <w:pPr>
        <w:pStyle w:val="heading1normal"/>
        <w:numPr>
          <w:ilvl w:val="0"/>
          <w:numId w:val="2"/>
        </w:numPr>
      </w:pPr>
      <w:bookmarkStart w:id="4" w:name="_ref_1406095"/>
      <w:r w:rsidRPr="007A0748">
        <w:rPr>
          <w:b/>
        </w:rPr>
        <w:t>Организация передачи документов и дел</w:t>
      </w:r>
      <w:bookmarkEnd w:id="4"/>
    </w:p>
    <w:p w:rsidR="003152BC" w:rsidRPr="007A0748" w:rsidRDefault="003152BC" w:rsidP="003152BC">
      <w:pPr>
        <w:pStyle w:val="2"/>
        <w:rPr>
          <w:szCs w:val="22"/>
        </w:rPr>
      </w:pPr>
      <w:bookmarkStart w:id="5" w:name="_ref_1211593"/>
      <w:r w:rsidRPr="007A0748">
        <w:rPr>
          <w:szCs w:val="22"/>
        </w:rPr>
        <w:t xml:space="preserve">Основанием для передачи документов и дел является прекращение полномочий руководителя, </w:t>
      </w:r>
      <w:r w:rsidRPr="007A0748">
        <w:rPr>
          <w:szCs w:val="22"/>
          <w:u w:val="single"/>
        </w:rPr>
        <w:t>    (приказ, распоряжение и т.п.)    </w:t>
      </w:r>
      <w:r w:rsidRPr="007A0748">
        <w:rPr>
          <w:szCs w:val="22"/>
        </w:rPr>
        <w:t xml:space="preserve"> об освобождении от должности главного бухгалтера.</w:t>
      </w:r>
      <w:bookmarkEnd w:id="5"/>
    </w:p>
    <w:p w:rsidR="003152BC" w:rsidRPr="007A0748" w:rsidRDefault="003152BC" w:rsidP="003152BC">
      <w:pPr>
        <w:pStyle w:val="2"/>
        <w:rPr>
          <w:szCs w:val="22"/>
        </w:rPr>
      </w:pPr>
      <w:bookmarkStart w:id="6" w:name="_ref_1211594"/>
      <w:r w:rsidRPr="007A0748">
        <w:rPr>
          <w:szCs w:val="22"/>
        </w:rPr>
        <w:t xml:space="preserve">При возникновении основания, названного в п. 1.1, издается </w:t>
      </w:r>
      <w:r w:rsidRPr="007A0748">
        <w:rPr>
          <w:szCs w:val="22"/>
          <w:u w:val="single"/>
        </w:rPr>
        <w:t>    (приказ, распоряжение и т.п.)    </w:t>
      </w:r>
      <w:r w:rsidRPr="007A0748">
        <w:rPr>
          <w:szCs w:val="22"/>
        </w:rPr>
        <w:t xml:space="preserve"> о передаче документов и дел. В нем указываются:</w:t>
      </w:r>
      <w:bookmarkEnd w:id="6"/>
    </w:p>
    <w:p w:rsidR="003152BC" w:rsidRPr="007A0748" w:rsidRDefault="003152BC" w:rsidP="003152BC">
      <w:r w:rsidRPr="007A0748">
        <w:t>а) лицо, передающее документы и дела;</w:t>
      </w:r>
    </w:p>
    <w:p w:rsidR="003152BC" w:rsidRPr="007A0748" w:rsidRDefault="003152BC" w:rsidP="003152BC">
      <w:r w:rsidRPr="007A0748">
        <w:t>б) лицо, которому передаются документы и дела;</w:t>
      </w:r>
    </w:p>
    <w:p w:rsidR="003152BC" w:rsidRPr="007A0748" w:rsidRDefault="003152BC" w:rsidP="003152BC">
      <w:r w:rsidRPr="007A0748">
        <w:t>в) дата передачи документов и дел и время начала и предельный срок такой передачи;</w:t>
      </w:r>
    </w:p>
    <w:p w:rsidR="003152BC" w:rsidRPr="007A0748" w:rsidRDefault="003152BC" w:rsidP="003152BC">
      <w:r w:rsidRPr="007A0748">
        <w:t>г) состав комиссии, создаваемой для передачи документов и дел (далее - комиссия);</w:t>
      </w:r>
    </w:p>
    <w:p w:rsidR="003152BC" w:rsidRPr="007A0748" w:rsidRDefault="003152BC" w:rsidP="003152BC">
      <w:r w:rsidRPr="007A0748">
        <w:t>д) перечень имущества и обязательств, подлежащих инвентаризации, и состав инвентаризационной комиссии (если он отличается от состава комиссии, создаваемой для передачи документов и дел).</w:t>
      </w:r>
    </w:p>
    <w:p w:rsidR="003152BC" w:rsidRPr="007A0748" w:rsidRDefault="003152BC" w:rsidP="003152BC">
      <w:pPr>
        <w:pStyle w:val="2"/>
        <w:rPr>
          <w:szCs w:val="22"/>
        </w:rPr>
      </w:pPr>
      <w:bookmarkStart w:id="7" w:name="_ref_1228264"/>
      <w:r w:rsidRPr="007A0748">
        <w:rPr>
          <w:szCs w:val="22"/>
        </w:rPr>
        <w:t xml:space="preserve">На время участия в работе комиссии ее члены освобождаются от исполнения своих непосредственных должностных обязанностей, если иное не указано в </w:t>
      </w:r>
      <w:r w:rsidRPr="007A0748">
        <w:rPr>
          <w:szCs w:val="22"/>
          <w:u w:val="single"/>
        </w:rPr>
        <w:t>    (приказе, распоряжении и т.п.)    </w:t>
      </w:r>
      <w:r w:rsidRPr="007A0748">
        <w:rPr>
          <w:szCs w:val="22"/>
        </w:rPr>
        <w:t xml:space="preserve"> о передаче документов и дел.</w:t>
      </w:r>
      <w:bookmarkEnd w:id="7"/>
    </w:p>
    <w:p w:rsidR="003152BC" w:rsidRPr="007A0748" w:rsidRDefault="003152BC" w:rsidP="003152BC">
      <w:pPr>
        <w:pStyle w:val="heading1normal"/>
      </w:pPr>
      <w:bookmarkStart w:id="8" w:name="_ref_1406096"/>
      <w:r w:rsidRPr="007A0748">
        <w:rPr>
          <w:b/>
        </w:rPr>
        <w:t>Порядок передачи документов и дел</w:t>
      </w:r>
      <w:bookmarkEnd w:id="8"/>
    </w:p>
    <w:p w:rsidR="003152BC" w:rsidRPr="007A0748" w:rsidRDefault="003152BC" w:rsidP="003152BC">
      <w:pPr>
        <w:pStyle w:val="2"/>
        <w:rPr>
          <w:szCs w:val="22"/>
        </w:rPr>
      </w:pPr>
      <w:bookmarkStart w:id="9" w:name="_ref_1245096"/>
      <w:r w:rsidRPr="007A0748">
        <w:rPr>
          <w:szCs w:val="22"/>
        </w:rPr>
        <w:t>Передача документов и дел начинается с проведения инвентаризации.</w:t>
      </w:r>
      <w:bookmarkEnd w:id="9"/>
    </w:p>
    <w:p w:rsidR="003152BC" w:rsidRPr="007A0748" w:rsidRDefault="003152BC" w:rsidP="003152BC">
      <w:pPr>
        <w:pStyle w:val="2"/>
        <w:rPr>
          <w:szCs w:val="22"/>
        </w:rPr>
      </w:pPr>
      <w:bookmarkStart w:id="10" w:name="_ref_1253449"/>
      <w:r w:rsidRPr="007A0748">
        <w:rPr>
          <w:szCs w:val="22"/>
        </w:rPr>
        <w:t>Инвентаризации подлежит все имущество, которое закреплено за лицом, передающим дела и документы.</w:t>
      </w:r>
      <w:bookmarkEnd w:id="10"/>
    </w:p>
    <w:p w:rsidR="003152BC" w:rsidRPr="007A0748" w:rsidRDefault="003152BC" w:rsidP="003152BC">
      <w:pPr>
        <w:pStyle w:val="2"/>
        <w:rPr>
          <w:szCs w:val="22"/>
        </w:rPr>
      </w:pPr>
      <w:bookmarkStart w:id="11" w:name="_ref_1261802"/>
      <w:r w:rsidRPr="007A0748">
        <w:rPr>
          <w:szCs w:val="22"/>
        </w:rPr>
        <w:t>Проведение инвентаризации и оформление ее результатов осуществляется в соответствии с Порядком проведения инвентаризации, приведенным в Приложении № 1</w:t>
      </w:r>
      <w:r w:rsidR="007A0748">
        <w:rPr>
          <w:szCs w:val="22"/>
        </w:rPr>
        <w:t>1</w:t>
      </w:r>
      <w:r w:rsidRPr="007A0748">
        <w:rPr>
          <w:szCs w:val="22"/>
        </w:rPr>
        <w:t xml:space="preserve"> к Учетной политике.</w:t>
      </w:r>
      <w:bookmarkEnd w:id="11"/>
    </w:p>
    <w:p w:rsidR="003152BC" w:rsidRPr="007A0748" w:rsidRDefault="003152BC" w:rsidP="003152BC">
      <w:pPr>
        <w:pStyle w:val="2"/>
        <w:rPr>
          <w:szCs w:val="22"/>
        </w:rPr>
      </w:pPr>
      <w:bookmarkStart w:id="12" w:name="_ref_1270191"/>
      <w:r w:rsidRPr="007A0748">
        <w:rPr>
          <w:szCs w:val="22"/>
        </w:rPr>
        <w:t>Непосредственно при передаче дел и документов осуществляются следующие действия:</w:t>
      </w:r>
      <w:bookmarkEnd w:id="12"/>
    </w:p>
    <w:p w:rsidR="003152BC" w:rsidRPr="007A0748" w:rsidRDefault="003152BC" w:rsidP="003152BC">
      <w:r w:rsidRPr="007A0748">
        <w:t>а) передающее лицо в присутствии всех членов комиссии демонстрирует принимающему лицу все передаваемые документы, в том числе:</w:t>
      </w:r>
    </w:p>
    <w:p w:rsidR="003152BC" w:rsidRPr="007A0748" w:rsidRDefault="003152BC" w:rsidP="003152BC">
      <w:r w:rsidRPr="007A0748">
        <w:t>- учредительные, регистрационные и иные документы;</w:t>
      </w:r>
    </w:p>
    <w:p w:rsidR="003152BC" w:rsidRPr="007A0748" w:rsidRDefault="003152BC" w:rsidP="003152BC">
      <w:r w:rsidRPr="007A0748">
        <w:t>- лицензии, свидетельства, патенты и пр.;</w:t>
      </w:r>
    </w:p>
    <w:p w:rsidR="003152BC" w:rsidRPr="007A0748" w:rsidRDefault="003152BC" w:rsidP="003152BC">
      <w:r w:rsidRPr="007A0748">
        <w:t>- документы учетной политики;</w:t>
      </w:r>
    </w:p>
    <w:p w:rsidR="003152BC" w:rsidRPr="007A0748" w:rsidRDefault="003152BC" w:rsidP="003152BC">
      <w:r w:rsidRPr="007A0748">
        <w:t>- бюджетную и налоговую отчетность;</w:t>
      </w:r>
    </w:p>
    <w:p w:rsidR="003152BC" w:rsidRPr="007A0748" w:rsidRDefault="003152BC" w:rsidP="003152BC">
      <w:r w:rsidRPr="007A0748">
        <w:t>- документы, подтверждающие регистрацию прав на недвижимое имущество, документы о регистрации (постановке на учет) транспортных средств;</w:t>
      </w:r>
    </w:p>
    <w:p w:rsidR="003152BC" w:rsidRPr="007A0748" w:rsidRDefault="003152BC" w:rsidP="003152BC">
      <w:r w:rsidRPr="007A0748">
        <w:t>- акты ревизий и проверок;</w:t>
      </w:r>
    </w:p>
    <w:p w:rsidR="003152BC" w:rsidRPr="007A0748" w:rsidRDefault="003152BC" w:rsidP="003152BC">
      <w:r w:rsidRPr="007A0748">
        <w:t>- план-график закупок;</w:t>
      </w:r>
    </w:p>
    <w:p w:rsidR="003152BC" w:rsidRPr="007A0748" w:rsidRDefault="003152BC" w:rsidP="003152BC">
      <w:r w:rsidRPr="007A0748">
        <w:t>- бланки строгой отчетности;</w:t>
      </w:r>
    </w:p>
    <w:p w:rsidR="003152BC" w:rsidRPr="007A0748" w:rsidRDefault="003152BC" w:rsidP="003152BC">
      <w:r w:rsidRPr="007A0748">
        <w:lastRenderedPageBreak/>
        <w:t>- материалы о недостачах и хищениях, переданные и не переданные в правоохранительные органы;</w:t>
      </w:r>
    </w:p>
    <w:p w:rsidR="003152BC" w:rsidRPr="007A0748" w:rsidRDefault="003152BC" w:rsidP="003152BC">
      <w:r w:rsidRPr="007A0748">
        <w:t>- регистры бухгалтерского учета: книги, оборотные ведомости, карточки, журналы операций и пр.;</w:t>
      </w:r>
    </w:p>
    <w:p w:rsidR="003152BC" w:rsidRPr="007A0748" w:rsidRDefault="003152BC" w:rsidP="003152BC">
      <w:r w:rsidRPr="007A0748">
        <w:t>- регистры налогового учета;</w:t>
      </w:r>
    </w:p>
    <w:p w:rsidR="003152BC" w:rsidRPr="007A0748" w:rsidRDefault="003152BC" w:rsidP="003152BC">
      <w:r w:rsidRPr="007A0748">
        <w:t>- договоры с контрагентами;</w:t>
      </w:r>
    </w:p>
    <w:p w:rsidR="003152BC" w:rsidRPr="007A0748" w:rsidRDefault="003152BC" w:rsidP="003152BC">
      <w:r w:rsidRPr="007A0748">
        <w:t>- акты сверки расчетов с налоговыми органами, контрагентами;</w:t>
      </w:r>
    </w:p>
    <w:p w:rsidR="003152BC" w:rsidRPr="007A0748" w:rsidRDefault="003152BC" w:rsidP="003152BC">
      <w:r w:rsidRPr="007A0748">
        <w:t>- первичные (сводные) учетные документы;</w:t>
      </w:r>
    </w:p>
    <w:p w:rsidR="003152BC" w:rsidRPr="007A0748" w:rsidRDefault="003152BC" w:rsidP="003152BC">
      <w:r w:rsidRPr="007A0748">
        <w:t>- книгу покупок, книгу продаж, журналы регистрации счетов-фактур;</w:t>
      </w:r>
    </w:p>
    <w:p w:rsidR="003152BC" w:rsidRPr="007A0748" w:rsidRDefault="003152BC" w:rsidP="003152BC">
      <w:r w:rsidRPr="007A0748">
        <w:t>- документы по инвентаризации имущества и обязательств, в том числе акты инвентаризации, инвентаризационные описи, сличительные ведомости;</w:t>
      </w:r>
    </w:p>
    <w:p w:rsidR="003152BC" w:rsidRPr="007A0748" w:rsidRDefault="003152BC" w:rsidP="003152BC">
      <w:r w:rsidRPr="007A0748">
        <w:t>- иные документы;</w:t>
      </w:r>
    </w:p>
    <w:p w:rsidR="003152BC" w:rsidRPr="007A0748" w:rsidRDefault="003152BC" w:rsidP="003152BC">
      <w:r w:rsidRPr="007A0748">
        <w:t>б) передающее лицо в присутствии всех членов комиссии демонстрирует принимающему лицу всю информацию, которая имеется в электронном виде и подлежит передаче (бухгалтерские базы, пароли и иные средства доступа к необходимым для работы ресурсам и пр.);</w:t>
      </w:r>
    </w:p>
    <w:p w:rsidR="003152BC" w:rsidRPr="007A0748" w:rsidRDefault="003152BC" w:rsidP="003152BC">
      <w:r w:rsidRPr="007A0748">
        <w:t>в) передающее лицо в присутствии всех членов комиссии передает принимающему лицу все электронные носители, необходимые для работы, в частности сертификаты электронной подписи, а также демонстрирует порядок их применения (если это не сделано ранее);</w:t>
      </w:r>
    </w:p>
    <w:p w:rsidR="003152BC" w:rsidRPr="007A0748" w:rsidRDefault="003152BC" w:rsidP="003152BC">
      <w:r w:rsidRPr="007A0748">
        <w:t>г) передающее лицо в присутствии всех членов комиссии передает принимающему лицу ключи от сейфов, печати и штампы, чековые книжки и т.п.;</w:t>
      </w:r>
    </w:p>
    <w:p w:rsidR="003152BC" w:rsidRPr="007A0748" w:rsidRDefault="003152BC" w:rsidP="003152BC">
      <w:r w:rsidRPr="007A0748">
        <w:t>д) передающее лицо в присутствии всех членов комиссии доводит до принимающего лица информацию обо всех проблемах, нерешенных делах, возможных или имеющих место претензиях контролирующих органов и иных аналогичных вопросах;</w:t>
      </w:r>
    </w:p>
    <w:p w:rsidR="003152BC" w:rsidRPr="007A0748" w:rsidRDefault="003152BC" w:rsidP="003152BC">
      <w:r w:rsidRPr="007A0748">
        <w:t>е) при необходимости передающее лицо дает пояснения по любому из передаваемых (демонстрируемых в процессе передачи) документов, информации, предметов. Предоставление пояснений по любому вопросу принимающего лица и (или) члена комиссии обязательно.</w:t>
      </w:r>
    </w:p>
    <w:p w:rsidR="003152BC" w:rsidRPr="007A0748" w:rsidRDefault="003152BC" w:rsidP="003152BC">
      <w:pPr>
        <w:pStyle w:val="2"/>
        <w:rPr>
          <w:szCs w:val="22"/>
        </w:rPr>
      </w:pPr>
      <w:bookmarkStart w:id="13" w:name="_ref_1312449"/>
      <w:r w:rsidRPr="007A0748">
        <w:rPr>
          <w:szCs w:val="22"/>
        </w:rPr>
        <w:t>По результатам передачи дел и документов составляется акт по форме, приведенной в приложении к настоящему Порядку.</w:t>
      </w:r>
      <w:bookmarkEnd w:id="13"/>
    </w:p>
    <w:p w:rsidR="003152BC" w:rsidRPr="007A0748" w:rsidRDefault="003152BC" w:rsidP="003152BC">
      <w:pPr>
        <w:pStyle w:val="2"/>
        <w:rPr>
          <w:szCs w:val="22"/>
        </w:rPr>
      </w:pPr>
      <w:bookmarkStart w:id="14" w:name="_ref_1304010"/>
      <w:r w:rsidRPr="007A0748">
        <w:rPr>
          <w:szCs w:val="22"/>
        </w:rPr>
        <w:t>В акте отражается каждое действие, осуществленное при передаче, а также все документы, которые были переданы (продемонстрированы) в процессе передачи.</w:t>
      </w:r>
      <w:bookmarkEnd w:id="14"/>
    </w:p>
    <w:p w:rsidR="003152BC" w:rsidRPr="007A0748" w:rsidRDefault="003152BC" w:rsidP="003152BC">
      <w:pPr>
        <w:pStyle w:val="2"/>
        <w:rPr>
          <w:szCs w:val="22"/>
        </w:rPr>
      </w:pPr>
      <w:bookmarkStart w:id="15" w:name="_ref_1312450"/>
      <w:r w:rsidRPr="007A0748">
        <w:rPr>
          <w:szCs w:val="22"/>
        </w:rPr>
        <w:t>В акте отражаются все существенные недостатки и нарушения в организации работы по ведению учета, выявленные в процессе передачи документов и дел.</w:t>
      </w:r>
      <w:bookmarkEnd w:id="15"/>
    </w:p>
    <w:p w:rsidR="003152BC" w:rsidRPr="007A0748" w:rsidRDefault="003152BC" w:rsidP="003152BC">
      <w:pPr>
        <w:pStyle w:val="2"/>
        <w:rPr>
          <w:szCs w:val="22"/>
        </w:rPr>
      </w:pPr>
      <w:bookmarkStart w:id="16" w:name="_ref_1320889"/>
      <w:r w:rsidRPr="007A0748">
        <w:rPr>
          <w:szCs w:val="22"/>
        </w:rPr>
        <w:t>Акт составляется в двух экземплярах (для передающего и принимающего), подписывается передающим лицом, принимающим лицом и всеми членами комиссии. Отказ от подписания акта не допускается.</w:t>
      </w:r>
      <w:bookmarkEnd w:id="16"/>
    </w:p>
    <w:p w:rsidR="003152BC" w:rsidRPr="007A0748" w:rsidRDefault="003152BC" w:rsidP="003152BC">
      <w:pPr>
        <w:pStyle w:val="2"/>
        <w:rPr>
          <w:szCs w:val="22"/>
        </w:rPr>
      </w:pPr>
      <w:bookmarkStart w:id="17" w:name="_ref_1329328"/>
      <w:r w:rsidRPr="007A0748">
        <w:rPr>
          <w:szCs w:val="22"/>
        </w:rPr>
        <w:t>Каждое из лиц, подписывающих акт, имеет право внести в него все дополнения (примечания), которые сочтет нужным, а также привести рекомендации и предложения. Все дополнения, примечания, рекомендации и предложения излагаются в самом акте, а при их значительном объеме - на отдельном листе. В последнем случае при подписании делается отметка "Дополнения (примечания, рекомендации, предложения) прилагаются".</w:t>
      </w:r>
      <w:bookmarkEnd w:id="17"/>
    </w:p>
    <w:p w:rsidR="003152BC" w:rsidRPr="007A0748" w:rsidRDefault="003152BC" w:rsidP="003152BC"/>
    <w:p w:rsidR="003152BC" w:rsidRPr="007A0748" w:rsidRDefault="003152BC" w:rsidP="003152BC">
      <w:pPr>
        <w:keepNext/>
        <w:keepLines/>
        <w:jc w:val="right"/>
      </w:pPr>
      <w:r w:rsidRPr="007A0748">
        <w:lastRenderedPageBreak/>
        <w:t xml:space="preserve">Приложение  </w:t>
      </w:r>
    </w:p>
    <w:p w:rsidR="003152BC" w:rsidRPr="007A0748" w:rsidRDefault="003152BC" w:rsidP="003152BC">
      <w:pPr>
        <w:keepNext/>
        <w:keepLines/>
        <w:jc w:val="right"/>
      </w:pPr>
      <w:r w:rsidRPr="007A0748">
        <w:t>к Порядку передачи документов</w:t>
      </w:r>
    </w:p>
    <w:p w:rsidR="003152BC" w:rsidRPr="007A0748" w:rsidRDefault="003152BC" w:rsidP="003152BC">
      <w:pPr>
        <w:keepNext/>
        <w:keepLines/>
        <w:jc w:val="right"/>
      </w:pPr>
      <w:r w:rsidRPr="007A0748">
        <w:t xml:space="preserve"> бухгалтерского учета и дел</w:t>
      </w:r>
    </w:p>
    <w:p w:rsidR="003152BC" w:rsidRPr="007A0748" w:rsidRDefault="003152BC" w:rsidP="003152BC">
      <w:pPr>
        <w:jc w:val="center"/>
      </w:pPr>
      <w:r w:rsidRPr="007A0748">
        <w:rPr>
          <w:u w:val="single"/>
        </w:rPr>
        <w:t>      (наименование организации)      </w:t>
      </w:r>
    </w:p>
    <w:p w:rsidR="003152BC" w:rsidRPr="007A0748" w:rsidRDefault="003152BC" w:rsidP="003152BC">
      <w:pPr>
        <w:jc w:val="center"/>
      </w:pPr>
      <w:r w:rsidRPr="007A0748">
        <w:t>АКТ</w:t>
      </w:r>
    </w:p>
    <w:p w:rsidR="003152BC" w:rsidRPr="007A0748" w:rsidRDefault="003152BC" w:rsidP="003152BC">
      <w:pPr>
        <w:jc w:val="center"/>
      </w:pPr>
      <w:r w:rsidRPr="007A0748">
        <w:t>приема-передачи документов и дел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6284"/>
        <w:gridCol w:w="3286"/>
      </w:tblGrid>
      <w:tr w:rsidR="003152BC" w:rsidRPr="007A0748" w:rsidTr="002447DE">
        <w:tc>
          <w:tcPr>
            <w:tcW w:w="3250" w:type="pct"/>
            <w:tcBorders>
              <w:top w:val="nil"/>
              <w:left w:val="nil"/>
              <w:bottom w:val="nil"/>
              <w:right w:val="nil"/>
            </w:tcBorders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rPr>
                <w:u w:val="single"/>
              </w:rPr>
              <w:t>        (место подписания акта)        </w:t>
            </w:r>
          </w:p>
        </w:tc>
        <w:tc>
          <w:tcPr>
            <w:tcW w:w="1700" w:type="pct"/>
            <w:tcBorders>
              <w:top w:val="nil"/>
              <w:left w:val="nil"/>
              <w:bottom w:val="nil"/>
              <w:right w:val="nil"/>
            </w:tcBorders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"</w:t>
            </w:r>
            <w:r w:rsidRPr="007A0748">
              <w:rPr>
                <w:u w:val="single"/>
              </w:rPr>
              <w:t>       </w:t>
            </w:r>
            <w:r w:rsidRPr="007A0748">
              <w:t xml:space="preserve">" </w:t>
            </w:r>
            <w:r w:rsidRPr="007A0748">
              <w:rPr>
                <w:u w:val="single"/>
              </w:rPr>
              <w:t>                     </w:t>
            </w:r>
            <w:r w:rsidRPr="007A0748">
              <w:t xml:space="preserve"> 20</w:t>
            </w:r>
            <w:r w:rsidRPr="007A0748">
              <w:rPr>
                <w:u w:val="single"/>
              </w:rPr>
              <w:t>       </w:t>
            </w:r>
            <w:r w:rsidRPr="007A0748">
              <w:t>г.</w:t>
            </w:r>
          </w:p>
        </w:tc>
      </w:tr>
    </w:tbl>
    <w:p w:rsidR="003152BC" w:rsidRPr="007A0748" w:rsidRDefault="003152BC" w:rsidP="003152BC">
      <w:r w:rsidRPr="007A0748">
        <w:t>Мы, нижеподписавшиеся:</w:t>
      </w:r>
    </w:p>
    <w:p w:rsidR="003152BC" w:rsidRPr="007A0748" w:rsidRDefault="003152BC" w:rsidP="003152BC">
      <w:r w:rsidRPr="007A0748">
        <w:rPr>
          <w:u w:val="single"/>
        </w:rPr>
        <w:t>            (должность, Ф.И.О.)            </w:t>
      </w:r>
      <w:r w:rsidRPr="007A0748">
        <w:t> - сдающий документы и дела,</w:t>
      </w:r>
    </w:p>
    <w:p w:rsidR="003152BC" w:rsidRPr="007A0748" w:rsidRDefault="003152BC" w:rsidP="003152BC">
      <w:r w:rsidRPr="007A0748">
        <w:rPr>
          <w:u w:val="single"/>
        </w:rPr>
        <w:t>            (должность, Ф.И.О.)            </w:t>
      </w:r>
      <w:r w:rsidRPr="007A0748">
        <w:t> - принимающий документы и дела,</w:t>
      </w:r>
    </w:p>
    <w:p w:rsidR="003152BC" w:rsidRPr="007A0748" w:rsidRDefault="003152BC" w:rsidP="003152BC">
      <w:proofErr w:type="gramStart"/>
      <w:r w:rsidRPr="007A0748">
        <w:t xml:space="preserve">члены комиссии, созданной </w:t>
      </w:r>
      <w:r w:rsidRPr="007A0748">
        <w:rPr>
          <w:u w:val="single"/>
        </w:rPr>
        <w:t>    (вид документа – приказ, распоряжение и т.п.)    </w:t>
      </w:r>
      <w:r w:rsidRPr="007A0748">
        <w:t> </w:t>
      </w:r>
      <w:r w:rsidRPr="007A0748">
        <w:rPr>
          <w:u w:val="single"/>
        </w:rPr>
        <w:t>    (должность руководителя)    </w:t>
      </w:r>
      <w:r w:rsidRPr="007A0748">
        <w:t xml:space="preserve"> от </w:t>
      </w:r>
      <w:r w:rsidRPr="007A0748">
        <w:rPr>
          <w:u w:val="single"/>
        </w:rPr>
        <w:t>                     </w:t>
      </w:r>
      <w:r w:rsidRPr="007A0748">
        <w:t xml:space="preserve"> № </w:t>
      </w:r>
      <w:r w:rsidRPr="007A0748">
        <w:rPr>
          <w:u w:val="single"/>
        </w:rPr>
        <w:t>                   </w:t>
      </w:r>
      <w:proofErr w:type="gramEnd"/>
    </w:p>
    <w:p w:rsidR="003152BC" w:rsidRPr="007A0748" w:rsidRDefault="003152BC" w:rsidP="003152BC">
      <w:r w:rsidRPr="007A0748">
        <w:rPr>
          <w:u w:val="single"/>
        </w:rPr>
        <w:t>            (должность, Ф.И.О.)            </w:t>
      </w:r>
      <w:r w:rsidRPr="007A0748">
        <w:t> - председатель комиссии,</w:t>
      </w:r>
    </w:p>
    <w:p w:rsidR="003152BC" w:rsidRPr="007A0748" w:rsidRDefault="003152BC" w:rsidP="003152BC">
      <w:r w:rsidRPr="007A0748">
        <w:rPr>
          <w:u w:val="single"/>
        </w:rPr>
        <w:t>            (должность, Ф.И.О.)            </w:t>
      </w:r>
      <w:r w:rsidRPr="007A0748">
        <w:t> - член комиссии,</w:t>
      </w:r>
    </w:p>
    <w:p w:rsidR="003152BC" w:rsidRPr="007A0748" w:rsidRDefault="003152BC" w:rsidP="003152BC">
      <w:r w:rsidRPr="007A0748">
        <w:rPr>
          <w:u w:val="single"/>
        </w:rPr>
        <w:t>            (должность, Ф.И.О.)            </w:t>
      </w:r>
      <w:r w:rsidRPr="007A0748">
        <w:t> - член комиссии,</w:t>
      </w:r>
    </w:p>
    <w:p w:rsidR="003152BC" w:rsidRPr="007A0748" w:rsidRDefault="003152BC" w:rsidP="003152BC">
      <w:r w:rsidRPr="007A0748">
        <w:t xml:space="preserve">представитель органа, осуществляющего функции и полномочия учредителя </w:t>
      </w:r>
      <w:r w:rsidRPr="007A0748">
        <w:rPr>
          <w:u w:val="single"/>
        </w:rPr>
        <w:t>            (должность, Ф.И.О.)            </w:t>
      </w:r>
    </w:p>
    <w:p w:rsidR="003152BC" w:rsidRPr="007A0748" w:rsidRDefault="003152BC" w:rsidP="003152BC">
      <w:r w:rsidRPr="007A0748">
        <w:t>составили настоящий акт о том, что</w:t>
      </w:r>
    </w:p>
    <w:p w:rsidR="003152BC" w:rsidRPr="007A0748" w:rsidRDefault="003152BC" w:rsidP="003152BC">
      <w:r w:rsidRPr="007A0748">
        <w:rPr>
          <w:u w:val="single"/>
        </w:rPr>
        <w:t>    (должность, фамилия, инициалы сдающего в творительном падеже)    </w:t>
      </w:r>
    </w:p>
    <w:p w:rsidR="003152BC" w:rsidRPr="007A0748" w:rsidRDefault="003152BC" w:rsidP="003152BC">
      <w:r w:rsidRPr="007A0748">
        <w:rPr>
          <w:u w:val="single"/>
        </w:rPr>
        <w:t>    (должность, фамилия, инициалы принимающего в дательном падеже)    </w:t>
      </w:r>
    </w:p>
    <w:p w:rsidR="003152BC" w:rsidRPr="007A0748" w:rsidRDefault="003152BC" w:rsidP="003152BC">
      <w:r w:rsidRPr="007A0748">
        <w:t>переданы:</w:t>
      </w:r>
    </w:p>
    <w:p w:rsidR="003152BC" w:rsidRPr="007A0748" w:rsidRDefault="003152BC" w:rsidP="003152BC">
      <w:r w:rsidRPr="007A0748">
        <w:t>1. Следующие документы и сведения: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3"/>
        <w:gridCol w:w="5317"/>
        <w:gridCol w:w="3480"/>
      </w:tblGrid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center"/>
            </w:pPr>
            <w:r w:rsidRPr="007A0748">
              <w:rPr>
                <w:b/>
              </w:rPr>
              <w:t>№ п/п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pStyle w:val="Normalunindented"/>
              <w:keepNext/>
              <w:jc w:val="center"/>
            </w:pPr>
            <w:r w:rsidRPr="007A0748">
              <w:rPr>
                <w:b/>
              </w:rPr>
              <w:t>Описание переданных документов и сведений</w:t>
            </w:r>
          </w:p>
        </w:tc>
        <w:tc>
          <w:tcPr>
            <w:tcW w:w="1800" w:type="pct"/>
          </w:tcPr>
          <w:p w:rsidR="003152BC" w:rsidRPr="007A0748" w:rsidRDefault="003152BC" w:rsidP="002447DE">
            <w:pPr>
              <w:pStyle w:val="Normalunindented"/>
              <w:keepNext/>
              <w:jc w:val="center"/>
            </w:pPr>
            <w:r w:rsidRPr="007A0748">
              <w:rPr>
                <w:b/>
              </w:rPr>
              <w:t>Количество</w:t>
            </w: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1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2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3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…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</w:tbl>
    <w:p w:rsidR="003152BC" w:rsidRPr="007A0748" w:rsidRDefault="003152BC" w:rsidP="003152BC">
      <w:r w:rsidRPr="007A0748">
        <w:t>2. Следующая информация в электронном виде: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3"/>
        <w:gridCol w:w="5317"/>
        <w:gridCol w:w="3480"/>
      </w:tblGrid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center"/>
            </w:pPr>
            <w:r w:rsidRPr="007A0748">
              <w:rPr>
                <w:b/>
              </w:rPr>
              <w:lastRenderedPageBreak/>
              <w:t>№ п/п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pStyle w:val="Normalunindented"/>
              <w:keepNext/>
              <w:jc w:val="center"/>
            </w:pPr>
            <w:r w:rsidRPr="007A0748">
              <w:rPr>
                <w:b/>
              </w:rPr>
              <w:t>Описание переданной информации</w:t>
            </w:r>
            <w:r w:rsidRPr="007A0748">
              <w:br/>
            </w:r>
            <w:r w:rsidRPr="007A0748">
              <w:rPr>
                <w:b/>
              </w:rPr>
              <w:t>в электронном виде</w:t>
            </w:r>
          </w:p>
        </w:tc>
        <w:tc>
          <w:tcPr>
            <w:tcW w:w="1800" w:type="pct"/>
          </w:tcPr>
          <w:p w:rsidR="003152BC" w:rsidRPr="007A0748" w:rsidRDefault="003152BC" w:rsidP="002447DE">
            <w:pPr>
              <w:pStyle w:val="Normalunindented"/>
              <w:keepNext/>
              <w:jc w:val="center"/>
            </w:pPr>
            <w:r w:rsidRPr="007A0748">
              <w:rPr>
                <w:b/>
              </w:rPr>
              <w:t>Количество</w:t>
            </w: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1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2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3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…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</w:tbl>
    <w:p w:rsidR="003152BC" w:rsidRPr="007A0748" w:rsidRDefault="003152BC" w:rsidP="003152BC">
      <w:r w:rsidRPr="007A0748">
        <w:t>3. Следующие электронные носители, необходимые для работы: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3"/>
        <w:gridCol w:w="5317"/>
        <w:gridCol w:w="3480"/>
      </w:tblGrid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center"/>
            </w:pPr>
            <w:r w:rsidRPr="007A0748">
              <w:rPr>
                <w:b/>
              </w:rPr>
              <w:t>№ п/п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pStyle w:val="Normalunindented"/>
              <w:keepNext/>
              <w:jc w:val="center"/>
            </w:pPr>
            <w:r w:rsidRPr="007A0748">
              <w:rPr>
                <w:b/>
              </w:rPr>
              <w:t>Описание электронных носителей</w:t>
            </w:r>
          </w:p>
        </w:tc>
        <w:tc>
          <w:tcPr>
            <w:tcW w:w="1800" w:type="pct"/>
          </w:tcPr>
          <w:p w:rsidR="003152BC" w:rsidRPr="007A0748" w:rsidRDefault="003152BC" w:rsidP="002447DE">
            <w:pPr>
              <w:pStyle w:val="Normalunindented"/>
              <w:keepNext/>
              <w:jc w:val="center"/>
            </w:pPr>
            <w:r w:rsidRPr="007A0748">
              <w:rPr>
                <w:b/>
              </w:rPr>
              <w:t>Количество</w:t>
            </w: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1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2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3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…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</w:tbl>
    <w:p w:rsidR="003152BC" w:rsidRPr="007A0748" w:rsidRDefault="003152BC" w:rsidP="003152BC">
      <w:r w:rsidRPr="007A0748">
        <w:t xml:space="preserve">4. Ключи от сейфов: </w:t>
      </w:r>
      <w:r w:rsidRPr="007A0748">
        <w:rPr>
          <w:u w:val="single"/>
        </w:rPr>
        <w:t>    (точное описание сейфов и мест их расположения)    </w:t>
      </w:r>
      <w:r w:rsidRPr="007A0748">
        <w:t>.</w:t>
      </w:r>
    </w:p>
    <w:p w:rsidR="003152BC" w:rsidRPr="007A0748" w:rsidRDefault="003152BC" w:rsidP="003152BC">
      <w:r w:rsidRPr="007A0748">
        <w:t>5. Следующие печати и штампы: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3"/>
        <w:gridCol w:w="5317"/>
        <w:gridCol w:w="3480"/>
      </w:tblGrid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center"/>
            </w:pPr>
            <w:r w:rsidRPr="007A0748">
              <w:rPr>
                <w:b/>
              </w:rPr>
              <w:t>№ п/п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pStyle w:val="Normalunindented"/>
              <w:keepNext/>
              <w:jc w:val="center"/>
            </w:pPr>
            <w:r w:rsidRPr="007A0748">
              <w:rPr>
                <w:b/>
              </w:rPr>
              <w:t>Описание печатей и штампов</w:t>
            </w:r>
          </w:p>
        </w:tc>
        <w:tc>
          <w:tcPr>
            <w:tcW w:w="1800" w:type="pct"/>
          </w:tcPr>
          <w:p w:rsidR="003152BC" w:rsidRPr="007A0748" w:rsidRDefault="003152BC" w:rsidP="002447DE">
            <w:pPr>
              <w:pStyle w:val="Normalunindented"/>
              <w:keepNext/>
              <w:jc w:val="center"/>
            </w:pPr>
            <w:r w:rsidRPr="007A0748">
              <w:rPr>
                <w:b/>
              </w:rPr>
              <w:t>Количество</w:t>
            </w: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1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2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3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…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</w:tbl>
    <w:p w:rsidR="003152BC" w:rsidRPr="007A0748" w:rsidRDefault="003152BC" w:rsidP="003152BC">
      <w:r w:rsidRPr="007A0748">
        <w:t>6. Следующие чековые книжки:</w:t>
      </w:r>
    </w:p>
    <w:tbl>
      <w:tblPr>
        <w:tblW w:w="5000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773"/>
        <w:gridCol w:w="5317"/>
        <w:gridCol w:w="3480"/>
      </w:tblGrid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center"/>
            </w:pPr>
            <w:r w:rsidRPr="007A0748">
              <w:rPr>
                <w:b/>
              </w:rPr>
              <w:t>№ п/п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pStyle w:val="Normalunindented"/>
              <w:keepNext/>
              <w:jc w:val="center"/>
            </w:pPr>
            <w:r w:rsidRPr="007A0748">
              <w:rPr>
                <w:b/>
              </w:rPr>
              <w:t>Наименование учреждения, выдавшего чековую книжку</w:t>
            </w:r>
          </w:p>
        </w:tc>
        <w:tc>
          <w:tcPr>
            <w:tcW w:w="1800" w:type="pct"/>
          </w:tcPr>
          <w:p w:rsidR="003152BC" w:rsidRPr="007A0748" w:rsidRDefault="003152BC" w:rsidP="002447DE">
            <w:pPr>
              <w:pStyle w:val="Normalunindented"/>
              <w:keepNext/>
              <w:jc w:val="center"/>
            </w:pPr>
            <w:r w:rsidRPr="007A0748">
              <w:rPr>
                <w:b/>
              </w:rPr>
              <w:t>Номера неиспользованных чеков в чековой книжке</w:t>
            </w: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1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2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3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  <w:tr w:rsidR="003152BC" w:rsidRPr="007A0748" w:rsidTr="002447DE">
        <w:tc>
          <w:tcPr>
            <w:tcW w:w="400" w:type="pct"/>
          </w:tcPr>
          <w:p w:rsidR="003152BC" w:rsidRPr="007A0748" w:rsidRDefault="003152BC" w:rsidP="002447DE">
            <w:pPr>
              <w:pStyle w:val="Normalunindented"/>
              <w:keepNext/>
              <w:jc w:val="left"/>
            </w:pPr>
            <w:r w:rsidRPr="007A0748">
              <w:t>…</w:t>
            </w:r>
          </w:p>
        </w:tc>
        <w:tc>
          <w:tcPr>
            <w:tcW w:w="275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  <w:tc>
          <w:tcPr>
            <w:tcW w:w="1800" w:type="pct"/>
          </w:tcPr>
          <w:p w:rsidR="003152BC" w:rsidRPr="007A0748" w:rsidRDefault="003152BC" w:rsidP="002447DE">
            <w:pPr>
              <w:keepNext/>
              <w:jc w:val="left"/>
            </w:pPr>
          </w:p>
        </w:tc>
      </w:tr>
    </w:tbl>
    <w:p w:rsidR="003152BC" w:rsidRPr="007A0748" w:rsidRDefault="003152BC" w:rsidP="003152BC">
      <w:r w:rsidRPr="007A0748">
        <w:t>Доведена следующая информация о проблемах, нерешенных делах, возможных или имеющих место претензиях контролирующих органов и иных аналогичных вопросах:</w:t>
      </w:r>
    </w:p>
    <w:p w:rsidR="003152BC" w:rsidRPr="007A0748" w:rsidRDefault="003152BC" w:rsidP="003152BC">
      <w:r w:rsidRPr="007A0748">
        <w:rPr>
          <w:u w:val="single"/>
        </w:rPr>
        <w:lastRenderedPageBreak/>
        <w:t>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</w:t>
      </w:r>
      <w:r w:rsidRPr="007A0748">
        <w:t>.</w:t>
      </w:r>
    </w:p>
    <w:p w:rsidR="003152BC" w:rsidRPr="007A0748" w:rsidRDefault="003152BC" w:rsidP="003152BC">
      <w:r w:rsidRPr="007A0748">
        <w:t>В процессе передачи документов и дел выявлены следующие существенные недостатки и нарушения в организации работы по ведению учета:</w:t>
      </w:r>
    </w:p>
    <w:p w:rsidR="003152BC" w:rsidRPr="007A0748" w:rsidRDefault="003152BC" w:rsidP="003152BC">
      <w:r w:rsidRPr="007A0748">
        <w:rPr>
          <w:u w:val="single"/>
        </w:rPr>
        <w:t>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</w:t>
      </w:r>
      <w:r w:rsidRPr="007A0748">
        <w:t>.</w:t>
      </w:r>
    </w:p>
    <w:p w:rsidR="003152BC" w:rsidRPr="007A0748" w:rsidRDefault="003152BC" w:rsidP="003152BC">
      <w:r w:rsidRPr="007A0748">
        <w:t>Передающим лицом даны следующие пояснения:</w:t>
      </w:r>
    </w:p>
    <w:p w:rsidR="003152BC" w:rsidRPr="007A0748" w:rsidRDefault="003152BC" w:rsidP="003152BC">
      <w:r w:rsidRPr="007A0748">
        <w:rPr>
          <w:u w:val="single"/>
        </w:rPr>
        <w:t>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</w:t>
      </w:r>
      <w:r w:rsidRPr="007A0748">
        <w:t>.</w:t>
      </w:r>
    </w:p>
    <w:p w:rsidR="003152BC" w:rsidRPr="007A0748" w:rsidRDefault="003152BC" w:rsidP="003152BC">
      <w:r w:rsidRPr="007A0748">
        <w:t>Дополнения (примечания, рекомендации, предложения):</w:t>
      </w:r>
    </w:p>
    <w:p w:rsidR="003152BC" w:rsidRPr="007A0748" w:rsidRDefault="003152BC" w:rsidP="003152BC">
      <w:r w:rsidRPr="007A0748">
        <w:rPr>
          <w:u w:val="single"/>
        </w:rPr>
        <w:t>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                                                                                                                                                                   </w:t>
      </w:r>
      <w:r w:rsidRPr="007A0748">
        <w:t>.</w:t>
      </w:r>
    </w:p>
    <w:p w:rsidR="003152BC" w:rsidRPr="007A0748" w:rsidRDefault="003152BC" w:rsidP="003152BC">
      <w:r w:rsidRPr="007A0748">
        <w:t>Приложения к акту:</w:t>
      </w:r>
    </w:p>
    <w:p w:rsidR="003152BC" w:rsidRPr="007A0748" w:rsidRDefault="003152BC" w:rsidP="003152BC">
      <w:r w:rsidRPr="007A0748">
        <w:t xml:space="preserve">1. </w:t>
      </w:r>
      <w:r w:rsidRPr="007A0748">
        <w:rPr>
          <w:u w:val="single"/>
        </w:rPr>
        <w:t>                                                                                                                                   </w:t>
      </w:r>
    </w:p>
    <w:p w:rsidR="003152BC" w:rsidRPr="007A0748" w:rsidRDefault="003152BC" w:rsidP="003152BC">
      <w:r w:rsidRPr="007A0748">
        <w:t xml:space="preserve">2. </w:t>
      </w:r>
      <w:r w:rsidRPr="007A0748">
        <w:rPr>
          <w:u w:val="single"/>
        </w:rPr>
        <w:t>                                                                                                                                   </w:t>
      </w:r>
    </w:p>
    <w:p w:rsidR="003152BC" w:rsidRPr="007A0748" w:rsidRDefault="003152BC" w:rsidP="003152BC">
      <w:r w:rsidRPr="007A0748">
        <w:t xml:space="preserve">3. </w:t>
      </w:r>
      <w:r w:rsidRPr="007A0748">
        <w:rPr>
          <w:u w:val="single"/>
        </w:rPr>
        <w:t>                                                                                                                                   </w:t>
      </w:r>
    </w:p>
    <w:p w:rsidR="003152BC" w:rsidRPr="007A0748" w:rsidRDefault="003152BC" w:rsidP="003152BC">
      <w:r w:rsidRPr="007A0748">
        <w:t>Подписи лиц, составивших акт:</w:t>
      </w:r>
    </w:p>
    <w:p w:rsidR="003152BC" w:rsidRPr="007A0748" w:rsidRDefault="003152BC" w:rsidP="003152BC">
      <w:r w:rsidRPr="007A0748">
        <w:t>Передал:</w:t>
      </w:r>
    </w:p>
    <w:p w:rsidR="003152BC" w:rsidRPr="007A0748" w:rsidRDefault="003152BC" w:rsidP="003152BC">
      <w:r w:rsidRPr="007A0748">
        <w:rPr>
          <w:u w:val="single"/>
        </w:rPr>
        <w:t>      (должность)        </w:t>
      </w:r>
      <w:r w:rsidRPr="007A0748">
        <w:t> </w:t>
      </w:r>
      <w:r w:rsidRPr="007A0748">
        <w:rPr>
          <w:u w:val="single"/>
        </w:rPr>
        <w:t>        (подпись)          </w:t>
      </w:r>
      <w:r w:rsidRPr="007A0748">
        <w:t> </w:t>
      </w:r>
      <w:r w:rsidRPr="007A0748">
        <w:rPr>
          <w:u w:val="single"/>
        </w:rPr>
        <w:t>    (фамилия, инициалы)    </w:t>
      </w:r>
    </w:p>
    <w:p w:rsidR="003152BC" w:rsidRPr="007A0748" w:rsidRDefault="003152BC" w:rsidP="003152BC">
      <w:r w:rsidRPr="007A0748">
        <w:t>Принял:</w:t>
      </w:r>
    </w:p>
    <w:p w:rsidR="003152BC" w:rsidRPr="007A0748" w:rsidRDefault="003152BC" w:rsidP="003152BC">
      <w:r w:rsidRPr="007A0748">
        <w:rPr>
          <w:u w:val="single"/>
        </w:rPr>
        <w:t>      (должность)        </w:t>
      </w:r>
      <w:r w:rsidRPr="007A0748">
        <w:t xml:space="preserve"> </w:t>
      </w:r>
      <w:r w:rsidRPr="007A0748">
        <w:rPr>
          <w:u w:val="single"/>
        </w:rPr>
        <w:t>        (подпись)          </w:t>
      </w:r>
      <w:r w:rsidRPr="007A0748">
        <w:t> </w:t>
      </w:r>
      <w:r w:rsidRPr="007A0748">
        <w:rPr>
          <w:u w:val="single"/>
        </w:rPr>
        <w:t>    (фамилия, инициалы)    </w:t>
      </w:r>
    </w:p>
    <w:p w:rsidR="003152BC" w:rsidRPr="007A0748" w:rsidRDefault="003152BC" w:rsidP="003152BC">
      <w:r w:rsidRPr="007A0748">
        <w:t>Председатель комиссии:</w:t>
      </w:r>
    </w:p>
    <w:p w:rsidR="003152BC" w:rsidRPr="007A0748" w:rsidRDefault="003152BC" w:rsidP="003152BC">
      <w:r w:rsidRPr="007A0748">
        <w:rPr>
          <w:u w:val="single"/>
        </w:rPr>
        <w:t>      (должность)        </w:t>
      </w:r>
      <w:r w:rsidRPr="007A0748">
        <w:t xml:space="preserve"> </w:t>
      </w:r>
      <w:r w:rsidRPr="007A0748">
        <w:rPr>
          <w:u w:val="single"/>
        </w:rPr>
        <w:t>        (подпись)          </w:t>
      </w:r>
      <w:r w:rsidRPr="007A0748">
        <w:t> </w:t>
      </w:r>
      <w:r w:rsidRPr="007A0748">
        <w:rPr>
          <w:u w:val="single"/>
        </w:rPr>
        <w:t>    (фамилия, инициалы)    </w:t>
      </w:r>
    </w:p>
    <w:p w:rsidR="003152BC" w:rsidRPr="007A0748" w:rsidRDefault="003152BC" w:rsidP="003152BC">
      <w:r w:rsidRPr="007A0748">
        <w:t>Члены комиссии:</w:t>
      </w:r>
    </w:p>
    <w:p w:rsidR="003152BC" w:rsidRPr="007A0748" w:rsidRDefault="003152BC" w:rsidP="003152BC">
      <w:r w:rsidRPr="007A0748">
        <w:rPr>
          <w:u w:val="single"/>
        </w:rPr>
        <w:t>      (должность)        </w:t>
      </w:r>
      <w:r w:rsidRPr="007A0748">
        <w:t xml:space="preserve"> </w:t>
      </w:r>
      <w:r w:rsidRPr="007A0748">
        <w:rPr>
          <w:u w:val="single"/>
        </w:rPr>
        <w:t>        (подпись)          </w:t>
      </w:r>
      <w:r w:rsidRPr="007A0748">
        <w:t> </w:t>
      </w:r>
      <w:r w:rsidRPr="007A0748">
        <w:rPr>
          <w:u w:val="single"/>
        </w:rPr>
        <w:t>    (фамилия, инициалы)    </w:t>
      </w:r>
    </w:p>
    <w:p w:rsidR="003152BC" w:rsidRPr="007A0748" w:rsidRDefault="003152BC" w:rsidP="003152BC">
      <w:r w:rsidRPr="007A0748">
        <w:rPr>
          <w:u w:val="single"/>
        </w:rPr>
        <w:t>      (должность)        </w:t>
      </w:r>
      <w:r w:rsidRPr="007A0748">
        <w:t xml:space="preserve"> </w:t>
      </w:r>
      <w:r w:rsidRPr="007A0748">
        <w:rPr>
          <w:u w:val="single"/>
        </w:rPr>
        <w:t>        (подпись)          </w:t>
      </w:r>
      <w:r w:rsidRPr="007A0748">
        <w:t> </w:t>
      </w:r>
      <w:r w:rsidRPr="007A0748">
        <w:rPr>
          <w:u w:val="single"/>
        </w:rPr>
        <w:t>    (фамилия, инициалы)    </w:t>
      </w:r>
    </w:p>
    <w:p w:rsidR="003152BC" w:rsidRPr="007A0748" w:rsidRDefault="003152BC" w:rsidP="003152BC">
      <w:r w:rsidRPr="007A0748">
        <w:t>Представитель органа, осуществляющего функции и полномочия учредителя:</w:t>
      </w:r>
    </w:p>
    <w:p w:rsidR="003152BC" w:rsidRPr="007A0748" w:rsidRDefault="003152BC" w:rsidP="003152BC">
      <w:r w:rsidRPr="007A0748">
        <w:rPr>
          <w:u w:val="single"/>
        </w:rPr>
        <w:t>      (должность)        </w:t>
      </w:r>
      <w:r w:rsidRPr="007A0748">
        <w:t xml:space="preserve"> </w:t>
      </w:r>
      <w:r w:rsidRPr="007A0748">
        <w:rPr>
          <w:u w:val="single"/>
        </w:rPr>
        <w:t>        (подпись)          </w:t>
      </w:r>
      <w:r w:rsidRPr="007A0748">
        <w:t> </w:t>
      </w:r>
      <w:r w:rsidRPr="007A0748">
        <w:rPr>
          <w:u w:val="single"/>
        </w:rPr>
        <w:t>    (фамилия, инициалы)    </w:t>
      </w:r>
    </w:p>
    <w:p w:rsidR="003152BC" w:rsidRPr="007A0748" w:rsidRDefault="003152BC" w:rsidP="003152BC">
      <w:pPr>
        <w:jc w:val="center"/>
      </w:pPr>
      <w:r w:rsidRPr="007A0748">
        <w:t>Оборот последнего листа</w:t>
      </w:r>
    </w:p>
    <w:p w:rsidR="003152BC" w:rsidRPr="007A0748" w:rsidRDefault="003152BC" w:rsidP="003152BC">
      <w:r w:rsidRPr="007A0748">
        <w:t xml:space="preserve">В настоящем акте пронумеровано, прошнуровано и заверено печатью </w:t>
      </w:r>
      <w:r w:rsidRPr="007A0748">
        <w:rPr>
          <w:u w:val="single"/>
        </w:rPr>
        <w:t>                    </w:t>
      </w:r>
      <w:r w:rsidRPr="007A0748">
        <w:t xml:space="preserve"> листов.</w:t>
      </w:r>
    </w:p>
    <w:p w:rsidR="003152BC" w:rsidRPr="007A0748" w:rsidRDefault="003152BC" w:rsidP="003152BC">
      <w:r w:rsidRPr="007A0748">
        <w:rPr>
          <w:u w:val="single"/>
        </w:rPr>
        <w:t>    (должность председателя комиссии)    </w:t>
      </w:r>
      <w:r w:rsidRPr="007A0748">
        <w:t> </w:t>
      </w:r>
      <w:r w:rsidRPr="007A0748">
        <w:rPr>
          <w:i/>
          <w:u w:val="single"/>
        </w:rPr>
        <w:t>        (подпись)          </w:t>
      </w:r>
      <w:r w:rsidRPr="007A0748">
        <w:rPr>
          <w:i/>
        </w:rPr>
        <w:t> </w:t>
      </w:r>
      <w:r w:rsidRPr="007A0748">
        <w:rPr>
          <w:u w:val="single"/>
        </w:rPr>
        <w:t>    (фамилия, инициалы)    </w:t>
      </w:r>
    </w:p>
    <w:p w:rsidR="003152BC" w:rsidRPr="007A0748" w:rsidRDefault="003152BC" w:rsidP="003152BC">
      <w:r w:rsidRPr="007A0748">
        <w:t>"</w:t>
      </w:r>
      <w:r w:rsidRPr="007A0748">
        <w:rPr>
          <w:u w:val="single"/>
        </w:rPr>
        <w:t>        </w:t>
      </w:r>
      <w:r w:rsidRPr="007A0748">
        <w:t xml:space="preserve">" </w:t>
      </w:r>
      <w:r w:rsidRPr="007A0748">
        <w:rPr>
          <w:u w:val="single"/>
        </w:rPr>
        <w:t>                      </w:t>
      </w:r>
      <w:r w:rsidRPr="007A0748">
        <w:t xml:space="preserve"> 20</w:t>
      </w:r>
      <w:r w:rsidRPr="007A0748">
        <w:rPr>
          <w:u w:val="single"/>
        </w:rPr>
        <w:t>        </w:t>
      </w:r>
      <w:r w:rsidRPr="007A0748">
        <w:t>г.</w:t>
      </w:r>
    </w:p>
    <w:p w:rsidR="004E11C9" w:rsidRPr="007A0748" w:rsidRDefault="003152BC" w:rsidP="003152BC">
      <w:r w:rsidRPr="007A0748">
        <w:t>М.П</w:t>
      </w:r>
      <w:bookmarkStart w:id="18" w:name="_docEnd_10"/>
      <w:bookmarkEnd w:id="18"/>
      <w:r w:rsidRPr="007A0748">
        <w:t>.</w:t>
      </w:r>
    </w:p>
    <w:sectPr w:rsidR="004E11C9" w:rsidRPr="007A0748" w:rsidSect="003152BC">
      <w:pgSz w:w="11906" w:h="16838"/>
      <w:pgMar w:top="1021" w:right="851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3F770A"/>
    <w:multiLevelType w:val="multilevel"/>
    <w:tmpl w:val="5200573E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152BC"/>
    <w:rsid w:val="00015E42"/>
    <w:rsid w:val="002018C3"/>
    <w:rsid w:val="002E335A"/>
    <w:rsid w:val="003152BC"/>
    <w:rsid w:val="0036716B"/>
    <w:rsid w:val="004E11C9"/>
    <w:rsid w:val="00791537"/>
    <w:rsid w:val="007A0748"/>
    <w:rsid w:val="008338C5"/>
    <w:rsid w:val="00840C02"/>
    <w:rsid w:val="0088750B"/>
    <w:rsid w:val="00A02A40"/>
    <w:rsid w:val="00A46591"/>
    <w:rsid w:val="00B57BFE"/>
    <w:rsid w:val="00BB4B0A"/>
    <w:rsid w:val="00BC2BF9"/>
    <w:rsid w:val="00C45D26"/>
    <w:rsid w:val="00CE11E6"/>
    <w:rsid w:val="00DF2377"/>
    <w:rsid w:val="00DF4617"/>
    <w:rsid w:val="00E405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2BC"/>
    <w:pPr>
      <w:spacing w:before="120" w:after="120"/>
      <w:ind w:firstLine="482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152BC"/>
    <w:pPr>
      <w:keepNext/>
      <w:keepLines/>
      <w:numPr>
        <w:numId w:val="1"/>
      </w:numPr>
      <w:spacing w:before="240"/>
      <w:ind w:firstLine="0"/>
      <w:jc w:val="center"/>
      <w:outlineLvl w:val="0"/>
    </w:pPr>
    <w:rPr>
      <w:b/>
      <w:bCs/>
      <w:sz w:val="24"/>
      <w:szCs w:val="28"/>
    </w:rPr>
  </w:style>
  <w:style w:type="paragraph" w:styleId="2">
    <w:name w:val="heading 2"/>
    <w:basedOn w:val="a"/>
    <w:next w:val="a"/>
    <w:link w:val="20"/>
    <w:uiPriority w:val="9"/>
    <w:qFormat/>
    <w:rsid w:val="003152BC"/>
    <w:pPr>
      <w:numPr>
        <w:ilvl w:val="1"/>
        <w:numId w:val="1"/>
      </w:numPr>
      <w:outlineLvl w:val="1"/>
    </w:pPr>
    <w:rPr>
      <w:bCs/>
      <w:szCs w:val="26"/>
    </w:rPr>
  </w:style>
  <w:style w:type="paragraph" w:styleId="3">
    <w:name w:val="heading 3"/>
    <w:basedOn w:val="a"/>
    <w:next w:val="a"/>
    <w:link w:val="30"/>
    <w:uiPriority w:val="9"/>
    <w:qFormat/>
    <w:rsid w:val="003152BC"/>
    <w:pPr>
      <w:numPr>
        <w:ilvl w:val="2"/>
        <w:numId w:val="1"/>
      </w:numPr>
      <w:outlineLvl w:val="2"/>
    </w:pPr>
    <w:rPr>
      <w:bCs/>
    </w:rPr>
  </w:style>
  <w:style w:type="paragraph" w:styleId="4">
    <w:name w:val="heading 4"/>
    <w:basedOn w:val="a"/>
    <w:next w:val="a"/>
    <w:link w:val="40"/>
    <w:uiPriority w:val="9"/>
    <w:qFormat/>
    <w:rsid w:val="003152BC"/>
    <w:pPr>
      <w:numPr>
        <w:ilvl w:val="3"/>
        <w:numId w:val="1"/>
      </w:numPr>
      <w:outlineLvl w:val="3"/>
    </w:pPr>
    <w:rPr>
      <w:bCs/>
      <w:iCs/>
    </w:rPr>
  </w:style>
  <w:style w:type="paragraph" w:styleId="5">
    <w:name w:val="heading 5"/>
    <w:basedOn w:val="a"/>
    <w:next w:val="a"/>
    <w:link w:val="50"/>
    <w:uiPriority w:val="9"/>
    <w:qFormat/>
    <w:rsid w:val="003152BC"/>
    <w:pPr>
      <w:keepNext/>
      <w:keepLines/>
      <w:numPr>
        <w:ilvl w:val="4"/>
        <w:numId w:val="1"/>
      </w:numPr>
      <w:spacing w:before="200" w:after="0"/>
      <w:outlineLvl w:val="4"/>
    </w:pPr>
  </w:style>
  <w:style w:type="paragraph" w:styleId="6">
    <w:name w:val="heading 6"/>
    <w:basedOn w:val="a"/>
    <w:next w:val="a"/>
    <w:link w:val="60"/>
    <w:uiPriority w:val="9"/>
    <w:qFormat/>
    <w:rsid w:val="003152BC"/>
    <w:pPr>
      <w:keepNext/>
      <w:keepLines/>
      <w:numPr>
        <w:ilvl w:val="5"/>
        <w:numId w:val="1"/>
      </w:numPr>
      <w:spacing w:before="200" w:after="0"/>
      <w:outlineLvl w:val="5"/>
    </w:pPr>
    <w:rPr>
      <w:i/>
      <w:iCs/>
      <w:color w:val="243F60"/>
    </w:rPr>
  </w:style>
  <w:style w:type="paragraph" w:styleId="7">
    <w:name w:val="heading 7"/>
    <w:basedOn w:val="a"/>
    <w:next w:val="a"/>
    <w:link w:val="70"/>
    <w:uiPriority w:val="9"/>
    <w:qFormat/>
    <w:rsid w:val="003152BC"/>
    <w:pPr>
      <w:keepNext/>
      <w:keepLines/>
      <w:numPr>
        <w:ilvl w:val="6"/>
        <w:numId w:val="1"/>
      </w:numPr>
      <w:spacing w:before="200" w:after="0"/>
      <w:outlineLvl w:val="6"/>
    </w:pPr>
    <w:rPr>
      <w:i/>
      <w:iCs/>
      <w:color w:val="404040"/>
    </w:rPr>
  </w:style>
  <w:style w:type="paragraph" w:styleId="8">
    <w:name w:val="heading 8"/>
    <w:basedOn w:val="a"/>
    <w:next w:val="a"/>
    <w:link w:val="80"/>
    <w:uiPriority w:val="9"/>
    <w:qFormat/>
    <w:rsid w:val="003152BC"/>
    <w:pPr>
      <w:keepNext/>
      <w:keepLines/>
      <w:numPr>
        <w:ilvl w:val="7"/>
        <w:numId w:val="1"/>
      </w:numPr>
      <w:spacing w:before="200" w:after="0"/>
      <w:outlineLvl w:val="7"/>
    </w:pPr>
    <w:rPr>
      <w:color w:val="4F81BD"/>
      <w:szCs w:val="20"/>
    </w:rPr>
  </w:style>
  <w:style w:type="paragraph" w:styleId="9">
    <w:name w:val="heading 9"/>
    <w:basedOn w:val="a"/>
    <w:next w:val="a"/>
    <w:link w:val="90"/>
    <w:uiPriority w:val="9"/>
    <w:qFormat/>
    <w:rsid w:val="003152BC"/>
    <w:pPr>
      <w:keepNext/>
      <w:keepLines/>
      <w:numPr>
        <w:ilvl w:val="8"/>
        <w:numId w:val="1"/>
      </w:numPr>
      <w:spacing w:before="200" w:after="0"/>
      <w:outlineLvl w:val="8"/>
    </w:pPr>
    <w:rPr>
      <w:i/>
      <w:iCs/>
      <w:color w:val="40404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152BC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152BC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152BC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3152BC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152BC"/>
    <w:rPr>
      <w:rFonts w:ascii="Times New Roman" w:eastAsia="Times New Roman" w:hAnsi="Times New Roman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3152BC"/>
    <w:rPr>
      <w:rFonts w:ascii="Times New Roman" w:eastAsia="Times New Roman" w:hAnsi="Times New Roman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3152BC"/>
    <w:rPr>
      <w:rFonts w:ascii="Times New Roman" w:eastAsia="Times New Roman" w:hAnsi="Times New Roman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3152BC"/>
    <w:rPr>
      <w:rFonts w:ascii="Times New Roman" w:eastAsia="Times New Roman" w:hAnsi="Times New Roman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3152BC"/>
    <w:rPr>
      <w:rFonts w:ascii="Times New Roman" w:eastAsia="Times New Roman" w:hAnsi="Times New Roman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3152BC"/>
    <w:pPr>
      <w:spacing w:before="120" w:after="120"/>
      <w:jc w:val="both"/>
    </w:pPr>
    <w:rPr>
      <w:rFonts w:ascii="Times New Roman" w:eastAsia="Times New Roman" w:hAnsi="Times New Roman" w:cs="Times New Roman"/>
      <w:lang w:eastAsia="ru-RU"/>
    </w:rPr>
  </w:style>
  <w:style w:type="paragraph" w:customStyle="1" w:styleId="heading1normal">
    <w:name w:val="heading 1 normal"/>
    <w:aliases w:val="Заголовок 1 Обычный"/>
    <w:basedOn w:val="a"/>
    <w:next w:val="a"/>
    <w:uiPriority w:val="9"/>
    <w:qFormat/>
    <w:rsid w:val="003152BC"/>
    <w:pPr>
      <w:outlineLvl w:val="0"/>
    </w:p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3152BC"/>
    <w:pPr>
      <w:keepNext/>
      <w:keepLines/>
      <w:spacing w:after="300" w:line="240" w:lineRule="auto"/>
      <w:ind w:firstLine="0"/>
      <w:contextualSpacing/>
      <w:jc w:val="center"/>
      <w:outlineLvl w:val="0"/>
    </w:pPr>
    <w:rPr>
      <w:b/>
      <w:spacing w:val="5"/>
      <w:kern w:val="28"/>
      <w:sz w:val="28"/>
      <w:szCs w:val="52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3152BC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paragraph" w:customStyle="1" w:styleId="Warning">
    <w:name w:val="Warning"/>
    <w:aliases w:val="Предупреждение"/>
    <w:basedOn w:val="a"/>
    <w:next w:val="a"/>
    <w:link w:val="21"/>
    <w:uiPriority w:val="29"/>
    <w:qFormat/>
    <w:rsid w:val="003152BC"/>
    <w:pPr>
      <w:pBdr>
        <w:left w:val="single" w:sz="24" w:space="10" w:color="999999"/>
      </w:pBdr>
      <w:spacing w:after="0"/>
      <w:ind w:left="964" w:firstLine="0"/>
    </w:pPr>
    <w:rPr>
      <w:i/>
      <w:iCs/>
      <w:color w:val="E36C0A"/>
    </w:rPr>
  </w:style>
  <w:style w:type="character" w:customStyle="1" w:styleId="21">
    <w:name w:val="Цитата 2 Знак"/>
    <w:basedOn w:val="a0"/>
    <w:link w:val="Warning"/>
    <w:uiPriority w:val="29"/>
    <w:rsid w:val="003152BC"/>
    <w:rPr>
      <w:rFonts w:ascii="Times New Roman" w:eastAsia="Times New Roman" w:hAnsi="Times New Roman" w:cs="Times New Roman"/>
      <w:i/>
      <w:iCs/>
      <w:color w:val="E36C0A"/>
      <w:lang w:eastAsia="ru-RU"/>
    </w:rPr>
  </w:style>
  <w:style w:type="paragraph" w:styleId="a5">
    <w:name w:val="Normal (Web)"/>
    <w:basedOn w:val="a"/>
    <w:unhideWhenUsed/>
    <w:rsid w:val="00DF2377"/>
    <w:pPr>
      <w:spacing w:before="100" w:beforeAutospacing="1" w:after="100" w:afterAutospacing="1" w:line="240" w:lineRule="auto"/>
      <w:ind w:firstLine="0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99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5</Pages>
  <Words>1601</Words>
  <Characters>9128</Characters>
  <Application>Microsoft Office Word</Application>
  <DocSecurity>0</DocSecurity>
  <Lines>76</Lines>
  <Paragraphs>21</Paragraphs>
  <ScaleCrop>false</ScaleCrop>
  <Company/>
  <LinksUpToDate>false</LinksUpToDate>
  <CharactersWithSpaces>10708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cp:lastPrinted>2021-03-02T07:22:00Z</cp:lastPrinted>
  <dcterms:created xsi:type="dcterms:W3CDTF">2019-02-27T13:45:00Z</dcterms:created>
  <dcterms:modified xsi:type="dcterms:W3CDTF">2025-05-15T11:34:00Z</dcterms:modified>
</cp:coreProperties>
</file>