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91" w:rsidRDefault="00A36F91" w:rsidP="00A36F91">
      <w:pPr>
        <w:keepNext/>
        <w:keepLines/>
        <w:ind w:firstLine="0"/>
        <w:jc w:val="right"/>
      </w:pPr>
      <w:r>
        <w:t xml:space="preserve">Приложение № </w:t>
      </w:r>
      <w:r w:rsidR="00EC300B">
        <w:t>6</w:t>
      </w:r>
      <w:r>
        <w:br/>
        <w:t>к Учетной политике</w:t>
      </w:r>
      <w:r>
        <w:br/>
        <w:t>для целей бюджетного учета</w:t>
      </w:r>
    </w:p>
    <w:p w:rsidR="00A36F91" w:rsidRDefault="00A36F91" w:rsidP="00A36F91">
      <w:pPr>
        <w:pStyle w:val="a3"/>
      </w:pPr>
      <w:bookmarkStart w:id="0" w:name="_docStart_15"/>
      <w:bookmarkStart w:id="1" w:name="_title_15"/>
      <w:bookmarkStart w:id="2" w:name="_ref_1-0afcfdad084549"/>
      <w:bookmarkEnd w:id="0"/>
      <w:r>
        <w:t>Порядок оформления документов о вручении ценных подарков (сувенирной продукции)</w:t>
      </w:r>
      <w:bookmarkEnd w:id="1"/>
      <w:bookmarkEnd w:id="2"/>
      <w:r>
        <w:t xml:space="preserve"> и их учета</w:t>
      </w:r>
    </w:p>
    <w:p w:rsidR="00A36F91" w:rsidRDefault="00A36F91" w:rsidP="00A36F91">
      <w:r>
        <w:t>1. Настоящий Порядок устанавливает правила оформления документов о вручении ценных подарков (сувенирной продукции), иных материальных ценностей, приобретаемых для дарения.</w:t>
      </w:r>
    </w:p>
    <w:p w:rsidR="00A36F91" w:rsidRDefault="00A36F91" w:rsidP="00A36F91">
      <w:r>
        <w:t>2. Ценные подарки (сувенирная продукция), иные материальные ценности вручаются при проведении торжественных и протокольных мероприятий и в иных случаях.</w:t>
      </w:r>
    </w:p>
    <w:p w:rsidR="00A36F91" w:rsidRDefault="00A36F91" w:rsidP="00A36F91">
      <w:r>
        <w:t>3. Основанием для вручения ценного подарка (сувенирной продукции), иных материальных ценностей является распорядительный документ руководителя (приказ, распоряжение и др.).</w:t>
      </w:r>
    </w:p>
    <w:p w:rsidR="00A36F91" w:rsidRDefault="00A36F91" w:rsidP="00A36F91">
      <w:r>
        <w:t>4. Факт передачи (вручения) ценных подарков (сувенирной продукции) подтверждается актом, составленным по форме, приведенной в Приложении к настоящему Порядку.</w:t>
      </w:r>
    </w:p>
    <w:p w:rsidR="00A36F91" w:rsidRDefault="00A36F91" w:rsidP="00A36F91">
      <w:r>
        <w:t>5. Составление акта о вручении обеспечивает лицо, ответственное за вручение подарков (сувенирной продукции), или лицо, ответственное за организацию протокольного (торжественного) мероприятия.</w:t>
      </w:r>
    </w:p>
    <w:p w:rsidR="00A36F91" w:rsidRDefault="00A36F91" w:rsidP="00A36F91">
      <w:r>
        <w:t>6. Акт о вручении подписывают члены постоянно действующей комиссии по поступлению и выбытию активов.</w:t>
      </w:r>
    </w:p>
    <w:p w:rsidR="00A36F91" w:rsidRDefault="00A36F91" w:rsidP="00A36F91">
      <w:r>
        <w:t>7. Если при вручении подарков отсутствует возможность подписания акта лицами, не являющимися работниками учреждения, допускается оформить акт о вручении без их подписей.</w:t>
      </w:r>
    </w:p>
    <w:p w:rsidR="00A36F91" w:rsidRDefault="00A36F91" w:rsidP="00A36F91">
      <w:r>
        <w:t>8. Акт о вручении представляется в подразделение, ответственное за ведение учета, не позднее первого рабочего дня, следующего за днем вручения ценных подарков (сувенирной продукции).</w:t>
      </w:r>
    </w:p>
    <w:p w:rsidR="00A36F91" w:rsidRDefault="00A36F91" w:rsidP="00A36F91">
      <w:r>
        <w:br w:type="page"/>
      </w:r>
    </w:p>
    <w:p w:rsidR="00F13614" w:rsidRPr="00D57330" w:rsidRDefault="00F13614" w:rsidP="00F13614">
      <w:pPr>
        <w:pStyle w:val="ConsPlusNormal"/>
        <w:spacing w:before="240"/>
        <w:jc w:val="both"/>
      </w:pPr>
    </w:p>
    <w:p w:rsidR="00F13614" w:rsidRPr="00316CA6" w:rsidRDefault="00F13614" w:rsidP="00F1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right"/>
        <w:rPr>
          <w:bCs/>
          <w:sz w:val="20"/>
          <w:szCs w:val="20"/>
        </w:rPr>
      </w:pPr>
      <w:r w:rsidRPr="00316CA6">
        <w:rPr>
          <w:sz w:val="20"/>
          <w:szCs w:val="20"/>
        </w:rPr>
        <w:t xml:space="preserve">                 Приложение 1 к </w:t>
      </w:r>
      <w:proofErr w:type="spellStart"/>
      <w:r w:rsidRPr="00316CA6">
        <w:rPr>
          <w:sz w:val="20"/>
          <w:szCs w:val="20"/>
        </w:rPr>
        <w:t>п</w:t>
      </w:r>
      <w:r w:rsidRPr="00316CA6">
        <w:rPr>
          <w:bCs/>
          <w:sz w:val="20"/>
          <w:szCs w:val="20"/>
        </w:rPr>
        <w:t>орядоку</w:t>
      </w:r>
      <w:proofErr w:type="spellEnd"/>
    </w:p>
    <w:p w:rsidR="00F13614" w:rsidRPr="00316CA6" w:rsidRDefault="00F13614" w:rsidP="00F1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right"/>
        <w:rPr>
          <w:bCs/>
          <w:sz w:val="20"/>
          <w:szCs w:val="20"/>
        </w:rPr>
      </w:pPr>
      <w:r w:rsidRPr="00316CA6">
        <w:rPr>
          <w:bCs/>
          <w:sz w:val="20"/>
          <w:szCs w:val="20"/>
        </w:rPr>
        <w:t xml:space="preserve"> оформления документов о вручении ценных </w:t>
      </w:r>
    </w:p>
    <w:p w:rsidR="00F13614" w:rsidRPr="00316CA6" w:rsidRDefault="00F13614" w:rsidP="00F1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ind w:firstLine="0"/>
        <w:jc w:val="right"/>
        <w:rPr>
          <w:bCs/>
          <w:sz w:val="20"/>
          <w:szCs w:val="20"/>
        </w:rPr>
      </w:pPr>
      <w:r w:rsidRPr="00316CA6">
        <w:rPr>
          <w:bCs/>
          <w:sz w:val="20"/>
          <w:szCs w:val="20"/>
        </w:rPr>
        <w:t>подарков</w:t>
      </w:r>
      <w:r w:rsidRPr="00316CA6">
        <w:rPr>
          <w:sz w:val="20"/>
          <w:szCs w:val="20"/>
        </w:rPr>
        <w:t xml:space="preserve"> </w:t>
      </w:r>
      <w:r w:rsidRPr="00316CA6">
        <w:rPr>
          <w:bCs/>
          <w:sz w:val="20"/>
          <w:szCs w:val="20"/>
        </w:rPr>
        <w:t>(сувенирной продукции) и их учета</w:t>
      </w:r>
    </w:p>
    <w:p w:rsidR="00F13614" w:rsidRPr="004A34E1" w:rsidRDefault="00F13614" w:rsidP="00F13614">
      <w:pPr>
        <w:spacing w:before="0" w:line="240" w:lineRule="auto"/>
        <w:ind w:firstLine="0"/>
        <w:jc w:val="right"/>
        <w:rPr>
          <w:sz w:val="24"/>
          <w:szCs w:val="24"/>
        </w:rPr>
      </w:pPr>
      <w:r w:rsidRPr="004A34E1">
        <w:rPr>
          <w:sz w:val="24"/>
          <w:szCs w:val="24"/>
        </w:rPr>
        <w:t xml:space="preserve">                                                           </w:t>
      </w:r>
    </w:p>
    <w:p w:rsidR="00F13614" w:rsidRPr="004A34E1" w:rsidRDefault="00F13614" w:rsidP="00F13614">
      <w:pPr>
        <w:spacing w:before="0" w:line="240" w:lineRule="auto"/>
        <w:ind w:firstLine="0"/>
        <w:jc w:val="center"/>
        <w:rPr>
          <w:sz w:val="24"/>
          <w:szCs w:val="24"/>
        </w:rPr>
      </w:pPr>
    </w:p>
    <w:p w:rsidR="00F13614" w:rsidRPr="00316CA6" w:rsidRDefault="00F13614" w:rsidP="00F13614">
      <w:pPr>
        <w:tabs>
          <w:tab w:val="left" w:pos="7256"/>
        </w:tabs>
        <w:spacing w:before="0" w:after="0"/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</w:t>
      </w:r>
      <w:r w:rsidRPr="00316CA6">
        <w:rPr>
          <w:rFonts w:eastAsiaTheme="minorHAnsi"/>
          <w:sz w:val="24"/>
          <w:szCs w:val="24"/>
          <w:lang w:eastAsia="en-US"/>
        </w:rPr>
        <w:t>Утверждаю</w:t>
      </w:r>
    </w:p>
    <w:p w:rsidR="00F13614" w:rsidRPr="00316CA6" w:rsidRDefault="00F13614" w:rsidP="00F13614">
      <w:pPr>
        <w:tabs>
          <w:tab w:val="left" w:pos="7256"/>
        </w:tabs>
        <w:spacing w:before="0" w:after="0"/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Глава Администрации   __________</w:t>
      </w:r>
      <w:r w:rsidRPr="00316CA6">
        <w:rPr>
          <w:rFonts w:eastAsiaTheme="minorHAnsi"/>
          <w:sz w:val="24"/>
          <w:szCs w:val="24"/>
          <w:lang w:eastAsia="en-US"/>
        </w:rPr>
        <w:t xml:space="preserve">__ </w:t>
      </w:r>
      <w:r>
        <w:rPr>
          <w:rFonts w:eastAsiaTheme="minorHAnsi"/>
          <w:sz w:val="24"/>
          <w:szCs w:val="24"/>
          <w:lang w:eastAsia="en-US"/>
        </w:rPr>
        <w:t>Ф.И.О.</w:t>
      </w:r>
    </w:p>
    <w:p w:rsidR="00F13614" w:rsidRPr="00316CA6" w:rsidRDefault="00F13614" w:rsidP="00F13614">
      <w:pPr>
        <w:tabs>
          <w:tab w:val="left" w:pos="6358"/>
        </w:tabs>
        <w:spacing w:before="0" w:after="0"/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  <w:r w:rsidRPr="00316CA6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«</w:t>
      </w:r>
      <w:r>
        <w:rPr>
          <w:rFonts w:eastAsiaTheme="minorHAnsi"/>
          <w:sz w:val="24"/>
          <w:szCs w:val="24"/>
          <w:lang w:eastAsia="en-US"/>
        </w:rPr>
        <w:t>___</w:t>
      </w:r>
      <w:r w:rsidRPr="00316CA6">
        <w:rPr>
          <w:rFonts w:eastAsiaTheme="minorHAnsi"/>
          <w:sz w:val="24"/>
          <w:szCs w:val="24"/>
          <w:lang w:eastAsia="en-US"/>
        </w:rPr>
        <w:t xml:space="preserve">» </w:t>
      </w:r>
      <w:r>
        <w:rPr>
          <w:rFonts w:eastAsiaTheme="minorHAnsi"/>
          <w:sz w:val="24"/>
          <w:szCs w:val="24"/>
          <w:lang w:eastAsia="en-US"/>
        </w:rPr>
        <w:t>____________</w:t>
      </w:r>
      <w:r w:rsidRPr="00316CA6">
        <w:rPr>
          <w:rFonts w:eastAsiaTheme="minorHAnsi"/>
          <w:sz w:val="24"/>
          <w:szCs w:val="24"/>
          <w:lang w:eastAsia="en-US"/>
        </w:rPr>
        <w:t xml:space="preserve"> 20</w:t>
      </w:r>
      <w:r>
        <w:rPr>
          <w:rFonts w:eastAsiaTheme="minorHAnsi"/>
          <w:sz w:val="24"/>
          <w:szCs w:val="24"/>
          <w:lang w:eastAsia="en-US"/>
        </w:rPr>
        <w:t>___</w:t>
      </w:r>
      <w:r w:rsidRPr="00316CA6">
        <w:rPr>
          <w:rFonts w:eastAsiaTheme="minorHAnsi"/>
          <w:sz w:val="24"/>
          <w:szCs w:val="24"/>
          <w:lang w:eastAsia="en-US"/>
        </w:rPr>
        <w:t>г.</w:t>
      </w:r>
    </w:p>
    <w:p w:rsidR="00F13614" w:rsidRPr="00316CA6" w:rsidRDefault="00F13614" w:rsidP="00F13614">
      <w:pPr>
        <w:tabs>
          <w:tab w:val="left" w:pos="6358"/>
        </w:tabs>
        <w:spacing w:before="0" w:after="0"/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  <w:r w:rsidRPr="00316CA6">
        <w:rPr>
          <w:rFonts w:eastAsiaTheme="minorHAnsi"/>
          <w:sz w:val="24"/>
          <w:szCs w:val="24"/>
          <w:lang w:eastAsia="en-US"/>
        </w:rPr>
        <w:t>.</w:t>
      </w:r>
    </w:p>
    <w:p w:rsidR="00F13614" w:rsidRPr="00316CA6" w:rsidRDefault="00F13614" w:rsidP="00F13614">
      <w:pPr>
        <w:tabs>
          <w:tab w:val="left" w:pos="6430"/>
        </w:tabs>
        <w:spacing w:before="0" w:after="200"/>
        <w:ind w:firstLine="0"/>
        <w:jc w:val="center"/>
        <w:rPr>
          <w:rFonts w:eastAsiaTheme="minorHAnsi"/>
          <w:b/>
          <w:sz w:val="24"/>
          <w:szCs w:val="24"/>
          <w:lang w:eastAsia="en-US"/>
        </w:rPr>
      </w:pPr>
      <w:r w:rsidRPr="00316CA6">
        <w:rPr>
          <w:rFonts w:eastAsiaTheme="minorHAnsi"/>
          <w:sz w:val="24"/>
          <w:szCs w:val="24"/>
          <w:lang w:eastAsia="en-US"/>
        </w:rPr>
        <w:t>АКТ СПИСАНИЯ</w:t>
      </w:r>
    </w:p>
    <w:p w:rsidR="00F13614" w:rsidRPr="00316CA6" w:rsidRDefault="00F13614" w:rsidP="00F13614">
      <w:pPr>
        <w:spacing w:before="0" w:after="200"/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  <w:r w:rsidRPr="00316CA6">
        <w:rPr>
          <w:rFonts w:eastAsiaTheme="minorHAnsi"/>
          <w:sz w:val="24"/>
          <w:szCs w:val="24"/>
          <w:lang w:eastAsia="en-US"/>
        </w:rPr>
        <w:t xml:space="preserve">расходов </w:t>
      </w:r>
      <w:r>
        <w:rPr>
          <w:rFonts w:eastAsia="Calibri"/>
          <w:sz w:val="24"/>
          <w:szCs w:val="24"/>
          <w:lang w:eastAsia="en-US"/>
        </w:rPr>
        <w:t xml:space="preserve">на проведение </w:t>
      </w:r>
      <w:r w:rsidRPr="00316CA6">
        <w:rPr>
          <w:rFonts w:eastAsia="Calibri"/>
          <w:sz w:val="24"/>
          <w:szCs w:val="24"/>
          <w:lang w:eastAsia="en-US"/>
        </w:rPr>
        <w:t xml:space="preserve"> мероприятий, посвященных </w:t>
      </w:r>
      <w:r>
        <w:rPr>
          <w:rFonts w:eastAsia="Calibri"/>
          <w:sz w:val="24"/>
          <w:szCs w:val="24"/>
          <w:lang w:eastAsia="en-US"/>
        </w:rPr>
        <w:t>______________________________________________________________________</w:t>
      </w:r>
      <w:r w:rsidRPr="00316CA6">
        <w:rPr>
          <w:rFonts w:eastAsia="Calibri"/>
          <w:sz w:val="24"/>
          <w:szCs w:val="24"/>
          <w:lang w:eastAsia="en-US"/>
        </w:rPr>
        <w:t>.</w:t>
      </w:r>
      <w:r w:rsidRPr="00316CA6">
        <w:rPr>
          <w:rFonts w:eastAsiaTheme="minorHAnsi"/>
          <w:sz w:val="24"/>
          <w:szCs w:val="24"/>
          <w:lang w:eastAsia="en-US"/>
        </w:rPr>
        <w:t xml:space="preserve"> Комиссия в составе: </w:t>
      </w:r>
      <w:r>
        <w:rPr>
          <w:rFonts w:eastAsiaTheme="minorHAnsi"/>
          <w:sz w:val="24"/>
          <w:szCs w:val="24"/>
          <w:lang w:eastAsia="en-US"/>
        </w:rPr>
        <w:t>_____________________________________________________________</w:t>
      </w:r>
      <w:r w:rsidRPr="00316CA6">
        <w:rPr>
          <w:rFonts w:eastAsiaTheme="minorHAnsi"/>
          <w:sz w:val="24"/>
          <w:szCs w:val="24"/>
          <w:lang w:eastAsia="en-US"/>
        </w:rPr>
        <w:t xml:space="preserve"> составили настоящий акт в том, что подарочные материалы подлежат списанию, так как были вручены участникам мероприятий, </w:t>
      </w:r>
      <w:r w:rsidRPr="00316CA6">
        <w:rPr>
          <w:rFonts w:eastAsia="Calibri"/>
          <w:sz w:val="24"/>
          <w:szCs w:val="24"/>
          <w:lang w:eastAsia="en-US"/>
        </w:rPr>
        <w:t xml:space="preserve">посвященных </w:t>
      </w:r>
      <w:r>
        <w:rPr>
          <w:rFonts w:eastAsia="Calibri"/>
          <w:sz w:val="24"/>
          <w:szCs w:val="24"/>
          <w:lang w:eastAsia="en-US"/>
        </w:rPr>
        <w:t>__________________________________</w:t>
      </w:r>
      <w:r w:rsidRPr="00316CA6">
        <w:rPr>
          <w:rFonts w:eastAsia="Calibri"/>
          <w:sz w:val="24"/>
          <w:szCs w:val="24"/>
          <w:lang w:eastAsia="en-US"/>
        </w:rPr>
        <w:t xml:space="preserve"> </w:t>
      </w:r>
      <w:r w:rsidRPr="00316CA6">
        <w:rPr>
          <w:rFonts w:eastAsiaTheme="minorHAnsi"/>
          <w:sz w:val="24"/>
          <w:szCs w:val="24"/>
          <w:lang w:eastAsia="en-US"/>
        </w:rPr>
        <w:t>на сумму</w:t>
      </w:r>
      <w:proofErr w:type="gramStart"/>
      <w:r w:rsidRPr="00316CA6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___________</w:t>
      </w:r>
      <w:r w:rsidRPr="00316CA6">
        <w:rPr>
          <w:rFonts w:eastAsiaTheme="minorHAnsi"/>
          <w:sz w:val="24"/>
          <w:szCs w:val="24"/>
          <w:lang w:eastAsia="en-US"/>
        </w:rPr>
        <w:t xml:space="preserve"> </w:t>
      </w:r>
      <w:r w:rsidRPr="00316CA6">
        <w:rPr>
          <w:sz w:val="24"/>
          <w:szCs w:val="24"/>
        </w:rPr>
        <w:t>(</w:t>
      </w:r>
      <w:r>
        <w:rPr>
          <w:rFonts w:eastAsiaTheme="minorHAnsi"/>
          <w:sz w:val="24"/>
          <w:szCs w:val="24"/>
          <w:lang w:eastAsia="en-US"/>
        </w:rPr>
        <w:t>______________________________________________</w:t>
      </w:r>
      <w:r w:rsidRPr="00316CA6">
        <w:rPr>
          <w:sz w:val="24"/>
          <w:szCs w:val="24"/>
        </w:rPr>
        <w:t>)</w:t>
      </w:r>
      <w:r w:rsidRPr="00316CA6">
        <w:rPr>
          <w:rFonts w:eastAsiaTheme="minorHAnsi"/>
          <w:sz w:val="24"/>
          <w:szCs w:val="24"/>
          <w:lang w:eastAsia="en-US"/>
        </w:rPr>
        <w:t xml:space="preserve">: </w:t>
      </w:r>
      <w:proofErr w:type="gramEnd"/>
    </w:p>
    <w:p w:rsidR="00F13614" w:rsidRPr="00316CA6" w:rsidRDefault="00F13614" w:rsidP="00F13614">
      <w:pPr>
        <w:spacing w:before="0" w:after="0"/>
        <w:ind w:firstLine="0"/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tblpX="74" w:tblpY="1"/>
        <w:tblOverlap w:val="never"/>
        <w:tblW w:w="9180" w:type="dxa"/>
        <w:tblLook w:val="04A0"/>
      </w:tblPr>
      <w:tblGrid>
        <w:gridCol w:w="675"/>
        <w:gridCol w:w="3969"/>
        <w:gridCol w:w="1134"/>
        <w:gridCol w:w="1276"/>
        <w:gridCol w:w="2126"/>
      </w:tblGrid>
      <w:tr w:rsidR="00F13614" w:rsidRPr="00316CA6" w:rsidTr="00701A6D">
        <w:trPr>
          <w:trHeight w:val="276"/>
        </w:trPr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16CA6">
              <w:rPr>
                <w:bCs/>
                <w:sz w:val="24"/>
                <w:szCs w:val="24"/>
              </w:rPr>
              <w:t>№</w:t>
            </w:r>
            <w:r w:rsidRPr="00316CA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316CA6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316CA6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 w:rsidRPr="00316CA6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16CA6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16CA6">
              <w:rPr>
                <w:bCs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16CA6">
              <w:rPr>
                <w:bCs/>
                <w:sz w:val="24"/>
                <w:szCs w:val="24"/>
              </w:rPr>
              <w:t>Ед.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316CA6">
              <w:rPr>
                <w:bCs/>
                <w:sz w:val="24"/>
                <w:szCs w:val="24"/>
              </w:rPr>
              <w:t>Сумма, руб.</w:t>
            </w:r>
          </w:p>
        </w:tc>
      </w:tr>
      <w:tr w:rsidR="00F13614" w:rsidRPr="00316CA6" w:rsidTr="00701A6D">
        <w:trPr>
          <w:trHeight w:val="300"/>
        </w:trPr>
        <w:tc>
          <w:tcPr>
            <w:tcW w:w="67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</w:tr>
      <w:tr w:rsidR="00F13614" w:rsidRPr="00316CA6" w:rsidTr="00701A6D">
        <w:trPr>
          <w:trHeight w:val="363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316CA6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614" w:rsidRPr="00316CA6" w:rsidRDefault="00F13614" w:rsidP="00701A6D">
            <w:pPr>
              <w:spacing w:before="0" w:after="200"/>
              <w:ind w:firstLine="0"/>
              <w:jc w:val="left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614" w:rsidRPr="00316CA6" w:rsidRDefault="00F13614" w:rsidP="00701A6D">
            <w:pPr>
              <w:spacing w:before="0" w:after="200"/>
              <w:ind w:firstLine="0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614" w:rsidRPr="00316CA6" w:rsidRDefault="00F13614" w:rsidP="00701A6D">
            <w:pPr>
              <w:spacing w:before="0" w:after="200"/>
              <w:ind w:firstLine="0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3614" w:rsidRPr="00316CA6" w:rsidRDefault="00F13614" w:rsidP="00701A6D">
            <w:pPr>
              <w:spacing w:before="0" w:after="200"/>
              <w:ind w:firstLine="0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13614" w:rsidRPr="00316CA6" w:rsidTr="00701A6D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16CA6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614" w:rsidRPr="00316CA6" w:rsidRDefault="00F13614" w:rsidP="00701A6D">
            <w:pPr>
              <w:spacing w:before="0" w:after="200"/>
              <w:ind w:firstLine="0"/>
              <w:jc w:val="left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tbl>
      <w:tblPr>
        <w:tblW w:w="9102" w:type="dxa"/>
        <w:tblCellMar>
          <w:left w:w="30" w:type="dxa"/>
          <w:right w:w="0" w:type="dxa"/>
        </w:tblCellMar>
        <w:tblLook w:val="04A0"/>
      </w:tblPr>
      <w:tblGrid>
        <w:gridCol w:w="1448"/>
        <w:gridCol w:w="3257"/>
        <w:gridCol w:w="284"/>
        <w:gridCol w:w="1982"/>
        <w:gridCol w:w="50"/>
        <w:gridCol w:w="2081"/>
      </w:tblGrid>
      <w:tr w:rsidR="00F13614" w:rsidRPr="00316CA6" w:rsidTr="00701A6D">
        <w:trPr>
          <w:trHeight w:val="449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16CA6">
              <w:rPr>
                <w:sz w:val="24"/>
                <w:szCs w:val="24"/>
              </w:rPr>
              <w:t>Председатель</w:t>
            </w:r>
          </w:p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16CA6">
              <w:rPr>
                <w:sz w:val="24"/>
                <w:szCs w:val="24"/>
              </w:rPr>
              <w:t> комиссии:</w:t>
            </w:r>
          </w:p>
        </w:tc>
        <w:tc>
          <w:tcPr>
            <w:tcW w:w="3260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3614" w:rsidRPr="00316CA6" w:rsidTr="00701A6D">
        <w:trPr>
          <w:trHeight w:val="22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(подпись)</w:t>
            </w:r>
          </w:p>
        </w:tc>
        <w:tc>
          <w:tcPr>
            <w:tcW w:w="5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(расшифровка подписи)</w:t>
            </w:r>
          </w:p>
        </w:tc>
      </w:tr>
      <w:tr w:rsidR="00F13614" w:rsidRPr="00316CA6" w:rsidTr="00701A6D">
        <w:trPr>
          <w:trHeight w:val="22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76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13614" w:rsidRPr="00316CA6" w:rsidTr="00701A6D">
        <w:trPr>
          <w:trHeight w:val="85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16CA6">
              <w:rPr>
                <w:sz w:val="24"/>
                <w:szCs w:val="24"/>
              </w:rPr>
              <w:t>Члены </w:t>
            </w:r>
          </w:p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16CA6">
              <w:rPr>
                <w:sz w:val="24"/>
                <w:szCs w:val="24"/>
              </w:rPr>
              <w:t>комиссии:</w:t>
            </w:r>
          </w:p>
        </w:tc>
        <w:tc>
          <w:tcPr>
            <w:tcW w:w="3260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3614" w:rsidRPr="00316CA6" w:rsidTr="00701A6D">
        <w:trPr>
          <w:trHeight w:val="22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(подпись)</w:t>
            </w:r>
          </w:p>
        </w:tc>
        <w:tc>
          <w:tcPr>
            <w:tcW w:w="5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(расшифровка подписи)</w:t>
            </w:r>
          </w:p>
        </w:tc>
      </w:tr>
      <w:tr w:rsidR="00F13614" w:rsidRPr="00316CA6" w:rsidTr="00701A6D">
        <w:trPr>
          <w:trHeight w:val="22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76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13614" w:rsidRPr="00316CA6" w:rsidTr="00701A6D">
        <w:trPr>
          <w:trHeight w:val="22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76" w:type="dxa"/>
            <w:vAlign w:val="center"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3614" w:rsidRPr="00316CA6" w:rsidTr="00701A6D">
        <w:trPr>
          <w:trHeight w:val="225"/>
        </w:trPr>
        <w:tc>
          <w:tcPr>
            <w:tcW w:w="1448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(подпись)</w:t>
            </w:r>
          </w:p>
        </w:tc>
        <w:tc>
          <w:tcPr>
            <w:tcW w:w="50" w:type="dxa"/>
            <w:vAlign w:val="center"/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</w:tcBorders>
            <w:hideMark/>
          </w:tcPr>
          <w:p w:rsidR="00F13614" w:rsidRPr="00316CA6" w:rsidRDefault="00F13614" w:rsidP="00701A6D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316CA6">
              <w:rPr>
                <w:sz w:val="20"/>
                <w:szCs w:val="20"/>
              </w:rPr>
              <w:t>(расшифровка подписи)</w:t>
            </w:r>
          </w:p>
        </w:tc>
      </w:tr>
    </w:tbl>
    <w:p w:rsidR="00F13614" w:rsidRPr="00316CA6" w:rsidRDefault="00F13614" w:rsidP="00F13614">
      <w:pPr>
        <w:tabs>
          <w:tab w:val="left" w:pos="6430"/>
        </w:tabs>
        <w:spacing w:before="0" w:after="200"/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</w:p>
    <w:p w:rsidR="00F13614" w:rsidRDefault="00F13614" w:rsidP="00F13614">
      <w:pPr>
        <w:spacing w:before="0" w:line="240" w:lineRule="auto"/>
        <w:ind w:firstLine="0"/>
        <w:jc w:val="center"/>
        <w:rPr>
          <w:sz w:val="24"/>
          <w:szCs w:val="24"/>
        </w:rPr>
      </w:pPr>
    </w:p>
    <w:p w:rsidR="00F13614" w:rsidRDefault="00F13614" w:rsidP="00F13614">
      <w:pPr>
        <w:spacing w:before="0" w:line="240" w:lineRule="auto"/>
        <w:ind w:firstLine="0"/>
        <w:jc w:val="center"/>
        <w:rPr>
          <w:sz w:val="24"/>
          <w:szCs w:val="24"/>
        </w:rPr>
      </w:pPr>
    </w:p>
    <w:p w:rsidR="00F13614" w:rsidRDefault="00F13614" w:rsidP="00F13614">
      <w:pPr>
        <w:tabs>
          <w:tab w:val="left" w:pos="2355"/>
        </w:tabs>
        <w:spacing w:before="0" w:after="0" w:line="240" w:lineRule="auto"/>
        <w:ind w:firstLine="0"/>
        <w:jc w:val="left"/>
        <w:rPr>
          <w:sz w:val="24"/>
          <w:szCs w:val="24"/>
        </w:rPr>
      </w:pPr>
    </w:p>
    <w:p w:rsidR="00F13614" w:rsidRDefault="00F13614" w:rsidP="00F13614">
      <w:pPr>
        <w:tabs>
          <w:tab w:val="left" w:pos="2355"/>
        </w:tabs>
        <w:spacing w:before="0" w:after="0" w:line="240" w:lineRule="auto"/>
        <w:ind w:firstLine="0"/>
        <w:jc w:val="left"/>
        <w:rPr>
          <w:sz w:val="24"/>
          <w:szCs w:val="24"/>
        </w:rPr>
      </w:pPr>
    </w:p>
    <w:p w:rsidR="00F13614" w:rsidRDefault="00F13614" w:rsidP="00F13614">
      <w:pPr>
        <w:tabs>
          <w:tab w:val="left" w:pos="2355"/>
        </w:tabs>
        <w:spacing w:before="0" w:after="0" w:line="240" w:lineRule="auto"/>
        <w:ind w:firstLine="0"/>
        <w:jc w:val="left"/>
        <w:rPr>
          <w:sz w:val="24"/>
          <w:szCs w:val="24"/>
        </w:rPr>
      </w:pPr>
    </w:p>
    <w:p w:rsidR="00F13614" w:rsidRDefault="00F13614" w:rsidP="00F13614">
      <w:pPr>
        <w:ind w:firstLine="0"/>
      </w:pPr>
    </w:p>
    <w:p w:rsidR="00F13614" w:rsidRDefault="00F13614" w:rsidP="00F13614">
      <w:pPr>
        <w:ind w:firstLine="0"/>
      </w:pPr>
    </w:p>
    <w:p w:rsidR="00F13614" w:rsidRDefault="00F13614" w:rsidP="00F13614">
      <w:pPr>
        <w:ind w:firstLine="0"/>
      </w:pPr>
    </w:p>
    <w:p w:rsidR="00F13614" w:rsidRDefault="00F13614" w:rsidP="00F13614">
      <w:pPr>
        <w:ind w:firstLine="0"/>
      </w:pPr>
    </w:p>
    <w:p w:rsidR="004224FD" w:rsidRDefault="00F13614" w:rsidP="00F13614">
      <w:pPr>
        <w:ind w:firstLine="0"/>
      </w:pPr>
      <w:r>
        <w:lastRenderedPageBreak/>
        <w:t xml:space="preserve">                                                                                                                               </w:t>
      </w:r>
      <w:r w:rsidR="004224FD">
        <w:t xml:space="preserve">   Приложение 2</w:t>
      </w:r>
    </w:p>
    <w:p w:rsidR="004224FD" w:rsidRDefault="004224FD" w:rsidP="004224FD">
      <w:pPr>
        <w:ind w:firstLine="0"/>
      </w:pPr>
      <w:r>
        <w:t xml:space="preserve">                                                                           </w:t>
      </w:r>
      <w:r w:rsidR="00570375">
        <w:t xml:space="preserve"> </w:t>
      </w:r>
      <w:r>
        <w:t>к Порядку оформления документов о вручении</w:t>
      </w:r>
      <w:r>
        <w:br/>
        <w:t xml:space="preserve">                                                                        ценных подарков (сувенирной продукции</w:t>
      </w:r>
      <w:proofErr w:type="gramStart"/>
      <w:r>
        <w:t>)и</w:t>
      </w:r>
      <w:proofErr w:type="gramEnd"/>
      <w:r>
        <w:t xml:space="preserve"> их учета</w:t>
      </w:r>
      <w:r w:rsidR="00570375">
        <w:t xml:space="preserve">     </w:t>
      </w:r>
      <w:r>
        <w:t xml:space="preserve">                                                                    </w:t>
      </w:r>
    </w:p>
    <w:p w:rsidR="004224FD" w:rsidRDefault="004224FD" w:rsidP="004224FD"/>
    <w:p w:rsidR="00570375" w:rsidRDefault="00570375" w:rsidP="00570375">
      <w:pPr>
        <w:rPr>
          <w:b/>
        </w:rPr>
      </w:pPr>
      <w:r>
        <w:t xml:space="preserve">                                                                                   </w:t>
      </w:r>
      <w:r w:rsidRPr="009B53BE">
        <w:rPr>
          <w:b/>
        </w:rPr>
        <w:t>УТВЕРЖДАЮ</w:t>
      </w:r>
    </w:p>
    <w:p w:rsidR="00570375" w:rsidRPr="00DC109A" w:rsidRDefault="00570375" w:rsidP="00570375">
      <w:r w:rsidRPr="00DC109A">
        <w:t xml:space="preserve">                                                                           (должность, ФИО подписанта, дата)                                                          </w:t>
      </w:r>
    </w:p>
    <w:p w:rsidR="00570375" w:rsidRPr="009B53BE" w:rsidRDefault="00570375" w:rsidP="00570375">
      <w:pPr>
        <w:rPr>
          <w:b/>
        </w:rPr>
      </w:pPr>
    </w:p>
    <w:p w:rsidR="00570375" w:rsidRDefault="00570375" w:rsidP="00570375">
      <w:pPr>
        <w:rPr>
          <w:b/>
        </w:rPr>
      </w:pPr>
    </w:p>
    <w:p w:rsidR="00570375" w:rsidRPr="00570375" w:rsidRDefault="00570375" w:rsidP="00570375">
      <w:r w:rsidRPr="00570375">
        <w:t xml:space="preserve">                                                 </w:t>
      </w:r>
      <w:r>
        <w:t>(</w:t>
      </w:r>
      <w:r w:rsidRPr="00570375">
        <w:t xml:space="preserve">наименование  </w:t>
      </w:r>
      <w:r w:rsidRPr="00570375">
        <w:rPr>
          <w:rFonts w:ascii="Bookman Old Style" w:hAnsi="Bookman Old Style"/>
        </w:rPr>
        <w:t>организации</w:t>
      </w:r>
      <w:r>
        <w:rPr>
          <w:rFonts w:ascii="Bookman Old Style" w:hAnsi="Bookman Old Style"/>
        </w:rPr>
        <w:t>)</w:t>
      </w:r>
    </w:p>
    <w:p w:rsidR="00570375" w:rsidRDefault="00570375" w:rsidP="00570375">
      <w:pPr>
        <w:ind w:firstLine="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</w:rPr>
        <w:t xml:space="preserve">                                                     </w:t>
      </w:r>
      <w:r>
        <w:rPr>
          <w:rFonts w:ascii="Bookman Old Style" w:hAnsi="Bookman Old Style"/>
          <w:b/>
          <w:sz w:val="32"/>
          <w:szCs w:val="32"/>
        </w:rPr>
        <w:t xml:space="preserve">СМЕТА </w:t>
      </w:r>
    </w:p>
    <w:p w:rsidR="00570375" w:rsidRPr="009B53BE" w:rsidRDefault="00570375" w:rsidP="00570375">
      <w:pPr>
        <w:ind w:firstLine="0"/>
        <w:rPr>
          <w:b/>
          <w:i/>
          <w:sz w:val="28"/>
          <w:szCs w:val="28"/>
        </w:rPr>
      </w:pPr>
      <w:r>
        <w:rPr>
          <w:sz w:val="28"/>
          <w:szCs w:val="28"/>
        </w:rPr>
        <w:t>Р</w:t>
      </w:r>
      <w:r w:rsidRPr="009B53BE">
        <w:rPr>
          <w:sz w:val="28"/>
          <w:szCs w:val="28"/>
        </w:rPr>
        <w:t xml:space="preserve">асходов </w:t>
      </w:r>
      <w:proofErr w:type="gramStart"/>
      <w:r w:rsidRPr="009B53BE">
        <w:rPr>
          <w:sz w:val="28"/>
          <w:szCs w:val="28"/>
        </w:rPr>
        <w:t>на</w:t>
      </w:r>
      <w:proofErr w:type="gramEnd"/>
      <w:r w:rsidRPr="009B53BE">
        <w:rPr>
          <w:sz w:val="28"/>
          <w:szCs w:val="28"/>
        </w:rPr>
        <w:t xml:space="preserve"> </w:t>
      </w:r>
    </w:p>
    <w:p w:rsidR="00570375" w:rsidRPr="009B53BE" w:rsidRDefault="00570375" w:rsidP="00570375">
      <w:pPr>
        <w:ind w:firstLine="0"/>
        <w:rPr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</w:t>
      </w:r>
      <w:r w:rsidRPr="009B53BE">
        <w:rPr>
          <w:sz w:val="28"/>
          <w:szCs w:val="28"/>
        </w:rPr>
        <w:t>СПРАВОЧНЫЕ ДАННЫЕ</w:t>
      </w:r>
    </w:p>
    <w:p w:rsidR="00570375" w:rsidRDefault="00570375" w:rsidP="00570375">
      <w:pPr>
        <w:ind w:firstLine="0"/>
        <w:rPr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</w:t>
      </w:r>
      <w:r w:rsidRPr="009B53BE">
        <w:rPr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</w:p>
    <w:p w:rsidR="00570375" w:rsidRDefault="00570375" w:rsidP="00570375">
      <w:pPr>
        <w:rPr>
          <w:b/>
          <w:i/>
          <w:sz w:val="28"/>
          <w:szCs w:val="28"/>
        </w:rPr>
      </w:pPr>
      <w:r w:rsidRPr="009B53BE">
        <w:rPr>
          <w:sz w:val="28"/>
          <w:szCs w:val="28"/>
        </w:rPr>
        <w:t>Время проведения</w:t>
      </w:r>
      <w:proofErr w:type="gramStart"/>
      <w:r>
        <w:rPr>
          <w:sz w:val="28"/>
          <w:szCs w:val="28"/>
        </w:rPr>
        <w:t xml:space="preserve"> :</w:t>
      </w:r>
      <w:proofErr w:type="gramEnd"/>
      <w:r w:rsidRPr="009B53BE">
        <w:rPr>
          <w:b/>
          <w:i/>
          <w:sz w:val="28"/>
          <w:szCs w:val="28"/>
        </w:rPr>
        <w:t xml:space="preserve">         </w:t>
      </w:r>
    </w:p>
    <w:p w:rsidR="00570375" w:rsidRPr="009B53BE" w:rsidRDefault="00570375" w:rsidP="00570375">
      <w:pPr>
        <w:rPr>
          <w:b/>
          <w:i/>
          <w:sz w:val="28"/>
          <w:szCs w:val="28"/>
        </w:rPr>
      </w:pPr>
      <w:r w:rsidRPr="009B53BE">
        <w:rPr>
          <w:sz w:val="28"/>
          <w:szCs w:val="28"/>
        </w:rPr>
        <w:t>Количество  участников</w:t>
      </w:r>
      <w:r>
        <w:rPr>
          <w:sz w:val="28"/>
          <w:szCs w:val="28"/>
        </w:rPr>
        <w:t>:</w:t>
      </w:r>
      <w:r w:rsidRPr="009B53BE">
        <w:rPr>
          <w:sz w:val="28"/>
          <w:szCs w:val="28"/>
        </w:rPr>
        <w:t xml:space="preserve">  </w:t>
      </w:r>
    </w:p>
    <w:p w:rsidR="00570375" w:rsidRPr="009B53BE" w:rsidRDefault="00570375" w:rsidP="00570375">
      <w:pPr>
        <w:rPr>
          <w:b/>
          <w:i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817"/>
        <w:gridCol w:w="3967"/>
        <w:gridCol w:w="2393"/>
        <w:gridCol w:w="2393"/>
      </w:tblGrid>
      <w:tr w:rsidR="00570375" w:rsidRPr="005E1EAB" w:rsidTr="005E1EAB">
        <w:tc>
          <w:tcPr>
            <w:tcW w:w="817" w:type="dxa"/>
          </w:tcPr>
          <w:p w:rsidR="00570375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  <w:r w:rsidRPr="005E1EAB"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3967" w:type="dxa"/>
          </w:tcPr>
          <w:p w:rsidR="00570375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  <w:r w:rsidRPr="005E1EAB">
              <w:rPr>
                <w:b w:val="0"/>
                <w:sz w:val="28"/>
                <w:szCs w:val="28"/>
              </w:rPr>
              <w:t>Наименование расходов</w:t>
            </w:r>
          </w:p>
        </w:tc>
        <w:tc>
          <w:tcPr>
            <w:tcW w:w="2393" w:type="dxa"/>
          </w:tcPr>
          <w:p w:rsidR="00570375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  <w:r w:rsidRPr="005E1EAB">
              <w:rPr>
                <w:b w:val="0"/>
                <w:sz w:val="28"/>
                <w:szCs w:val="28"/>
              </w:rPr>
              <w:t>Сумма в руб.</w:t>
            </w:r>
          </w:p>
        </w:tc>
        <w:tc>
          <w:tcPr>
            <w:tcW w:w="2393" w:type="dxa"/>
          </w:tcPr>
          <w:p w:rsidR="00570375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  <w:r w:rsidRPr="005E1EAB">
              <w:rPr>
                <w:b w:val="0"/>
                <w:sz w:val="28"/>
                <w:szCs w:val="28"/>
              </w:rPr>
              <w:t>Примеч.</w:t>
            </w:r>
          </w:p>
        </w:tc>
      </w:tr>
      <w:tr w:rsidR="005E1EAB" w:rsidTr="005E1EAB">
        <w:trPr>
          <w:trHeight w:val="321"/>
        </w:trPr>
        <w:tc>
          <w:tcPr>
            <w:tcW w:w="817" w:type="dxa"/>
            <w:vMerge w:val="restart"/>
          </w:tcPr>
          <w:p w:rsidR="005E1EAB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67" w:type="dxa"/>
            <w:vMerge w:val="restart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i/>
                <w:sz w:val="28"/>
                <w:szCs w:val="28"/>
              </w:rPr>
            </w:pPr>
          </w:p>
        </w:tc>
      </w:tr>
      <w:tr w:rsidR="005E1EAB" w:rsidTr="00E7152A">
        <w:trPr>
          <w:trHeight w:val="318"/>
        </w:trPr>
        <w:tc>
          <w:tcPr>
            <w:tcW w:w="81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i/>
                <w:sz w:val="28"/>
                <w:szCs w:val="28"/>
              </w:rPr>
            </w:pPr>
          </w:p>
        </w:tc>
      </w:tr>
      <w:tr w:rsidR="005E1EAB" w:rsidTr="00E7152A">
        <w:trPr>
          <w:trHeight w:val="318"/>
        </w:trPr>
        <w:tc>
          <w:tcPr>
            <w:tcW w:w="81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i/>
                <w:sz w:val="28"/>
                <w:szCs w:val="28"/>
              </w:rPr>
            </w:pPr>
          </w:p>
        </w:tc>
      </w:tr>
      <w:tr w:rsidR="005E1EAB" w:rsidTr="00E7152A">
        <w:trPr>
          <w:trHeight w:val="318"/>
        </w:trPr>
        <w:tc>
          <w:tcPr>
            <w:tcW w:w="81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i/>
                <w:sz w:val="28"/>
                <w:szCs w:val="28"/>
              </w:rPr>
            </w:pPr>
          </w:p>
        </w:tc>
      </w:tr>
      <w:tr w:rsidR="005E1EAB" w:rsidTr="005E1EAB">
        <w:trPr>
          <w:trHeight w:val="321"/>
        </w:trPr>
        <w:tc>
          <w:tcPr>
            <w:tcW w:w="817" w:type="dxa"/>
            <w:vMerge w:val="restart"/>
          </w:tcPr>
          <w:p w:rsidR="005E1EAB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3967" w:type="dxa"/>
            <w:vMerge w:val="restart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</w:tr>
      <w:tr w:rsidR="005E1EAB" w:rsidTr="005E1EAB">
        <w:trPr>
          <w:trHeight w:val="318"/>
        </w:trPr>
        <w:tc>
          <w:tcPr>
            <w:tcW w:w="81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</w:tr>
      <w:tr w:rsidR="005E1EAB" w:rsidTr="005E1EAB">
        <w:trPr>
          <w:trHeight w:val="318"/>
        </w:trPr>
        <w:tc>
          <w:tcPr>
            <w:tcW w:w="81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</w:tr>
      <w:tr w:rsidR="005E1EAB" w:rsidTr="005E1EAB">
        <w:trPr>
          <w:trHeight w:val="318"/>
        </w:trPr>
        <w:tc>
          <w:tcPr>
            <w:tcW w:w="81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  <w:vMerge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</w:tr>
      <w:tr w:rsidR="00570375" w:rsidTr="005E1EAB">
        <w:tc>
          <w:tcPr>
            <w:tcW w:w="817" w:type="dxa"/>
          </w:tcPr>
          <w:p w:rsidR="00570375" w:rsidRDefault="00570375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3967" w:type="dxa"/>
          </w:tcPr>
          <w:p w:rsidR="00570375" w:rsidRPr="005E1EAB" w:rsidRDefault="005E1EAB" w:rsidP="00570375">
            <w:pPr>
              <w:tabs>
                <w:tab w:val="left" w:pos="6176"/>
              </w:tabs>
              <w:ind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570375" w:rsidRDefault="00570375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570375" w:rsidRDefault="00570375" w:rsidP="00570375">
            <w:pPr>
              <w:tabs>
                <w:tab w:val="left" w:pos="6176"/>
              </w:tabs>
              <w:ind w:firstLine="0"/>
              <w:rPr>
                <w:b w:val="0"/>
                <w:i/>
                <w:sz w:val="28"/>
                <w:szCs w:val="28"/>
              </w:rPr>
            </w:pPr>
          </w:p>
        </w:tc>
      </w:tr>
    </w:tbl>
    <w:p w:rsidR="00570375" w:rsidRPr="009B53BE" w:rsidRDefault="00570375" w:rsidP="00570375">
      <w:pPr>
        <w:tabs>
          <w:tab w:val="left" w:pos="6176"/>
        </w:tabs>
        <w:rPr>
          <w:b/>
          <w:i/>
          <w:sz w:val="28"/>
          <w:szCs w:val="28"/>
        </w:rPr>
      </w:pPr>
      <w:r w:rsidRPr="009B53BE">
        <w:rPr>
          <w:b/>
          <w:i/>
          <w:sz w:val="28"/>
          <w:szCs w:val="28"/>
        </w:rPr>
        <w:tab/>
      </w:r>
    </w:p>
    <w:p w:rsidR="00570375" w:rsidRDefault="00570375" w:rsidP="00570375">
      <w:pPr>
        <w:rPr>
          <w:sz w:val="28"/>
          <w:szCs w:val="28"/>
        </w:rPr>
      </w:pPr>
    </w:p>
    <w:p w:rsidR="00570375" w:rsidRDefault="00570375" w:rsidP="00570375">
      <w:pPr>
        <w:rPr>
          <w:sz w:val="28"/>
          <w:szCs w:val="28"/>
        </w:rPr>
      </w:pPr>
    </w:p>
    <w:p w:rsidR="00570375" w:rsidRDefault="00570375" w:rsidP="00570375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участников.</w:t>
      </w:r>
    </w:p>
    <w:p w:rsidR="00570375" w:rsidRDefault="00570375" w:rsidP="00570375">
      <w:pPr>
        <w:jc w:val="center"/>
        <w:rPr>
          <w:sz w:val="28"/>
          <w:szCs w:val="28"/>
        </w:rPr>
      </w:pPr>
    </w:p>
    <w:p w:rsidR="00570375" w:rsidRDefault="00486136" w:rsidP="00570375">
      <w:r>
        <w:rPr>
          <w:sz w:val="28"/>
          <w:szCs w:val="28"/>
        </w:rPr>
        <w:lastRenderedPageBreak/>
        <w:t xml:space="preserve">                                                                                                   </w:t>
      </w:r>
      <w:r w:rsidRPr="00486136">
        <w:t>Приложение 3</w:t>
      </w:r>
    </w:p>
    <w:p w:rsidR="00486136" w:rsidRDefault="00486136" w:rsidP="00486136">
      <w:pPr>
        <w:ind w:firstLine="0"/>
      </w:pPr>
      <w:r>
        <w:t xml:space="preserve">                                                                            к Порядку оформления документов о вручении</w:t>
      </w:r>
      <w:r>
        <w:br/>
        <w:t xml:space="preserve">                                                                        ценных подарков (сувенирной продукции</w:t>
      </w:r>
      <w:proofErr w:type="gramStart"/>
      <w:r>
        <w:t>)и</w:t>
      </w:r>
      <w:proofErr w:type="gramEnd"/>
      <w:r>
        <w:t xml:space="preserve"> их учета                                                                         </w:t>
      </w:r>
    </w:p>
    <w:p w:rsidR="00486136" w:rsidRPr="00486136" w:rsidRDefault="00486136" w:rsidP="00570375"/>
    <w:p w:rsidR="00486136" w:rsidRDefault="00486136" w:rsidP="00570375">
      <w:pPr>
        <w:rPr>
          <w:sz w:val="28"/>
          <w:szCs w:val="28"/>
        </w:rPr>
      </w:pPr>
    </w:p>
    <w:p w:rsidR="00486136" w:rsidRDefault="00486136" w:rsidP="00570375">
      <w:pPr>
        <w:rPr>
          <w:sz w:val="28"/>
          <w:szCs w:val="28"/>
        </w:rPr>
      </w:pPr>
    </w:p>
    <w:p w:rsidR="00486136" w:rsidRDefault="00486136" w:rsidP="00570375">
      <w:pPr>
        <w:rPr>
          <w:sz w:val="28"/>
          <w:szCs w:val="28"/>
        </w:rPr>
      </w:pPr>
    </w:p>
    <w:p w:rsidR="00570375" w:rsidRDefault="00486136" w:rsidP="0057037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ВЕДОМОСТЬ ВЫДАЧИ</w:t>
      </w:r>
    </w:p>
    <w:p w:rsidR="00570375" w:rsidRPr="007C1441" w:rsidRDefault="00570375" w:rsidP="00570375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Style w:val="a6"/>
        <w:tblW w:w="0" w:type="auto"/>
        <w:tblLook w:val="04A0"/>
      </w:tblPr>
      <w:tblGrid>
        <w:gridCol w:w="4785"/>
        <w:gridCol w:w="4785"/>
      </w:tblGrid>
      <w:tr w:rsidR="00E05A92" w:rsidTr="00E05A92">
        <w:tc>
          <w:tcPr>
            <w:tcW w:w="4785" w:type="dxa"/>
          </w:tcPr>
          <w:p w:rsidR="00E05A92" w:rsidRDefault="00486136" w:rsidP="00A36F91">
            <w:pPr>
              <w:ind w:firstLine="0"/>
            </w:pPr>
            <w:r>
              <w:t xml:space="preserve">            ФИ</w:t>
            </w:r>
            <w:proofErr w:type="gramStart"/>
            <w:r>
              <w:t>О(</w:t>
            </w:r>
            <w:proofErr w:type="gramEnd"/>
            <w:r>
              <w:t xml:space="preserve"> участника)</w:t>
            </w:r>
          </w:p>
        </w:tc>
        <w:tc>
          <w:tcPr>
            <w:tcW w:w="4785" w:type="dxa"/>
          </w:tcPr>
          <w:p w:rsidR="00E05A92" w:rsidRDefault="00486136" w:rsidP="00A36F91">
            <w:pPr>
              <w:ind w:firstLine="0"/>
            </w:pPr>
            <w:r>
              <w:t xml:space="preserve">          Роспись в получении</w:t>
            </w:r>
          </w:p>
        </w:tc>
      </w:tr>
      <w:tr w:rsidR="00E05A92" w:rsidTr="00E05A92">
        <w:tc>
          <w:tcPr>
            <w:tcW w:w="4785" w:type="dxa"/>
          </w:tcPr>
          <w:p w:rsidR="00E05A92" w:rsidRDefault="00E05A92" w:rsidP="00A36F91">
            <w:pPr>
              <w:ind w:firstLine="0"/>
            </w:pPr>
          </w:p>
        </w:tc>
        <w:tc>
          <w:tcPr>
            <w:tcW w:w="4785" w:type="dxa"/>
          </w:tcPr>
          <w:p w:rsidR="00E05A92" w:rsidRDefault="00E05A92" w:rsidP="00A36F91">
            <w:pPr>
              <w:ind w:firstLine="0"/>
            </w:pPr>
          </w:p>
        </w:tc>
      </w:tr>
      <w:tr w:rsidR="00E05A92" w:rsidTr="00E05A92">
        <w:tc>
          <w:tcPr>
            <w:tcW w:w="4785" w:type="dxa"/>
          </w:tcPr>
          <w:p w:rsidR="00E05A92" w:rsidRDefault="00E05A92" w:rsidP="00A36F91">
            <w:pPr>
              <w:ind w:firstLine="0"/>
            </w:pPr>
          </w:p>
        </w:tc>
        <w:tc>
          <w:tcPr>
            <w:tcW w:w="4785" w:type="dxa"/>
          </w:tcPr>
          <w:p w:rsidR="00E05A92" w:rsidRDefault="00E05A92" w:rsidP="00A36F91">
            <w:pPr>
              <w:ind w:firstLine="0"/>
            </w:pPr>
          </w:p>
        </w:tc>
      </w:tr>
      <w:tr w:rsidR="00E05A92" w:rsidTr="00E05A92">
        <w:tc>
          <w:tcPr>
            <w:tcW w:w="4785" w:type="dxa"/>
          </w:tcPr>
          <w:p w:rsidR="00E05A92" w:rsidRDefault="00E05A92" w:rsidP="00A36F91">
            <w:pPr>
              <w:ind w:firstLine="0"/>
            </w:pPr>
          </w:p>
        </w:tc>
        <w:tc>
          <w:tcPr>
            <w:tcW w:w="4785" w:type="dxa"/>
          </w:tcPr>
          <w:p w:rsidR="00E05A92" w:rsidRDefault="00E05A92" w:rsidP="00A36F91">
            <w:pPr>
              <w:ind w:firstLine="0"/>
            </w:pPr>
          </w:p>
        </w:tc>
      </w:tr>
    </w:tbl>
    <w:p w:rsidR="00570375" w:rsidRPr="00A36F91" w:rsidRDefault="00570375" w:rsidP="00A36F91"/>
    <w:sectPr w:rsidR="00570375" w:rsidRPr="00A36F91" w:rsidSect="00E05A92">
      <w:pgSz w:w="11906" w:h="16838"/>
      <w:pgMar w:top="568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E5FBC"/>
    <w:multiLevelType w:val="hybridMultilevel"/>
    <w:tmpl w:val="E4E6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2BC"/>
    <w:rsid w:val="00017799"/>
    <w:rsid w:val="00022CBA"/>
    <w:rsid w:val="00052001"/>
    <w:rsid w:val="00104408"/>
    <w:rsid w:val="00143910"/>
    <w:rsid w:val="001A461F"/>
    <w:rsid w:val="00204F90"/>
    <w:rsid w:val="00274DD1"/>
    <w:rsid w:val="002E335A"/>
    <w:rsid w:val="003152BC"/>
    <w:rsid w:val="00316CA6"/>
    <w:rsid w:val="00331719"/>
    <w:rsid w:val="00331933"/>
    <w:rsid w:val="004224FD"/>
    <w:rsid w:val="00456664"/>
    <w:rsid w:val="0047643C"/>
    <w:rsid w:val="00486136"/>
    <w:rsid w:val="004A1141"/>
    <w:rsid w:val="004A34E1"/>
    <w:rsid w:val="004B05A1"/>
    <w:rsid w:val="004C7F63"/>
    <w:rsid w:val="004E11C9"/>
    <w:rsid w:val="00524EB6"/>
    <w:rsid w:val="00570375"/>
    <w:rsid w:val="005E1DC3"/>
    <w:rsid w:val="005E1EAB"/>
    <w:rsid w:val="007A0748"/>
    <w:rsid w:val="007B2968"/>
    <w:rsid w:val="007C3493"/>
    <w:rsid w:val="007E57BC"/>
    <w:rsid w:val="00A02A40"/>
    <w:rsid w:val="00A36F91"/>
    <w:rsid w:val="00A45F6F"/>
    <w:rsid w:val="00BB4B0A"/>
    <w:rsid w:val="00C01570"/>
    <w:rsid w:val="00C12A00"/>
    <w:rsid w:val="00C66BEA"/>
    <w:rsid w:val="00C873DB"/>
    <w:rsid w:val="00CB5B84"/>
    <w:rsid w:val="00D57330"/>
    <w:rsid w:val="00E05A92"/>
    <w:rsid w:val="00EC300B"/>
    <w:rsid w:val="00ED72DD"/>
    <w:rsid w:val="00F1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BC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2BC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3152BC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3152BC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3152BC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3152BC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3152BC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3152BC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3152BC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3152BC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2BC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52BC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2BC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152BC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52BC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52BC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152BC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152BC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152BC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3152BC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3152BC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3152BC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3152BC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Warning">
    <w:name w:val="Warning"/>
    <w:aliases w:val="Предупреждение"/>
    <w:basedOn w:val="a"/>
    <w:next w:val="a"/>
    <w:link w:val="21"/>
    <w:uiPriority w:val="29"/>
    <w:qFormat/>
    <w:rsid w:val="003152BC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1">
    <w:name w:val="Цитата 2 Знак"/>
    <w:basedOn w:val="a0"/>
    <w:link w:val="Warning"/>
    <w:uiPriority w:val="29"/>
    <w:rsid w:val="003152BC"/>
    <w:rPr>
      <w:rFonts w:ascii="Times New Roman" w:eastAsia="Times New Roman" w:hAnsi="Times New Roman" w:cs="Times New Roman"/>
      <w:i/>
      <w:iCs/>
      <w:color w:val="E36C0A"/>
      <w:lang w:eastAsia="ru-RU"/>
    </w:rPr>
  </w:style>
  <w:style w:type="paragraph" w:styleId="a5">
    <w:name w:val="List Paragraph"/>
    <w:basedOn w:val="a"/>
    <w:uiPriority w:val="34"/>
    <w:qFormat/>
    <w:rsid w:val="00D57330"/>
    <w:pPr>
      <w:contextualSpacing/>
      <w:jc w:val="left"/>
    </w:pPr>
  </w:style>
  <w:style w:type="paragraph" w:customStyle="1" w:styleId="ConsPlusNormal">
    <w:name w:val="ConsPlusNormal"/>
    <w:rsid w:val="00D573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47643C"/>
    <w:pPr>
      <w:spacing w:after="0" w:line="240" w:lineRule="auto"/>
    </w:pPr>
    <w:rPr>
      <w:rFonts w:ascii="Tw Cen MT Condensed Extra Bold" w:hAnsi="Tw Cen MT Condensed Extra Bold"/>
      <w:b/>
      <w:sz w:val="21"/>
      <w:szCs w:val="21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2022-05-12T06:17:00Z</dcterms:created>
  <dcterms:modified xsi:type="dcterms:W3CDTF">2025-05-20T08:04:00Z</dcterms:modified>
</cp:coreProperties>
</file>