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0EB" w:rsidRDefault="00173F0C" w:rsidP="009326E3">
      <w:pPr>
        <w:jc w:val="center"/>
        <w:rPr>
          <w:i/>
        </w:rPr>
      </w:pPr>
      <w:r>
        <w:rPr>
          <w:i/>
        </w:rPr>
        <w:t xml:space="preserve">       </w:t>
      </w:r>
    </w:p>
    <w:p w:rsidR="009326E3" w:rsidRPr="00446278" w:rsidRDefault="009326E3" w:rsidP="009326E3">
      <w:pPr>
        <w:jc w:val="center"/>
        <w:rPr>
          <w:b/>
          <w:sz w:val="28"/>
          <w:szCs w:val="28"/>
        </w:rPr>
      </w:pPr>
      <w:r w:rsidRPr="00446278">
        <w:rPr>
          <w:b/>
          <w:sz w:val="28"/>
          <w:szCs w:val="28"/>
        </w:rPr>
        <w:t>РОССИЙСКАЯ ФЕДЕРАЦИЯ</w:t>
      </w:r>
    </w:p>
    <w:p w:rsidR="009326E3" w:rsidRPr="00446278" w:rsidRDefault="009326E3" w:rsidP="009326E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46278">
        <w:rPr>
          <w:b/>
          <w:sz w:val="28"/>
          <w:szCs w:val="28"/>
        </w:rPr>
        <w:t>РОСТОВСКАЯ ОБЛАСТЬ</w:t>
      </w:r>
    </w:p>
    <w:p w:rsidR="009326E3" w:rsidRPr="00446278" w:rsidRDefault="009326E3" w:rsidP="009326E3">
      <w:pPr>
        <w:jc w:val="center"/>
        <w:rPr>
          <w:b/>
          <w:sz w:val="28"/>
          <w:szCs w:val="28"/>
        </w:rPr>
      </w:pPr>
      <w:r w:rsidRPr="00446278">
        <w:rPr>
          <w:b/>
          <w:sz w:val="28"/>
          <w:szCs w:val="28"/>
        </w:rPr>
        <w:t>МАТВЕЕВО-КУРГАНСКИЙ РАЙОН</w:t>
      </w:r>
    </w:p>
    <w:p w:rsidR="009326E3" w:rsidRPr="00446278" w:rsidRDefault="009326E3" w:rsidP="009326E3">
      <w:pPr>
        <w:jc w:val="center"/>
        <w:rPr>
          <w:b/>
          <w:sz w:val="28"/>
          <w:szCs w:val="28"/>
        </w:rPr>
      </w:pPr>
      <w:r w:rsidRPr="00446278">
        <w:rPr>
          <w:b/>
          <w:sz w:val="28"/>
          <w:szCs w:val="28"/>
        </w:rPr>
        <w:t>МУНИЦИПАЛЬНОЕ ОБРАЗОВАНИЕ</w:t>
      </w:r>
    </w:p>
    <w:p w:rsidR="009326E3" w:rsidRPr="00446278" w:rsidRDefault="009326E3" w:rsidP="009326E3">
      <w:pPr>
        <w:jc w:val="center"/>
        <w:rPr>
          <w:b/>
          <w:sz w:val="28"/>
          <w:szCs w:val="28"/>
        </w:rPr>
      </w:pPr>
      <w:r w:rsidRPr="00446278">
        <w:rPr>
          <w:b/>
          <w:sz w:val="28"/>
          <w:szCs w:val="28"/>
        </w:rPr>
        <w:t>«</w:t>
      </w:r>
      <w:r w:rsidR="00B60B71" w:rsidRPr="00446278">
        <w:rPr>
          <w:b/>
          <w:sz w:val="28"/>
          <w:szCs w:val="28"/>
        </w:rPr>
        <w:t>ЕКАТЕРИНОВ</w:t>
      </w:r>
      <w:r w:rsidRPr="00446278">
        <w:rPr>
          <w:b/>
          <w:sz w:val="28"/>
          <w:szCs w:val="28"/>
        </w:rPr>
        <w:t>СКОЕ СЕЛЬСКОЕ ПОСЕЛЕНИЕ»</w:t>
      </w:r>
    </w:p>
    <w:p w:rsidR="009326E3" w:rsidRPr="00446278" w:rsidRDefault="009326E3" w:rsidP="009326E3">
      <w:pPr>
        <w:jc w:val="center"/>
        <w:rPr>
          <w:b/>
          <w:sz w:val="28"/>
          <w:szCs w:val="28"/>
        </w:rPr>
      </w:pPr>
      <w:r w:rsidRPr="00446278">
        <w:rPr>
          <w:b/>
          <w:sz w:val="28"/>
          <w:szCs w:val="28"/>
        </w:rPr>
        <w:t xml:space="preserve">АДМИНИСТРАЦИЯ </w:t>
      </w:r>
      <w:r w:rsidR="00B60B71" w:rsidRPr="00446278">
        <w:rPr>
          <w:b/>
          <w:sz w:val="28"/>
          <w:szCs w:val="28"/>
        </w:rPr>
        <w:t>ЕКАТЕРИНОВ</w:t>
      </w:r>
      <w:r w:rsidRPr="00446278">
        <w:rPr>
          <w:b/>
          <w:sz w:val="28"/>
          <w:szCs w:val="28"/>
        </w:rPr>
        <w:t>СКОГО СЕЛЬСКОГО ПОСЕЛЕНИЯ</w:t>
      </w:r>
    </w:p>
    <w:p w:rsidR="002F50EB" w:rsidRPr="00446278" w:rsidRDefault="002F50EB" w:rsidP="002F50EB">
      <w:pPr>
        <w:jc w:val="center"/>
        <w:rPr>
          <w:b/>
          <w:sz w:val="28"/>
          <w:szCs w:val="28"/>
        </w:rPr>
      </w:pPr>
    </w:p>
    <w:p w:rsidR="009326E3" w:rsidRPr="00446278" w:rsidRDefault="009326E3" w:rsidP="002F50EB">
      <w:pPr>
        <w:jc w:val="center"/>
        <w:rPr>
          <w:b/>
          <w:sz w:val="28"/>
          <w:szCs w:val="28"/>
        </w:rPr>
      </w:pPr>
      <w:r w:rsidRPr="00446278">
        <w:rPr>
          <w:b/>
          <w:sz w:val="28"/>
          <w:szCs w:val="28"/>
        </w:rPr>
        <w:t>ПОСТАНОВЛЕНИЕ</w:t>
      </w:r>
    </w:p>
    <w:p w:rsidR="00B60B71" w:rsidRPr="00DC53B5" w:rsidRDefault="00B60B71" w:rsidP="002F50EB">
      <w:pPr>
        <w:jc w:val="center"/>
        <w:rPr>
          <w:sz w:val="28"/>
          <w:szCs w:val="28"/>
        </w:rPr>
      </w:pPr>
    </w:p>
    <w:p w:rsidR="009326E3" w:rsidRDefault="00B60B71" w:rsidP="00B60B71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19</w:t>
      </w:r>
      <w:r w:rsidR="000D31B7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0D31B7">
        <w:rPr>
          <w:sz w:val="28"/>
          <w:szCs w:val="28"/>
        </w:rPr>
        <w:t>.2026</w:t>
      </w:r>
      <w:r w:rsidR="009326E3" w:rsidRPr="00DC53B5">
        <w:rPr>
          <w:sz w:val="28"/>
          <w:szCs w:val="28"/>
        </w:rPr>
        <w:t xml:space="preserve"> г.</w:t>
      </w:r>
      <w:r w:rsidR="009326E3" w:rsidRPr="00DC53B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№92                             </w:t>
      </w:r>
      <w:r>
        <w:rPr>
          <w:sz w:val="28"/>
          <w:szCs w:val="28"/>
        </w:rPr>
        <w:tab/>
      </w:r>
      <w:proofErr w:type="spellStart"/>
      <w:r w:rsidR="009326E3" w:rsidRPr="00DC53B5">
        <w:rPr>
          <w:sz w:val="28"/>
          <w:szCs w:val="28"/>
        </w:rPr>
        <w:t>с.</w:t>
      </w:r>
      <w:r>
        <w:rPr>
          <w:sz w:val="28"/>
          <w:szCs w:val="28"/>
        </w:rPr>
        <w:t>Екатеринов</w:t>
      </w:r>
      <w:r w:rsidR="009326E3" w:rsidRPr="00DC53B5">
        <w:rPr>
          <w:sz w:val="28"/>
          <w:szCs w:val="28"/>
        </w:rPr>
        <w:t>ка</w:t>
      </w:r>
      <w:proofErr w:type="spellEnd"/>
    </w:p>
    <w:p w:rsidR="00B60B71" w:rsidRDefault="00B60B71" w:rsidP="00B60B71">
      <w:pPr>
        <w:ind w:right="-2"/>
        <w:jc w:val="center"/>
        <w:rPr>
          <w:sz w:val="28"/>
          <w:szCs w:val="28"/>
        </w:rPr>
      </w:pPr>
    </w:p>
    <w:p w:rsidR="00297F29" w:rsidRPr="00297F29" w:rsidRDefault="00297F29" w:rsidP="000D31B7">
      <w:pPr>
        <w:rPr>
          <w:sz w:val="28"/>
          <w:szCs w:val="28"/>
        </w:rPr>
      </w:pPr>
      <w:r w:rsidRPr="00297F29">
        <w:rPr>
          <w:sz w:val="28"/>
          <w:szCs w:val="28"/>
        </w:rPr>
        <w:t xml:space="preserve">О порядке осуществления контроля за выполнением </w:t>
      </w:r>
    </w:p>
    <w:p w:rsidR="00297F29" w:rsidRPr="00297F29" w:rsidRDefault="00297F29" w:rsidP="000D31B7">
      <w:pPr>
        <w:rPr>
          <w:sz w:val="28"/>
          <w:szCs w:val="28"/>
        </w:rPr>
      </w:pPr>
      <w:r w:rsidRPr="00297F29">
        <w:rPr>
          <w:sz w:val="28"/>
          <w:szCs w:val="28"/>
        </w:rPr>
        <w:t>муниципального задания на оказание муниципальных услуг</w:t>
      </w:r>
    </w:p>
    <w:p w:rsidR="00297F29" w:rsidRPr="00297F29" w:rsidRDefault="00297F29" w:rsidP="000D31B7">
      <w:pPr>
        <w:rPr>
          <w:sz w:val="28"/>
          <w:szCs w:val="28"/>
        </w:rPr>
      </w:pPr>
      <w:r w:rsidRPr="00297F29">
        <w:rPr>
          <w:sz w:val="28"/>
          <w:szCs w:val="28"/>
        </w:rPr>
        <w:t xml:space="preserve">(выполнение работ) муниципальными учреждениями </w:t>
      </w:r>
    </w:p>
    <w:p w:rsidR="00C15EAC" w:rsidRPr="00297F29" w:rsidRDefault="00B60B71" w:rsidP="000D31B7">
      <w:pPr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Екатеринов</w:t>
      </w:r>
      <w:r w:rsidR="00297F29" w:rsidRPr="00297F29">
        <w:rPr>
          <w:sz w:val="28"/>
          <w:szCs w:val="28"/>
        </w:rPr>
        <w:t>ского</w:t>
      </w:r>
      <w:proofErr w:type="spellEnd"/>
      <w:r w:rsidR="00297F29" w:rsidRPr="00297F29">
        <w:rPr>
          <w:sz w:val="28"/>
          <w:szCs w:val="28"/>
        </w:rPr>
        <w:t xml:space="preserve"> сельского поселения</w:t>
      </w:r>
    </w:p>
    <w:p w:rsidR="00C15EAC" w:rsidRDefault="00C15EAC">
      <w:pPr>
        <w:jc w:val="both"/>
        <w:rPr>
          <w:b/>
          <w:sz w:val="28"/>
        </w:rPr>
      </w:pPr>
    </w:p>
    <w:p w:rsidR="00297F29" w:rsidRPr="00297F29" w:rsidRDefault="00851DA7" w:rsidP="002F50EB">
      <w:pPr>
        <w:adjustRightInd w:val="0"/>
        <w:snapToGrid w:val="0"/>
        <w:jc w:val="both"/>
        <w:outlineLvl w:val="0"/>
        <w:rPr>
          <w:sz w:val="28"/>
          <w:szCs w:val="28"/>
        </w:rPr>
      </w:pPr>
      <w:r w:rsidRPr="00297F29">
        <w:rPr>
          <w:sz w:val="28"/>
          <w:szCs w:val="28"/>
        </w:rPr>
        <w:t xml:space="preserve">     </w:t>
      </w:r>
      <w:r w:rsidR="00061FE9">
        <w:rPr>
          <w:sz w:val="28"/>
          <w:szCs w:val="28"/>
        </w:rPr>
        <w:tab/>
      </w:r>
      <w:r w:rsidR="00297F29" w:rsidRPr="00297F29">
        <w:rPr>
          <w:sz w:val="28"/>
          <w:szCs w:val="28"/>
        </w:rPr>
        <w:t xml:space="preserve">В соответствии со статьей 69.2 Бюджетного кодекса Российской Федерации, пунктом 10.7 Комплексных рекомендаций органам исполнительной власти субъектов Российской Федерации, органам местного самоуправления по реализации Федерального закона от 8 мая 2010 г.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приведенных в письме Минфина России от 16.05.2011 № 12-08-22/1959, пунктом 3.22 Положения о формировании муниципального задания на оказание муниципальных услуг (выполнение работ) в отношении муниципальных учреждений </w:t>
      </w:r>
      <w:proofErr w:type="spellStart"/>
      <w:r w:rsidR="00B60B71">
        <w:rPr>
          <w:sz w:val="28"/>
          <w:szCs w:val="28"/>
        </w:rPr>
        <w:t>Екатеринов</w:t>
      </w:r>
      <w:r w:rsidR="00297F29" w:rsidRPr="00297F29">
        <w:rPr>
          <w:sz w:val="28"/>
          <w:szCs w:val="28"/>
        </w:rPr>
        <w:t>ского</w:t>
      </w:r>
      <w:proofErr w:type="spellEnd"/>
      <w:r w:rsidR="00297F29" w:rsidRPr="00297F29">
        <w:rPr>
          <w:sz w:val="28"/>
          <w:szCs w:val="28"/>
        </w:rPr>
        <w:t xml:space="preserve"> сельского поселения и финансовом обеспечении выполнения муниципального задания, утвержденного постановлением Администрации </w:t>
      </w:r>
      <w:proofErr w:type="spellStart"/>
      <w:r w:rsidR="00B60B71">
        <w:rPr>
          <w:sz w:val="28"/>
          <w:szCs w:val="28"/>
        </w:rPr>
        <w:t>Екатеринов</w:t>
      </w:r>
      <w:r w:rsidR="00297F29" w:rsidRPr="00297F29">
        <w:rPr>
          <w:sz w:val="28"/>
          <w:szCs w:val="28"/>
        </w:rPr>
        <w:t>ского</w:t>
      </w:r>
      <w:proofErr w:type="spellEnd"/>
      <w:r w:rsidR="00297F29" w:rsidRPr="00297F29">
        <w:rPr>
          <w:sz w:val="28"/>
          <w:szCs w:val="28"/>
        </w:rPr>
        <w:t xml:space="preserve"> сельского поселения от 26.10.2015 № 175, руководствуясь Уставом муниципального образования «</w:t>
      </w:r>
      <w:proofErr w:type="spellStart"/>
      <w:r w:rsidR="00B60B71">
        <w:rPr>
          <w:sz w:val="28"/>
          <w:szCs w:val="28"/>
        </w:rPr>
        <w:t>Екатеринов</w:t>
      </w:r>
      <w:r w:rsidR="00297F29" w:rsidRPr="00297F29">
        <w:rPr>
          <w:sz w:val="28"/>
          <w:szCs w:val="28"/>
        </w:rPr>
        <w:t>ское</w:t>
      </w:r>
      <w:proofErr w:type="spellEnd"/>
      <w:r w:rsidR="00297F29" w:rsidRPr="00297F29">
        <w:rPr>
          <w:sz w:val="28"/>
          <w:szCs w:val="28"/>
        </w:rPr>
        <w:t xml:space="preserve"> сельское поселение», принятым решением Собрания депутатов </w:t>
      </w:r>
      <w:proofErr w:type="spellStart"/>
      <w:r w:rsidR="00B60B71">
        <w:rPr>
          <w:sz w:val="28"/>
          <w:szCs w:val="28"/>
        </w:rPr>
        <w:t>Екатеринов</w:t>
      </w:r>
      <w:r w:rsidR="00297F29" w:rsidRPr="00297F29">
        <w:rPr>
          <w:sz w:val="28"/>
          <w:szCs w:val="28"/>
        </w:rPr>
        <w:t>ского</w:t>
      </w:r>
      <w:proofErr w:type="spellEnd"/>
      <w:r w:rsidR="00297F29" w:rsidRPr="00297F29">
        <w:rPr>
          <w:sz w:val="28"/>
          <w:szCs w:val="28"/>
        </w:rPr>
        <w:t xml:space="preserve"> сельского поселения от </w:t>
      </w:r>
      <w:r w:rsidR="00A9248A">
        <w:rPr>
          <w:color w:val="000000" w:themeColor="text1"/>
          <w:sz w:val="28"/>
          <w:szCs w:val="28"/>
        </w:rPr>
        <w:t>27.11</w:t>
      </w:r>
      <w:r w:rsidR="00297F29" w:rsidRPr="00297F29">
        <w:rPr>
          <w:color w:val="000000" w:themeColor="text1"/>
          <w:sz w:val="28"/>
          <w:szCs w:val="28"/>
        </w:rPr>
        <w:t>.2019 № 1</w:t>
      </w:r>
      <w:r w:rsidR="00A9248A">
        <w:rPr>
          <w:color w:val="000000" w:themeColor="text1"/>
          <w:sz w:val="28"/>
          <w:szCs w:val="28"/>
        </w:rPr>
        <w:t>0</w:t>
      </w:r>
      <w:r w:rsidR="00297F29" w:rsidRPr="00297F29">
        <w:rPr>
          <w:color w:val="000000" w:themeColor="text1"/>
          <w:sz w:val="28"/>
          <w:szCs w:val="28"/>
        </w:rPr>
        <w:t xml:space="preserve">0 </w:t>
      </w:r>
      <w:r w:rsidR="00A9248A">
        <w:rPr>
          <w:sz w:val="28"/>
          <w:szCs w:val="28"/>
        </w:rPr>
        <w:t>(ред. от 20.06.202 №91</w:t>
      </w:r>
      <w:r w:rsidR="00297F29" w:rsidRPr="00297F29">
        <w:rPr>
          <w:sz w:val="28"/>
          <w:szCs w:val="28"/>
        </w:rPr>
        <w:t xml:space="preserve">), Администрация </w:t>
      </w:r>
      <w:proofErr w:type="spellStart"/>
      <w:r w:rsidR="00B60B71">
        <w:rPr>
          <w:sz w:val="28"/>
          <w:szCs w:val="28"/>
        </w:rPr>
        <w:t>Екатеринов</w:t>
      </w:r>
      <w:r w:rsidR="00297F29" w:rsidRPr="00297F29">
        <w:rPr>
          <w:sz w:val="28"/>
          <w:szCs w:val="28"/>
        </w:rPr>
        <w:t>ского</w:t>
      </w:r>
      <w:proofErr w:type="spellEnd"/>
      <w:r w:rsidR="00297F29" w:rsidRPr="00297F29">
        <w:rPr>
          <w:sz w:val="28"/>
          <w:szCs w:val="28"/>
        </w:rPr>
        <w:t xml:space="preserve"> сельского поселения</w:t>
      </w:r>
    </w:p>
    <w:p w:rsidR="00C15EAC" w:rsidRPr="00E561A3" w:rsidRDefault="00851DA7" w:rsidP="002F50EB">
      <w:pPr>
        <w:jc w:val="center"/>
        <w:rPr>
          <w:sz w:val="28"/>
        </w:rPr>
      </w:pPr>
      <w:r w:rsidRPr="00E561A3">
        <w:rPr>
          <w:sz w:val="28"/>
        </w:rPr>
        <w:t>ПОСТАНОВЛЯ</w:t>
      </w:r>
      <w:r w:rsidR="000D31B7" w:rsidRPr="00E561A3">
        <w:rPr>
          <w:sz w:val="28"/>
        </w:rPr>
        <w:t>ЕТ</w:t>
      </w:r>
      <w:r w:rsidRPr="00E561A3">
        <w:rPr>
          <w:sz w:val="28"/>
        </w:rPr>
        <w:t>:</w:t>
      </w:r>
    </w:p>
    <w:p w:rsidR="00061FE9" w:rsidRPr="00061FE9" w:rsidRDefault="00851DA7" w:rsidP="002F50EB">
      <w:pPr>
        <w:adjustRightInd w:val="0"/>
        <w:snapToGrid w:val="0"/>
        <w:jc w:val="both"/>
        <w:rPr>
          <w:sz w:val="28"/>
          <w:szCs w:val="28"/>
        </w:rPr>
      </w:pPr>
      <w:r>
        <w:rPr>
          <w:sz w:val="28"/>
        </w:rPr>
        <w:t xml:space="preserve">       1</w:t>
      </w:r>
      <w:r w:rsidRPr="00061FE9">
        <w:rPr>
          <w:sz w:val="28"/>
          <w:szCs w:val="28"/>
        </w:rPr>
        <w:t xml:space="preserve">. </w:t>
      </w:r>
      <w:r w:rsidR="00061FE9" w:rsidRPr="00061FE9">
        <w:rPr>
          <w:sz w:val="28"/>
          <w:szCs w:val="28"/>
        </w:rPr>
        <w:t xml:space="preserve">Утвердить Порядок осуществления контроля за выполнением муниципального задания на оказание муниципальных услуг (выполнение работ) муниципальными учреждениями </w:t>
      </w:r>
      <w:proofErr w:type="spellStart"/>
      <w:r w:rsidR="00B60B71">
        <w:rPr>
          <w:sz w:val="28"/>
          <w:szCs w:val="28"/>
        </w:rPr>
        <w:t>Екатеринов</w:t>
      </w:r>
      <w:r w:rsidR="00061FE9" w:rsidRPr="00061FE9">
        <w:rPr>
          <w:sz w:val="28"/>
          <w:szCs w:val="28"/>
        </w:rPr>
        <w:t>ского</w:t>
      </w:r>
      <w:proofErr w:type="spellEnd"/>
      <w:r w:rsidR="00061FE9" w:rsidRPr="00061FE9">
        <w:rPr>
          <w:sz w:val="28"/>
          <w:szCs w:val="28"/>
        </w:rPr>
        <w:t xml:space="preserve"> сельского поселения согласно приложению.</w:t>
      </w:r>
    </w:p>
    <w:p w:rsidR="00C15EAC" w:rsidRDefault="00061FE9" w:rsidP="002F50EB">
      <w:pPr>
        <w:ind w:firstLine="540"/>
        <w:jc w:val="both"/>
        <w:rPr>
          <w:sz w:val="28"/>
        </w:rPr>
      </w:pPr>
      <w:r>
        <w:rPr>
          <w:sz w:val="28"/>
        </w:rPr>
        <w:t>2</w:t>
      </w:r>
      <w:r w:rsidR="000D31B7">
        <w:rPr>
          <w:sz w:val="28"/>
        </w:rPr>
        <w:t xml:space="preserve">. </w:t>
      </w:r>
      <w:r w:rsidR="00851DA7">
        <w:rPr>
          <w:sz w:val="28"/>
        </w:rPr>
        <w:t>Настоящее постановление вступает в силу со дня его официального опубликования</w:t>
      </w:r>
      <w:r w:rsidR="00A9248A">
        <w:rPr>
          <w:sz w:val="28"/>
        </w:rPr>
        <w:t xml:space="preserve"> в информационном бюллетене </w:t>
      </w:r>
      <w:proofErr w:type="spellStart"/>
      <w:r w:rsidR="00B60B71">
        <w:rPr>
          <w:sz w:val="28"/>
        </w:rPr>
        <w:t>Екатеринов</w:t>
      </w:r>
      <w:r w:rsidR="00A9248A">
        <w:rPr>
          <w:sz w:val="28"/>
        </w:rPr>
        <w:t>ского</w:t>
      </w:r>
      <w:proofErr w:type="spellEnd"/>
      <w:r w:rsidR="00A9248A">
        <w:rPr>
          <w:sz w:val="28"/>
        </w:rPr>
        <w:t xml:space="preserve"> сельского поселения</w:t>
      </w:r>
      <w:r w:rsidR="00851DA7">
        <w:rPr>
          <w:sz w:val="28"/>
        </w:rPr>
        <w:t>.</w:t>
      </w:r>
    </w:p>
    <w:p w:rsidR="00C15EAC" w:rsidRDefault="00061FE9" w:rsidP="002F50EB">
      <w:pPr>
        <w:ind w:firstLine="540"/>
        <w:jc w:val="both"/>
        <w:rPr>
          <w:sz w:val="28"/>
        </w:rPr>
      </w:pPr>
      <w:r>
        <w:rPr>
          <w:sz w:val="28"/>
        </w:rPr>
        <w:t>3</w:t>
      </w:r>
      <w:r w:rsidR="00851DA7">
        <w:rPr>
          <w:sz w:val="28"/>
        </w:rPr>
        <w:t xml:space="preserve">. Контроль за выполнением постановления </w:t>
      </w:r>
      <w:r>
        <w:rPr>
          <w:sz w:val="28"/>
        </w:rPr>
        <w:t>оставляю за собой</w:t>
      </w:r>
      <w:r w:rsidR="008C4F95">
        <w:rPr>
          <w:sz w:val="28"/>
        </w:rPr>
        <w:t>.</w:t>
      </w:r>
    </w:p>
    <w:p w:rsidR="00C15EAC" w:rsidRDefault="00C15EAC" w:rsidP="002F50EB">
      <w:pPr>
        <w:pStyle w:val="a3"/>
        <w:ind w:firstLine="720"/>
        <w:jc w:val="both"/>
        <w:rPr>
          <w:b w:val="0"/>
        </w:rPr>
      </w:pPr>
    </w:p>
    <w:p w:rsidR="002F50EB" w:rsidRDefault="002F50EB" w:rsidP="002F50EB">
      <w:pPr>
        <w:pStyle w:val="a3"/>
        <w:jc w:val="both"/>
        <w:rPr>
          <w:b w:val="0"/>
        </w:rPr>
      </w:pPr>
    </w:p>
    <w:p w:rsidR="00B00A51" w:rsidRDefault="00EB23A4" w:rsidP="002F50EB">
      <w:pPr>
        <w:pStyle w:val="a3"/>
        <w:jc w:val="both"/>
        <w:rPr>
          <w:b w:val="0"/>
        </w:rPr>
      </w:pPr>
      <w:r>
        <w:rPr>
          <w:b w:val="0"/>
        </w:rPr>
        <w:t>Г</w:t>
      </w:r>
      <w:r w:rsidR="00851DA7">
        <w:rPr>
          <w:b w:val="0"/>
        </w:rPr>
        <w:t>лав</w:t>
      </w:r>
      <w:r w:rsidR="00CB761B">
        <w:rPr>
          <w:b w:val="0"/>
        </w:rPr>
        <w:t>а</w:t>
      </w:r>
      <w:r w:rsidR="00851DA7">
        <w:rPr>
          <w:b w:val="0"/>
        </w:rPr>
        <w:t xml:space="preserve"> Администрации </w:t>
      </w:r>
    </w:p>
    <w:p w:rsidR="00064908" w:rsidRDefault="00B60B71" w:rsidP="002F50EB">
      <w:pPr>
        <w:pStyle w:val="a3"/>
        <w:tabs>
          <w:tab w:val="left" w:pos="7410"/>
        </w:tabs>
        <w:jc w:val="both"/>
        <w:rPr>
          <w:b w:val="0"/>
        </w:rPr>
      </w:pPr>
      <w:proofErr w:type="spellStart"/>
      <w:r>
        <w:rPr>
          <w:b w:val="0"/>
        </w:rPr>
        <w:t>Екатеринов</w:t>
      </w:r>
      <w:r w:rsidR="008C4F95">
        <w:rPr>
          <w:b w:val="0"/>
        </w:rPr>
        <w:t>ского</w:t>
      </w:r>
      <w:proofErr w:type="spellEnd"/>
      <w:r w:rsidR="008C4F95">
        <w:rPr>
          <w:b w:val="0"/>
        </w:rPr>
        <w:t xml:space="preserve"> </w:t>
      </w:r>
      <w:r w:rsidR="00A9248A">
        <w:rPr>
          <w:b w:val="0"/>
        </w:rPr>
        <w:t xml:space="preserve">сельского поселения                                  </w:t>
      </w:r>
      <w:proofErr w:type="spellStart"/>
      <w:r w:rsidR="00A9248A">
        <w:rPr>
          <w:b w:val="0"/>
        </w:rPr>
        <w:t>Р.К.Кабилов</w:t>
      </w:r>
      <w:proofErr w:type="spellEnd"/>
    </w:p>
    <w:p w:rsidR="00061FE9" w:rsidRPr="00061FE9" w:rsidRDefault="00061FE9" w:rsidP="00061FE9">
      <w:pPr>
        <w:pageBreakBefore/>
        <w:tabs>
          <w:tab w:val="left" w:pos="7655"/>
        </w:tabs>
        <w:adjustRightInd w:val="0"/>
        <w:snapToGrid w:val="0"/>
        <w:spacing w:line="276" w:lineRule="auto"/>
        <w:ind w:left="5245"/>
        <w:jc w:val="right"/>
        <w:rPr>
          <w:sz w:val="28"/>
          <w:szCs w:val="28"/>
        </w:rPr>
      </w:pPr>
      <w:r w:rsidRPr="00061FE9">
        <w:rPr>
          <w:sz w:val="28"/>
          <w:szCs w:val="28"/>
        </w:rPr>
        <w:lastRenderedPageBreak/>
        <w:t>Приложение</w:t>
      </w:r>
    </w:p>
    <w:p w:rsidR="00061FE9" w:rsidRPr="00061FE9" w:rsidRDefault="00061FE9" w:rsidP="00061FE9">
      <w:pPr>
        <w:tabs>
          <w:tab w:val="left" w:pos="7655"/>
        </w:tabs>
        <w:adjustRightInd w:val="0"/>
        <w:snapToGrid w:val="0"/>
        <w:spacing w:line="276" w:lineRule="auto"/>
        <w:ind w:left="5245"/>
        <w:jc w:val="right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061FE9">
        <w:rPr>
          <w:sz w:val="28"/>
          <w:szCs w:val="28"/>
        </w:rPr>
        <w:t xml:space="preserve">постановлению Администрации </w:t>
      </w:r>
      <w:proofErr w:type="spellStart"/>
      <w:r w:rsidR="00B60B71">
        <w:rPr>
          <w:sz w:val="28"/>
          <w:szCs w:val="28"/>
        </w:rPr>
        <w:t>Екатеринов</w:t>
      </w:r>
      <w:r w:rsidRPr="00061FE9">
        <w:rPr>
          <w:sz w:val="28"/>
          <w:szCs w:val="28"/>
        </w:rPr>
        <w:t>ского</w:t>
      </w:r>
      <w:proofErr w:type="spellEnd"/>
      <w:r w:rsidRPr="00061FE9">
        <w:rPr>
          <w:sz w:val="28"/>
          <w:szCs w:val="28"/>
        </w:rPr>
        <w:t xml:space="preserve"> сельского поселения </w:t>
      </w:r>
      <w:r w:rsidRPr="00061FE9">
        <w:rPr>
          <w:iCs/>
          <w:color w:val="000000" w:themeColor="text1"/>
          <w:sz w:val="28"/>
          <w:szCs w:val="28"/>
        </w:rPr>
        <w:t xml:space="preserve">от </w:t>
      </w:r>
      <w:r w:rsidR="00B60B71">
        <w:rPr>
          <w:iCs/>
          <w:color w:val="000000" w:themeColor="text1"/>
          <w:sz w:val="28"/>
          <w:szCs w:val="28"/>
        </w:rPr>
        <w:t>19.08.2026 № 92</w:t>
      </w:r>
    </w:p>
    <w:p w:rsidR="00061FE9" w:rsidRPr="00061FE9" w:rsidRDefault="00061FE9" w:rsidP="00061FE9">
      <w:pPr>
        <w:tabs>
          <w:tab w:val="left" w:pos="7655"/>
        </w:tabs>
        <w:adjustRightInd w:val="0"/>
        <w:snapToGrid w:val="0"/>
        <w:spacing w:line="276" w:lineRule="auto"/>
        <w:jc w:val="right"/>
        <w:rPr>
          <w:sz w:val="28"/>
          <w:szCs w:val="28"/>
        </w:rPr>
      </w:pP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jc w:val="center"/>
        <w:rPr>
          <w:b/>
          <w:bCs/>
          <w:sz w:val="28"/>
          <w:szCs w:val="28"/>
        </w:rPr>
      </w:pPr>
      <w:r w:rsidRPr="00061FE9">
        <w:rPr>
          <w:b/>
          <w:bCs/>
          <w:sz w:val="28"/>
          <w:szCs w:val="28"/>
        </w:rPr>
        <w:t>ПОРЯДОК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jc w:val="center"/>
        <w:rPr>
          <w:b/>
          <w:bCs/>
          <w:sz w:val="28"/>
          <w:szCs w:val="28"/>
        </w:rPr>
      </w:pPr>
      <w:r w:rsidRPr="00061FE9">
        <w:rPr>
          <w:b/>
          <w:bCs/>
          <w:sz w:val="28"/>
          <w:szCs w:val="28"/>
        </w:rPr>
        <w:t xml:space="preserve">осуществления контроля за выполнением муниципального задания на оказание муниципальных услуг (выполнение работ) муниципальными учреждениями </w:t>
      </w:r>
      <w:proofErr w:type="spellStart"/>
      <w:r w:rsidR="00B60B71">
        <w:rPr>
          <w:b/>
          <w:bCs/>
          <w:sz w:val="28"/>
          <w:szCs w:val="28"/>
        </w:rPr>
        <w:t>Екатеринов</w:t>
      </w:r>
      <w:r w:rsidRPr="00061FE9">
        <w:rPr>
          <w:b/>
          <w:bCs/>
          <w:sz w:val="28"/>
          <w:szCs w:val="28"/>
        </w:rPr>
        <w:t>ского</w:t>
      </w:r>
      <w:proofErr w:type="spellEnd"/>
      <w:r w:rsidRPr="00061FE9">
        <w:rPr>
          <w:b/>
          <w:bCs/>
          <w:sz w:val="28"/>
          <w:szCs w:val="28"/>
        </w:rPr>
        <w:t xml:space="preserve"> сельского поселения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jc w:val="center"/>
        <w:rPr>
          <w:sz w:val="28"/>
          <w:szCs w:val="28"/>
        </w:rPr>
      </w:pP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 xml:space="preserve">1. Настоящий Порядок определяет правила контроля выполнения муниципального задания на оказание муниципальных услуг (выполнение работ) (далее – муниципальное задание) муниципальными учреждениями </w:t>
      </w:r>
      <w:proofErr w:type="spellStart"/>
      <w:r w:rsidR="00B60B71">
        <w:rPr>
          <w:sz w:val="28"/>
          <w:szCs w:val="28"/>
        </w:rPr>
        <w:t>Екатеринов</w:t>
      </w:r>
      <w:r w:rsidRPr="00061FE9">
        <w:rPr>
          <w:sz w:val="28"/>
          <w:szCs w:val="28"/>
        </w:rPr>
        <w:t>ского</w:t>
      </w:r>
      <w:proofErr w:type="spellEnd"/>
      <w:r w:rsidRPr="00061FE9">
        <w:rPr>
          <w:sz w:val="28"/>
          <w:szCs w:val="28"/>
        </w:rPr>
        <w:t xml:space="preserve"> сельского поселения, функции и полномочия учредителя в отношении которых осуществляет Администрация </w:t>
      </w:r>
      <w:proofErr w:type="spellStart"/>
      <w:r w:rsidR="00B60B71">
        <w:rPr>
          <w:sz w:val="28"/>
          <w:szCs w:val="28"/>
        </w:rPr>
        <w:t>Екатеринов</w:t>
      </w:r>
      <w:r w:rsidRPr="00061FE9">
        <w:rPr>
          <w:sz w:val="28"/>
          <w:szCs w:val="28"/>
        </w:rPr>
        <w:t>ского</w:t>
      </w:r>
      <w:proofErr w:type="spellEnd"/>
      <w:r w:rsidRPr="00061FE9">
        <w:rPr>
          <w:sz w:val="28"/>
          <w:szCs w:val="28"/>
        </w:rPr>
        <w:t xml:space="preserve"> сельского поселения (далее – учреждение), в части сбора и анализа отчетности по исполнению муниципального задания, выявления причин существенных отклонений фактически достигнутых значений показателей качества и (или) объема оказания муниципальных услуг (выполнения работ) от плановых значений и подготовки предложений по их устранению.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>2. Объектом контроля за выполнением муниципального задания являются показатели, характеризующие качество и (или) объем оказываемых муниципальных услуг (выполняемых работ), установленные учреждению в муниципальном задании.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>3. Целью осуществления контроля за выполнением муниципального задания является выполнение учреждением показателей, характеризующих качество и (или) объем оказываемых муниципальных услуг (выполняемых работ), установленных учреждению в муниципальном задании.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>4. Основными задачами осуществления контроля за выполнением муниципального задания являются: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>1) определение соответствия фактического объема и (или) качества оказанных муниципальных услуг (выполненных работ) учреждением плановым значениям, установленным в муниципальном задании;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>2) выявление и анализ причин отклонения фактического объема и (или) качества оказанных муниципальных услуг (выполненных работ) учреждением от плановых значений, установленных в муниципальном задании;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>3) принятие мер по обеспечению выполнения установленных в муниципальном задании учреждения показателей, характеризующих качество и (или) объем оказываемых муниципальных услуг (выполняемых работ);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lastRenderedPageBreak/>
        <w:t>4) соблюдение учреждением сроков представления отчетов о выполнении муниципального задания.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061FE9">
        <w:rPr>
          <w:sz w:val="28"/>
          <w:szCs w:val="28"/>
        </w:rPr>
        <w:t xml:space="preserve">5. Контроль за выполнением учреждением муниципального задания осуществляется </w:t>
      </w:r>
      <w:r w:rsidRPr="00E561A3">
        <w:rPr>
          <w:iCs/>
          <w:color w:val="000000" w:themeColor="text1"/>
          <w:sz w:val="28"/>
          <w:szCs w:val="28"/>
        </w:rPr>
        <w:t>уполномоченным работником</w:t>
      </w:r>
      <w:r w:rsidRPr="00E561A3">
        <w:rPr>
          <w:color w:val="000000" w:themeColor="text1"/>
          <w:sz w:val="28"/>
          <w:szCs w:val="28"/>
        </w:rPr>
        <w:t xml:space="preserve"> </w:t>
      </w:r>
      <w:r w:rsidRPr="00E561A3">
        <w:rPr>
          <w:iCs/>
          <w:color w:val="000000" w:themeColor="text1"/>
          <w:sz w:val="28"/>
          <w:szCs w:val="28"/>
        </w:rPr>
        <w:t xml:space="preserve">сектора экономики и финансов Администрации </w:t>
      </w:r>
      <w:proofErr w:type="spellStart"/>
      <w:r w:rsidR="00B60B71">
        <w:rPr>
          <w:iCs/>
          <w:color w:val="000000" w:themeColor="text1"/>
          <w:sz w:val="28"/>
          <w:szCs w:val="28"/>
        </w:rPr>
        <w:t>Екатеринов</w:t>
      </w:r>
      <w:r w:rsidRPr="00E561A3">
        <w:rPr>
          <w:iCs/>
          <w:color w:val="000000" w:themeColor="text1"/>
          <w:sz w:val="28"/>
          <w:szCs w:val="28"/>
        </w:rPr>
        <w:t>ского</w:t>
      </w:r>
      <w:proofErr w:type="spellEnd"/>
      <w:r w:rsidRPr="00E561A3">
        <w:rPr>
          <w:iCs/>
          <w:color w:val="000000" w:themeColor="text1"/>
          <w:sz w:val="28"/>
          <w:szCs w:val="28"/>
        </w:rPr>
        <w:t xml:space="preserve"> сельского поселения</w:t>
      </w:r>
      <w:r w:rsidRPr="00E561A3">
        <w:rPr>
          <w:color w:val="000000" w:themeColor="text1"/>
          <w:sz w:val="28"/>
          <w:szCs w:val="28"/>
        </w:rPr>
        <w:t xml:space="preserve"> </w:t>
      </w:r>
      <w:r w:rsidRPr="00E561A3">
        <w:rPr>
          <w:iCs/>
          <w:color w:val="000000" w:themeColor="text1"/>
          <w:sz w:val="28"/>
          <w:szCs w:val="28"/>
        </w:rPr>
        <w:t>(далее – работник сектора экономики)</w:t>
      </w:r>
      <w:r w:rsidRPr="00E561A3">
        <w:rPr>
          <w:color w:val="000000" w:themeColor="text1"/>
          <w:sz w:val="28"/>
          <w:szCs w:val="28"/>
        </w:rPr>
        <w:t>.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>6. Контроль за выполнением муниципального задания осуществляется в следующих формах: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 xml:space="preserve">1) </w:t>
      </w:r>
      <w:proofErr w:type="spellStart"/>
      <w:r w:rsidRPr="00061FE9">
        <w:rPr>
          <w:sz w:val="28"/>
          <w:szCs w:val="28"/>
        </w:rPr>
        <w:t>камерально</w:t>
      </w:r>
      <w:proofErr w:type="spellEnd"/>
      <w:r w:rsidRPr="00061FE9">
        <w:rPr>
          <w:sz w:val="28"/>
          <w:szCs w:val="28"/>
        </w:rPr>
        <w:t xml:space="preserve"> (на основании представляемых с установленной периодичностью отчетов о выполнении муниципального задания);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>2) путем сбора дополнительной информации о выполнении муниципального задания (опросы, исследования, материалы, представленные самими учреждениями);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>3) путем выездной проверки для контроля достоверности представленной учреждением информации.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061FE9">
        <w:rPr>
          <w:sz w:val="28"/>
          <w:szCs w:val="28"/>
        </w:rPr>
        <w:t xml:space="preserve">7. Выбор конкретных форм проведения контроля за выполнением муниципального задания осуществляется </w:t>
      </w:r>
      <w:r w:rsidRPr="00E561A3">
        <w:rPr>
          <w:iCs/>
          <w:color w:val="000000" w:themeColor="text1"/>
          <w:sz w:val="28"/>
          <w:szCs w:val="28"/>
        </w:rPr>
        <w:t>работником сектора экономики</w:t>
      </w:r>
      <w:r w:rsidRPr="00E561A3">
        <w:rPr>
          <w:color w:val="000000" w:themeColor="text1"/>
          <w:sz w:val="28"/>
          <w:szCs w:val="28"/>
        </w:rPr>
        <w:t xml:space="preserve"> в соответствии с настоящим Порядком.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 xml:space="preserve">8. Камеральные проверки проводятся по месту нахождения Администрации </w:t>
      </w:r>
      <w:proofErr w:type="spellStart"/>
      <w:r w:rsidR="00B60B71">
        <w:rPr>
          <w:sz w:val="28"/>
          <w:szCs w:val="28"/>
        </w:rPr>
        <w:t>Екатеринов</w:t>
      </w:r>
      <w:r w:rsidRPr="00061FE9">
        <w:rPr>
          <w:sz w:val="28"/>
          <w:szCs w:val="28"/>
        </w:rPr>
        <w:t>ского</w:t>
      </w:r>
      <w:proofErr w:type="spellEnd"/>
      <w:r w:rsidRPr="00061FE9">
        <w:rPr>
          <w:sz w:val="28"/>
          <w:szCs w:val="28"/>
        </w:rPr>
        <w:t xml:space="preserve"> сельского поселения по имеющимся в ее распоряжении документам и аналитическим материалам о выполнении учреждением муниципального задания без выезда в учреждение или на место оказания муниципальных услуг (выполнения работ). Целью камеральной проверки является контроль за выполнением муниципального задания, в том числе за соответствием фактического объема услуг (работ), оказанных (выполненных) учреждением, плановым значениям, установленным муниципальным заданием.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 xml:space="preserve">Для камеральной проверки могут исследоваться документы и аналитические материалы, поступившие из учреждения, а также иные документы и материалы, имеющиеся в распоряжении Администрации </w:t>
      </w:r>
      <w:proofErr w:type="spellStart"/>
      <w:r w:rsidR="00B60B71">
        <w:rPr>
          <w:sz w:val="28"/>
          <w:szCs w:val="28"/>
        </w:rPr>
        <w:t>Екатеринов</w:t>
      </w:r>
      <w:r w:rsidRPr="00061FE9">
        <w:rPr>
          <w:sz w:val="28"/>
          <w:szCs w:val="28"/>
        </w:rPr>
        <w:t>ского</w:t>
      </w:r>
      <w:proofErr w:type="spellEnd"/>
      <w:r w:rsidRPr="00061FE9">
        <w:rPr>
          <w:sz w:val="28"/>
          <w:szCs w:val="28"/>
        </w:rPr>
        <w:t xml:space="preserve"> сельского поселения, связанные с исполнением учреждением муниципального задания.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 xml:space="preserve">Камеральная проверка проводится </w:t>
      </w:r>
      <w:r w:rsidRPr="00E561A3">
        <w:rPr>
          <w:iCs/>
          <w:color w:val="000000" w:themeColor="text1"/>
          <w:sz w:val="28"/>
          <w:szCs w:val="28"/>
        </w:rPr>
        <w:t>работником сектора экономики</w:t>
      </w:r>
      <w:r w:rsidRPr="00E561A3">
        <w:rPr>
          <w:color w:val="000000" w:themeColor="text1"/>
          <w:sz w:val="28"/>
          <w:szCs w:val="28"/>
        </w:rPr>
        <w:t xml:space="preserve"> </w:t>
      </w:r>
      <w:r w:rsidRPr="00061FE9">
        <w:rPr>
          <w:sz w:val="28"/>
          <w:szCs w:val="28"/>
        </w:rPr>
        <w:t xml:space="preserve">в соответствии с его функциями без какого-либо специального решения главы Администрации </w:t>
      </w:r>
      <w:proofErr w:type="spellStart"/>
      <w:r w:rsidR="00B60B71">
        <w:rPr>
          <w:sz w:val="28"/>
          <w:szCs w:val="28"/>
        </w:rPr>
        <w:t>Екатеринов</w:t>
      </w:r>
      <w:r w:rsidRPr="00061FE9">
        <w:rPr>
          <w:sz w:val="28"/>
          <w:szCs w:val="28"/>
        </w:rPr>
        <w:t>ского</w:t>
      </w:r>
      <w:proofErr w:type="spellEnd"/>
      <w:r w:rsidRPr="00061FE9">
        <w:rPr>
          <w:sz w:val="28"/>
          <w:szCs w:val="28"/>
        </w:rPr>
        <w:t xml:space="preserve"> сельского поселения в течение одного месяца со дня представления учреждением отчета о выполнении муниципального задания.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 xml:space="preserve">9. Выездные проверки проводятся по месту нахождения учреждения в целях оценки выполнения им показателей, характеризующих качество и (или) </w:t>
      </w:r>
      <w:r w:rsidRPr="00061FE9">
        <w:rPr>
          <w:sz w:val="28"/>
          <w:szCs w:val="28"/>
        </w:rPr>
        <w:lastRenderedPageBreak/>
        <w:t>объем оказываемых муниципальных услуг (выполняемых работ), установленных в муниципальном задании.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061FE9">
        <w:rPr>
          <w:sz w:val="28"/>
          <w:szCs w:val="28"/>
        </w:rPr>
        <w:t xml:space="preserve">В ходе выездной проверки </w:t>
      </w:r>
      <w:r w:rsidRPr="00E561A3">
        <w:rPr>
          <w:iCs/>
          <w:color w:val="000000" w:themeColor="text1"/>
          <w:sz w:val="28"/>
          <w:szCs w:val="28"/>
        </w:rPr>
        <w:t>работником сектора экономики</w:t>
      </w:r>
      <w:r w:rsidRPr="00E561A3">
        <w:rPr>
          <w:color w:val="000000" w:themeColor="text1"/>
          <w:sz w:val="28"/>
          <w:szCs w:val="28"/>
        </w:rPr>
        <w:t xml:space="preserve"> осуществляется проверка документов учреждения, связанных с исполнением им муниципального задания и осуществлением основной деятельности, процедур оказания муниципальных услуг (выполнения работ), состояния материально-технической базы и прочего имущества, используемого в процессе оказания муниципальных услуг (выполнения работ).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 xml:space="preserve">Выездная проверка проводится </w:t>
      </w:r>
      <w:r w:rsidRPr="00E561A3">
        <w:rPr>
          <w:iCs/>
          <w:color w:val="000000" w:themeColor="text1"/>
          <w:sz w:val="28"/>
          <w:szCs w:val="28"/>
        </w:rPr>
        <w:t xml:space="preserve">работником сектора экономики </w:t>
      </w:r>
      <w:r w:rsidRPr="00E561A3">
        <w:rPr>
          <w:color w:val="000000" w:themeColor="text1"/>
          <w:sz w:val="28"/>
          <w:szCs w:val="28"/>
        </w:rPr>
        <w:t xml:space="preserve">на основании решения главы Администрации </w:t>
      </w:r>
      <w:proofErr w:type="spellStart"/>
      <w:r w:rsidR="00B60B71">
        <w:rPr>
          <w:color w:val="000000" w:themeColor="text1"/>
          <w:sz w:val="28"/>
          <w:szCs w:val="28"/>
        </w:rPr>
        <w:t>Екатеринов</w:t>
      </w:r>
      <w:r w:rsidRPr="00E561A3">
        <w:rPr>
          <w:color w:val="000000" w:themeColor="text1"/>
          <w:sz w:val="28"/>
          <w:szCs w:val="28"/>
        </w:rPr>
        <w:t>ского</w:t>
      </w:r>
      <w:proofErr w:type="spellEnd"/>
      <w:r w:rsidRPr="00E561A3">
        <w:rPr>
          <w:color w:val="000000" w:themeColor="text1"/>
          <w:sz w:val="28"/>
          <w:szCs w:val="28"/>
        </w:rPr>
        <w:t xml:space="preserve"> сельского поселения, которое оформляется распоряжением. 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>О проведении выездной проверки учреждение уведомляется путем направления ему копии решения о проведении выездной проверки, подписанного глав</w:t>
      </w:r>
      <w:r w:rsidR="000C6A91">
        <w:rPr>
          <w:sz w:val="28"/>
          <w:szCs w:val="28"/>
        </w:rPr>
        <w:t>ой</w:t>
      </w:r>
      <w:r w:rsidRPr="00061FE9">
        <w:rPr>
          <w:sz w:val="28"/>
          <w:szCs w:val="28"/>
        </w:rPr>
        <w:t xml:space="preserve"> Администрации </w:t>
      </w:r>
      <w:proofErr w:type="spellStart"/>
      <w:r w:rsidR="00B60B71">
        <w:rPr>
          <w:sz w:val="28"/>
          <w:szCs w:val="28"/>
        </w:rPr>
        <w:t>Екатеринов</w:t>
      </w:r>
      <w:r w:rsidRPr="00061FE9">
        <w:rPr>
          <w:sz w:val="28"/>
          <w:szCs w:val="28"/>
        </w:rPr>
        <w:t>ского</w:t>
      </w:r>
      <w:proofErr w:type="spellEnd"/>
      <w:r w:rsidRPr="00061FE9">
        <w:rPr>
          <w:sz w:val="28"/>
          <w:szCs w:val="28"/>
        </w:rPr>
        <w:t xml:space="preserve"> сельского поселения, по адресу официальной электронной почты учреждения не позднее чем за двадцать четыре часа до начала выездной проверки.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>Выездная проверка учреждения проводится не чаще чем один раз в год и не реже чем один раз в три года. В рамках выездной проверки может быть проверен период, не превышающий трех календарных лет, предшествующих году, в котором вынесено решение о проведении выездной проверки, а также текущий период года, в котором вынесено решение о проведении выездной проверки.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061FE9">
        <w:rPr>
          <w:sz w:val="28"/>
          <w:szCs w:val="28"/>
        </w:rPr>
        <w:t xml:space="preserve">Выездная проверка не может продолжаться более десяти рабочих дней. Срок выездной проверки </w:t>
      </w:r>
      <w:r w:rsidRPr="00E561A3">
        <w:rPr>
          <w:color w:val="000000" w:themeColor="text1"/>
          <w:sz w:val="28"/>
          <w:szCs w:val="28"/>
        </w:rPr>
        <w:t xml:space="preserve">исчисляется со дня вынесения решения о проведении выездной проверки и до дня составления </w:t>
      </w:r>
      <w:r w:rsidRPr="00E561A3">
        <w:rPr>
          <w:iCs/>
          <w:color w:val="000000" w:themeColor="text1"/>
          <w:sz w:val="28"/>
          <w:szCs w:val="28"/>
        </w:rPr>
        <w:t xml:space="preserve">работником сектора экономики </w:t>
      </w:r>
      <w:r w:rsidRPr="00E561A3">
        <w:rPr>
          <w:color w:val="000000" w:themeColor="text1"/>
          <w:sz w:val="28"/>
          <w:szCs w:val="28"/>
        </w:rPr>
        <w:t>справки о результатах выездной проверки.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 xml:space="preserve">В последний день выездной проверки </w:t>
      </w:r>
      <w:r w:rsidRPr="00E561A3">
        <w:rPr>
          <w:iCs/>
          <w:color w:val="000000" w:themeColor="text1"/>
          <w:sz w:val="28"/>
          <w:szCs w:val="28"/>
        </w:rPr>
        <w:t>работник сектора экономики</w:t>
      </w:r>
      <w:r w:rsidRPr="00E561A3">
        <w:rPr>
          <w:i/>
          <w:iCs/>
          <w:color w:val="000000" w:themeColor="text1"/>
          <w:sz w:val="28"/>
          <w:szCs w:val="28"/>
        </w:rPr>
        <w:t xml:space="preserve"> </w:t>
      </w:r>
      <w:r w:rsidRPr="00061FE9">
        <w:rPr>
          <w:sz w:val="28"/>
          <w:szCs w:val="28"/>
        </w:rPr>
        <w:t>обязан составить справку о результатах выездной проверки по форме, согласно приложению к настоящему Порядку, в которой зафиксировать предмет проверки и сроки ее проведения, проверяемый период, изученные документы и обследованное имущество учреждения, связанные с выполнением муниципального задания, выводы о наличии (отсутствии) нарушений в деятельности учреждения в ходе исполнения муниципального задания, рекомендации по устранению нарушений и предложения по применению мер воздействия к руководителю учреждения (при необходимости).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 xml:space="preserve">Справка о результатах выездной проверки составляется в 2 экземплярах: 1 экземпляр - руководителю проверяемого учреждения, второй – Администрации </w:t>
      </w:r>
      <w:proofErr w:type="spellStart"/>
      <w:r w:rsidR="00B60B71">
        <w:rPr>
          <w:sz w:val="28"/>
          <w:szCs w:val="28"/>
        </w:rPr>
        <w:t>Екатеринов</w:t>
      </w:r>
      <w:r w:rsidRPr="00061FE9">
        <w:rPr>
          <w:sz w:val="28"/>
          <w:szCs w:val="28"/>
        </w:rPr>
        <w:t>ского</w:t>
      </w:r>
      <w:proofErr w:type="spellEnd"/>
      <w:r w:rsidRPr="00061FE9">
        <w:rPr>
          <w:sz w:val="28"/>
          <w:szCs w:val="28"/>
        </w:rPr>
        <w:t xml:space="preserve"> сельского поселения.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 xml:space="preserve">Справка о результатах выездной проверки в течение пяти рабочих дней с момента окончания выездной проверки направляется </w:t>
      </w:r>
      <w:r w:rsidRPr="00E561A3">
        <w:rPr>
          <w:iCs/>
          <w:color w:val="000000" w:themeColor="text1"/>
          <w:sz w:val="28"/>
          <w:szCs w:val="28"/>
        </w:rPr>
        <w:t xml:space="preserve">работником сектора </w:t>
      </w:r>
      <w:r w:rsidRPr="00E561A3">
        <w:rPr>
          <w:iCs/>
          <w:color w:val="000000" w:themeColor="text1"/>
          <w:sz w:val="28"/>
          <w:szCs w:val="28"/>
        </w:rPr>
        <w:lastRenderedPageBreak/>
        <w:t>экономики</w:t>
      </w:r>
      <w:r w:rsidRPr="00E561A3">
        <w:rPr>
          <w:color w:val="000000" w:themeColor="text1"/>
          <w:sz w:val="28"/>
          <w:szCs w:val="28"/>
        </w:rPr>
        <w:t xml:space="preserve"> руководителю учреждения, в отношении которого проводилась выездная проверка. При наличии у руководителя проверяемого учреждения замечаний или возражений по справке о результатах выездной проверки он вправе в срок не позднее двух рабочих дней со дня вручения ему указанной справки представить </w:t>
      </w:r>
      <w:r w:rsidRPr="00E561A3">
        <w:rPr>
          <w:iCs/>
          <w:color w:val="000000" w:themeColor="text1"/>
          <w:sz w:val="28"/>
          <w:szCs w:val="28"/>
        </w:rPr>
        <w:t>работнику сектора экономики</w:t>
      </w:r>
      <w:r w:rsidRPr="00E561A3">
        <w:rPr>
          <w:color w:val="000000" w:themeColor="text1"/>
          <w:sz w:val="28"/>
          <w:szCs w:val="28"/>
        </w:rPr>
        <w:t xml:space="preserve"> протокол разногласий к справке, который приобщается к материалам выездной проверки.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10. В период проведения выездной проверки</w:t>
      </w:r>
      <w:r w:rsidRPr="00E561A3">
        <w:rPr>
          <w:iCs/>
          <w:color w:val="000000" w:themeColor="text1"/>
          <w:sz w:val="28"/>
          <w:szCs w:val="28"/>
        </w:rPr>
        <w:t xml:space="preserve"> работник сектора экономики</w:t>
      </w:r>
      <w:r w:rsidRPr="00E561A3">
        <w:rPr>
          <w:color w:val="000000" w:themeColor="text1"/>
          <w:sz w:val="28"/>
          <w:szCs w:val="28"/>
        </w:rPr>
        <w:t xml:space="preserve"> вправе: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1) посещать территорию и помещения проверяемого учреждения, осматривать и визуально оценивать состояние материально-технической базы и прочего имущества учреждения, используемого в процессе оказания муниципальных услуг (выполнения работ);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2) требовать от руководителя проверяемого учреждения присутствия работников этого учреждения для своевременного ответа на поставленные вопросы и представления соответствующих документов;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3) требовать от руководителя и работников проверяемого учреждения необходимые по существу проводимой проверки справки в письменной форме, в том числе справки, составленные на основании имеющихся документов, устных разъяснений, а также письменных объяснений;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4) требовать от руководителя проверяемого учреждения необходимые оригиналы документов или их копии, делать копии документов;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5) проверять документы, относящиеся к предмету проводимой проверки.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11. В период осуществления выездной проверки</w:t>
      </w:r>
      <w:r w:rsidRPr="00E561A3">
        <w:rPr>
          <w:iCs/>
          <w:color w:val="000000" w:themeColor="text1"/>
          <w:sz w:val="28"/>
          <w:szCs w:val="28"/>
        </w:rPr>
        <w:t xml:space="preserve"> работник сектора экономики</w:t>
      </w:r>
      <w:r w:rsidRPr="00E561A3">
        <w:rPr>
          <w:color w:val="000000" w:themeColor="text1"/>
          <w:sz w:val="28"/>
          <w:szCs w:val="28"/>
        </w:rPr>
        <w:t xml:space="preserve"> обязан: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1) своевременно и в полном объеме исполнять предоставленные ему полномочия по предупреждению, выявлению и пресечению нарушений выполнения муниципального задания;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2) соблюдать законодательство Российской Федерации, права и законные интересы проверяемого учреждения;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3) не препятствовать осуществлению деятельности проверяемого учреждения;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4) обеспечить сохранность и возврат оригиналов документов, полученных в ходе проведения проверки;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5) составить справку о результатах выездной проверки.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12. Руководитель проверяемого учреждения вправе требовать представления справки о результатах выездной проверки для ознакомления по истечению срока, установленного абзацем девятым пункта 9 настоящего Порядка.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13. В период осуществления выездной проверки руководитель проверяемого учреждения обязан: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lastRenderedPageBreak/>
        <w:t>1) соблюдать законодательство Российской Федерации, права и законные интересы учреждения;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2) не препятствовать осуществлению контроля за выполнением муниципального задания;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3) своевременно и в полном объеме представлять документы, относящиеся к предмету проводимой выездной проверки;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4) по запросу должностных лиц представлять справки по существу проводимой выездной проверки в письменной форме, в том числе справки, составленные на основании имеющихся документов, устных разъяснений, а также письменных объяснений.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 xml:space="preserve">14. К результатам контроля за выполнением муниципального задания относятся: 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1) уточнение муниципального задания и размера субсидии на выполнение муниципального задания в случае, если показатели объема выполненного муниципального задания меньше показателей, установленных в муниципальном задании (с учетом допустимых (возможных) отклонений);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 xml:space="preserve">2) возврат средств субсидии на выполнение муниципального задания согласно бюджетному законодательству Российской Федерации в объеме, соответствующем показателям, характеризующим объем </w:t>
      </w:r>
      <w:proofErr w:type="spellStart"/>
      <w:r w:rsidRPr="00E561A3">
        <w:rPr>
          <w:color w:val="000000" w:themeColor="text1"/>
          <w:sz w:val="28"/>
          <w:szCs w:val="28"/>
        </w:rPr>
        <w:t>неоказанной</w:t>
      </w:r>
      <w:proofErr w:type="spellEnd"/>
      <w:r w:rsidRPr="00E561A3">
        <w:rPr>
          <w:color w:val="000000" w:themeColor="text1"/>
          <w:sz w:val="28"/>
          <w:szCs w:val="28"/>
        </w:rPr>
        <w:t xml:space="preserve"> муниципальной услуги (невыполненной работы), в случае если показатели объема, указанные в отчете о выполнении муниципального задания, меньше показателей, установленных в муниципальном задании (с учетом допустимых (возможных) отклонений);</w:t>
      </w:r>
    </w:p>
    <w:p w:rsidR="00061FE9" w:rsidRPr="00E561A3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E561A3">
        <w:rPr>
          <w:color w:val="000000" w:themeColor="text1"/>
          <w:sz w:val="28"/>
          <w:szCs w:val="28"/>
        </w:rPr>
        <w:t>3) формирование и финансовое обеспечение выполнения учреждением муниципального задания на очередной финансовый год и плановый период с учетом проведенного анализа отчетов о выполнении им муниципального задания и результатов мероприятий контроля за выполнением муниципального задания;</w:t>
      </w:r>
    </w:p>
    <w:p w:rsidR="00061FE9" w:rsidRPr="00061FE9" w:rsidRDefault="00061FE9" w:rsidP="00E561A3">
      <w:pPr>
        <w:tabs>
          <w:tab w:val="left" w:pos="7655"/>
        </w:tabs>
        <w:adjustRightInd w:val="0"/>
        <w:snapToGrid w:val="0"/>
        <w:spacing w:line="276" w:lineRule="auto"/>
        <w:ind w:firstLine="567"/>
        <w:jc w:val="both"/>
        <w:rPr>
          <w:sz w:val="28"/>
          <w:szCs w:val="28"/>
        </w:rPr>
      </w:pPr>
      <w:r w:rsidRPr="00061FE9">
        <w:rPr>
          <w:sz w:val="28"/>
          <w:szCs w:val="28"/>
        </w:rPr>
        <w:t>4) применение к руководителю учреждения мер дисциплинарной ответственности, установленных трудовым законодательством Российской Федерации.</w:t>
      </w:r>
    </w:p>
    <w:p w:rsidR="00061FE9" w:rsidRPr="00061FE9" w:rsidRDefault="00061FE9" w:rsidP="00E561A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61FE9" w:rsidRPr="009238C8" w:rsidRDefault="00061FE9" w:rsidP="00061FE9">
      <w:pPr>
        <w:tabs>
          <w:tab w:val="left" w:pos="7655"/>
        </w:tabs>
        <w:adjustRightInd w:val="0"/>
        <w:snapToGrid w:val="0"/>
        <w:spacing w:line="276" w:lineRule="auto"/>
        <w:ind w:left="5670"/>
        <w:jc w:val="right"/>
        <w:rPr>
          <w:sz w:val="24"/>
          <w:szCs w:val="24"/>
        </w:rPr>
      </w:pPr>
    </w:p>
    <w:p w:rsidR="00061FE9" w:rsidRDefault="00061FE9" w:rsidP="00061FE9">
      <w:pPr>
        <w:pageBreakBefore/>
        <w:tabs>
          <w:tab w:val="left" w:pos="7655"/>
        </w:tabs>
        <w:adjustRightInd w:val="0"/>
        <w:snapToGrid w:val="0"/>
        <w:spacing w:line="276" w:lineRule="auto"/>
        <w:ind w:left="5670"/>
        <w:jc w:val="right"/>
        <w:rPr>
          <w:sz w:val="24"/>
          <w:szCs w:val="24"/>
        </w:rPr>
      </w:pPr>
      <w:r w:rsidRPr="009238C8">
        <w:rPr>
          <w:sz w:val="24"/>
          <w:szCs w:val="24"/>
        </w:rPr>
        <w:lastRenderedPageBreak/>
        <w:t>Приложение</w:t>
      </w:r>
    </w:p>
    <w:p w:rsidR="00061FE9" w:rsidRPr="00554D6B" w:rsidRDefault="00061FE9" w:rsidP="00061FE9">
      <w:pPr>
        <w:tabs>
          <w:tab w:val="left" w:pos="7655"/>
        </w:tabs>
        <w:adjustRightInd w:val="0"/>
        <w:snapToGrid w:val="0"/>
        <w:spacing w:line="276" w:lineRule="auto"/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Порядку </w:t>
      </w:r>
      <w:r w:rsidRPr="00554D6B">
        <w:rPr>
          <w:sz w:val="24"/>
          <w:szCs w:val="24"/>
        </w:rPr>
        <w:t xml:space="preserve">осуществления контроля за выполнением муниципального задания на оказание муниципальных услуг (выполнение работ) муниципальными учреждениями </w:t>
      </w:r>
      <w:proofErr w:type="spellStart"/>
      <w:r w:rsidR="00B60B71">
        <w:rPr>
          <w:sz w:val="24"/>
          <w:szCs w:val="24"/>
        </w:rPr>
        <w:t>Екатеринов</w:t>
      </w:r>
      <w:r w:rsidRPr="00554D6B">
        <w:rPr>
          <w:sz w:val="24"/>
          <w:szCs w:val="24"/>
        </w:rPr>
        <w:t>ского</w:t>
      </w:r>
      <w:proofErr w:type="spellEnd"/>
      <w:r w:rsidRPr="00554D6B">
        <w:rPr>
          <w:sz w:val="24"/>
          <w:szCs w:val="24"/>
        </w:rPr>
        <w:t xml:space="preserve"> сельского поселения</w:t>
      </w:r>
    </w:p>
    <w:p w:rsidR="00061FE9" w:rsidRPr="00446EAB" w:rsidRDefault="00061FE9" w:rsidP="00061FE9">
      <w:pPr>
        <w:autoSpaceDE w:val="0"/>
        <w:autoSpaceDN w:val="0"/>
        <w:adjustRightInd w:val="0"/>
        <w:jc w:val="center"/>
        <w:rPr>
          <w:sz w:val="24"/>
          <w:szCs w:val="24"/>
        </w:rPr>
      </w:pPr>
      <w:bookmarkStart w:id="1" w:name="Par102"/>
      <w:bookmarkEnd w:id="1"/>
      <w:r w:rsidRPr="00446EAB">
        <w:rPr>
          <w:sz w:val="24"/>
          <w:szCs w:val="24"/>
        </w:rPr>
        <w:t>Справка</w:t>
      </w:r>
    </w:p>
    <w:p w:rsidR="00061FE9" w:rsidRPr="00446EAB" w:rsidRDefault="00061FE9" w:rsidP="00061FE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446EAB">
        <w:rPr>
          <w:sz w:val="24"/>
          <w:szCs w:val="24"/>
        </w:rPr>
        <w:t>о результатах выездной проверки выполнения муниципального задания</w:t>
      </w:r>
    </w:p>
    <w:p w:rsidR="00061FE9" w:rsidRPr="00446EAB" w:rsidRDefault="00061FE9" w:rsidP="00061FE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446EAB">
        <w:rPr>
          <w:sz w:val="24"/>
          <w:szCs w:val="24"/>
        </w:rPr>
        <w:t>________________________________________________</w:t>
      </w:r>
    </w:p>
    <w:p w:rsidR="00061FE9" w:rsidRPr="00446EAB" w:rsidRDefault="00061FE9" w:rsidP="00061FE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446EAB">
        <w:rPr>
          <w:sz w:val="24"/>
          <w:szCs w:val="24"/>
        </w:rPr>
        <w:t>(наименование учреждения)</w:t>
      </w:r>
    </w:p>
    <w:p w:rsidR="00061FE9" w:rsidRPr="00446EAB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</w:p>
    <w:p w:rsidR="00061FE9" w:rsidRPr="00446EAB" w:rsidRDefault="00061FE9" w:rsidP="00061FE9">
      <w:pPr>
        <w:tabs>
          <w:tab w:val="left" w:pos="6804"/>
        </w:tabs>
        <w:autoSpaceDE w:val="0"/>
        <w:autoSpaceDN w:val="0"/>
        <w:adjustRightInd w:val="0"/>
        <w:rPr>
          <w:sz w:val="24"/>
          <w:szCs w:val="24"/>
        </w:rPr>
      </w:pPr>
      <w:r w:rsidRPr="00446EAB">
        <w:rPr>
          <w:sz w:val="24"/>
          <w:szCs w:val="24"/>
        </w:rPr>
        <w:t xml:space="preserve">с. </w:t>
      </w:r>
      <w:r w:rsidR="00B60B71">
        <w:rPr>
          <w:sz w:val="24"/>
          <w:szCs w:val="24"/>
        </w:rPr>
        <w:t>Екатеринов</w:t>
      </w:r>
      <w:r w:rsidRPr="00446EAB">
        <w:rPr>
          <w:sz w:val="24"/>
          <w:szCs w:val="24"/>
        </w:rPr>
        <w:t>ка</w:t>
      </w:r>
      <w:r w:rsidRPr="00446EAB">
        <w:rPr>
          <w:sz w:val="24"/>
          <w:szCs w:val="24"/>
        </w:rPr>
        <w:tab/>
        <w:t xml:space="preserve"> "__"__________ 20__ г.</w:t>
      </w:r>
    </w:p>
    <w:p w:rsidR="00061FE9" w:rsidRDefault="00061FE9" w:rsidP="00061FE9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061FE9" w:rsidRPr="00446EAB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 w:rsidRPr="00446EAB">
        <w:rPr>
          <w:sz w:val="24"/>
          <w:szCs w:val="24"/>
        </w:rPr>
        <w:t xml:space="preserve">Уполномоченным должностным лицом Администрации </w:t>
      </w:r>
      <w:proofErr w:type="spellStart"/>
      <w:r w:rsidR="00B60B71">
        <w:rPr>
          <w:sz w:val="24"/>
          <w:szCs w:val="24"/>
        </w:rPr>
        <w:t>Екатеринов</w:t>
      </w:r>
      <w:r w:rsidRPr="00446EAB">
        <w:rPr>
          <w:sz w:val="24"/>
          <w:szCs w:val="24"/>
        </w:rPr>
        <w:t>ского</w:t>
      </w:r>
      <w:proofErr w:type="spellEnd"/>
      <w:r w:rsidRPr="00446EAB">
        <w:rPr>
          <w:sz w:val="24"/>
          <w:szCs w:val="24"/>
        </w:rPr>
        <w:t xml:space="preserve"> сельского поселения ________</w:t>
      </w:r>
      <w:r>
        <w:rPr>
          <w:sz w:val="24"/>
          <w:szCs w:val="24"/>
        </w:rPr>
        <w:t>_________</w:t>
      </w:r>
      <w:r w:rsidRPr="00446EAB">
        <w:rPr>
          <w:sz w:val="24"/>
          <w:szCs w:val="24"/>
        </w:rPr>
        <w:t>_________________________________________________</w:t>
      </w:r>
    </w:p>
    <w:p w:rsidR="00061FE9" w:rsidRPr="00446EAB" w:rsidRDefault="00061FE9" w:rsidP="00061FE9">
      <w:pPr>
        <w:autoSpaceDE w:val="0"/>
        <w:autoSpaceDN w:val="0"/>
        <w:adjustRightInd w:val="0"/>
        <w:jc w:val="center"/>
        <w:rPr>
          <w:i/>
          <w:iCs/>
          <w:sz w:val="24"/>
          <w:szCs w:val="24"/>
        </w:rPr>
      </w:pPr>
      <w:r w:rsidRPr="00446EAB">
        <w:rPr>
          <w:i/>
          <w:iCs/>
          <w:sz w:val="24"/>
          <w:szCs w:val="24"/>
        </w:rPr>
        <w:t>(наименование должности, Ф.И.О.)</w:t>
      </w:r>
    </w:p>
    <w:p w:rsidR="00061FE9" w:rsidRPr="00446EAB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 w:rsidRPr="00446EAB">
        <w:rPr>
          <w:sz w:val="24"/>
          <w:szCs w:val="24"/>
        </w:rPr>
        <w:t>___________________________________________________________________________</w:t>
      </w:r>
    </w:p>
    <w:p w:rsidR="00061FE9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</w:p>
    <w:p w:rsidR="00061FE9" w:rsidRPr="00446EAB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 w:rsidRPr="00446EAB">
        <w:rPr>
          <w:sz w:val="24"/>
          <w:szCs w:val="24"/>
        </w:rPr>
        <w:t xml:space="preserve">в соответствии с </w:t>
      </w:r>
      <w:r>
        <w:rPr>
          <w:sz w:val="24"/>
          <w:szCs w:val="24"/>
        </w:rPr>
        <w:t xml:space="preserve">распоряжением главы Администрации </w:t>
      </w:r>
      <w:proofErr w:type="spellStart"/>
      <w:r w:rsidR="00B60B71">
        <w:rPr>
          <w:sz w:val="24"/>
          <w:szCs w:val="24"/>
        </w:rPr>
        <w:t>Екатеринов</w:t>
      </w:r>
      <w:r>
        <w:rPr>
          <w:sz w:val="24"/>
          <w:szCs w:val="24"/>
        </w:rPr>
        <w:t>ского</w:t>
      </w:r>
      <w:proofErr w:type="spellEnd"/>
      <w:r>
        <w:rPr>
          <w:sz w:val="24"/>
          <w:szCs w:val="24"/>
        </w:rPr>
        <w:t xml:space="preserve"> сельского поселения о проведении выездной проверки </w:t>
      </w:r>
      <w:r w:rsidRPr="00446EAB">
        <w:rPr>
          <w:sz w:val="24"/>
          <w:szCs w:val="24"/>
        </w:rPr>
        <w:t xml:space="preserve">от </w:t>
      </w:r>
      <w:r>
        <w:rPr>
          <w:sz w:val="24"/>
          <w:szCs w:val="24"/>
        </w:rPr>
        <w:t>«</w:t>
      </w:r>
      <w:r w:rsidRPr="00446EAB">
        <w:rPr>
          <w:sz w:val="24"/>
          <w:szCs w:val="24"/>
        </w:rPr>
        <w:t>____</w:t>
      </w:r>
      <w:r>
        <w:rPr>
          <w:sz w:val="24"/>
          <w:szCs w:val="24"/>
        </w:rPr>
        <w:t>»</w:t>
      </w:r>
      <w:r w:rsidR="00E561A3">
        <w:rPr>
          <w:sz w:val="24"/>
          <w:szCs w:val="24"/>
        </w:rPr>
        <w:t xml:space="preserve"> </w:t>
      </w:r>
      <w:r w:rsidRPr="00446EAB">
        <w:rPr>
          <w:sz w:val="24"/>
          <w:szCs w:val="24"/>
        </w:rPr>
        <w:t xml:space="preserve">_________20__ г. </w:t>
      </w:r>
      <w:r>
        <w:rPr>
          <w:sz w:val="24"/>
          <w:szCs w:val="24"/>
        </w:rPr>
        <w:t xml:space="preserve">№ ___ </w:t>
      </w:r>
      <w:r w:rsidRPr="00446EAB">
        <w:rPr>
          <w:sz w:val="24"/>
          <w:szCs w:val="24"/>
        </w:rPr>
        <w:t>проведена проверка в ___________</w:t>
      </w:r>
      <w:r>
        <w:rPr>
          <w:sz w:val="24"/>
          <w:szCs w:val="24"/>
        </w:rPr>
        <w:t>______________________________________</w:t>
      </w:r>
      <w:r w:rsidRPr="00446EAB">
        <w:rPr>
          <w:sz w:val="24"/>
          <w:szCs w:val="24"/>
        </w:rPr>
        <w:t>_________________</w:t>
      </w:r>
    </w:p>
    <w:p w:rsidR="00061FE9" w:rsidRPr="008E5930" w:rsidRDefault="00061FE9" w:rsidP="00061FE9">
      <w:pPr>
        <w:autoSpaceDE w:val="0"/>
        <w:autoSpaceDN w:val="0"/>
        <w:adjustRightInd w:val="0"/>
        <w:jc w:val="center"/>
        <w:rPr>
          <w:i/>
          <w:iCs/>
          <w:sz w:val="24"/>
          <w:szCs w:val="24"/>
        </w:rPr>
      </w:pPr>
      <w:r w:rsidRPr="008E5930">
        <w:rPr>
          <w:i/>
          <w:iCs/>
          <w:sz w:val="24"/>
          <w:szCs w:val="24"/>
        </w:rPr>
        <w:t xml:space="preserve">(полное наименование </w:t>
      </w:r>
      <w:r>
        <w:rPr>
          <w:i/>
          <w:iCs/>
          <w:sz w:val="24"/>
          <w:szCs w:val="24"/>
        </w:rPr>
        <w:t>учреждения</w:t>
      </w:r>
      <w:r w:rsidRPr="008E5930">
        <w:rPr>
          <w:i/>
          <w:iCs/>
          <w:sz w:val="24"/>
          <w:szCs w:val="24"/>
        </w:rPr>
        <w:t>)</w:t>
      </w:r>
    </w:p>
    <w:p w:rsidR="00061FE9" w:rsidRPr="00446EAB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 w:rsidRPr="00446EAB"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t>.</w:t>
      </w:r>
    </w:p>
    <w:p w:rsidR="00061FE9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Предмет проверки</w:t>
      </w:r>
      <w:r w:rsidRPr="00446EAB">
        <w:rPr>
          <w:sz w:val="24"/>
          <w:szCs w:val="24"/>
        </w:rPr>
        <w:t xml:space="preserve">: </w:t>
      </w:r>
      <w:r w:rsidRPr="008E5930">
        <w:rPr>
          <w:sz w:val="24"/>
          <w:szCs w:val="24"/>
        </w:rPr>
        <w:t>оценк</w:t>
      </w:r>
      <w:r>
        <w:rPr>
          <w:sz w:val="24"/>
          <w:szCs w:val="24"/>
        </w:rPr>
        <w:t>а</w:t>
      </w:r>
      <w:r w:rsidRPr="008E5930">
        <w:rPr>
          <w:sz w:val="24"/>
          <w:szCs w:val="24"/>
        </w:rPr>
        <w:t xml:space="preserve"> выполнения </w:t>
      </w:r>
      <w:r>
        <w:rPr>
          <w:sz w:val="24"/>
          <w:szCs w:val="24"/>
        </w:rPr>
        <w:t>учреждением</w:t>
      </w:r>
      <w:r w:rsidRPr="008E5930">
        <w:rPr>
          <w:sz w:val="24"/>
          <w:szCs w:val="24"/>
        </w:rPr>
        <w:t xml:space="preserve"> показателей, характеризующих качество и (или) объем оказываемых муниципальных услуг (выполняемых работ), установленных в муниципальном задании</w:t>
      </w:r>
      <w:r>
        <w:rPr>
          <w:sz w:val="24"/>
          <w:szCs w:val="24"/>
        </w:rPr>
        <w:t xml:space="preserve">, </w:t>
      </w:r>
      <w:r w:rsidRPr="00446EAB">
        <w:rPr>
          <w:sz w:val="24"/>
          <w:szCs w:val="24"/>
        </w:rPr>
        <w:t>за период с _______________________ по _________________________.</w:t>
      </w:r>
    </w:p>
    <w:p w:rsidR="00061FE9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Срок проведения проверки: с __________ по ____________.</w:t>
      </w:r>
    </w:p>
    <w:p w:rsidR="00061FE9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И</w:t>
      </w:r>
      <w:r w:rsidRPr="008E5930">
        <w:rPr>
          <w:sz w:val="24"/>
          <w:szCs w:val="24"/>
        </w:rPr>
        <w:t>зученные документы и обследованное имущество учреждения, связанные с выполнением муниципального задания</w:t>
      </w:r>
      <w:r>
        <w:rPr>
          <w:sz w:val="24"/>
          <w:szCs w:val="24"/>
        </w:rPr>
        <w:t>: _________________________________________</w:t>
      </w:r>
    </w:p>
    <w:p w:rsidR="00061FE9" w:rsidRPr="00446EAB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 w:rsidRPr="00446EAB">
        <w:rPr>
          <w:sz w:val="24"/>
          <w:szCs w:val="24"/>
        </w:rPr>
        <w:t>___________________________________________________________________________</w:t>
      </w:r>
    </w:p>
    <w:p w:rsidR="00061FE9" w:rsidRPr="00446EAB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</w:p>
    <w:p w:rsidR="00061FE9" w:rsidRPr="008E5930" w:rsidRDefault="00061FE9" w:rsidP="00061FE9">
      <w:pPr>
        <w:autoSpaceDE w:val="0"/>
        <w:autoSpaceDN w:val="0"/>
        <w:adjustRightInd w:val="0"/>
        <w:spacing w:before="200"/>
        <w:ind w:firstLine="540"/>
        <w:rPr>
          <w:sz w:val="24"/>
          <w:szCs w:val="24"/>
        </w:rPr>
      </w:pPr>
      <w:r w:rsidRPr="008E5930">
        <w:rPr>
          <w:sz w:val="24"/>
          <w:szCs w:val="24"/>
        </w:rPr>
        <w:t>Результаты сравнительного анализа фактических и плановых значений объемных и качественных показателей, указанных в муниципальном задании</w:t>
      </w:r>
      <w:r>
        <w:rPr>
          <w:sz w:val="24"/>
          <w:szCs w:val="24"/>
        </w:rPr>
        <w:t xml:space="preserve"> учреждения</w:t>
      </w:r>
      <w:r w:rsidRPr="008E5930">
        <w:rPr>
          <w:sz w:val="24"/>
          <w:szCs w:val="24"/>
        </w:rPr>
        <w:t>:</w:t>
      </w:r>
    </w:p>
    <w:p w:rsidR="00061FE9" w:rsidRPr="008E5930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</w:p>
    <w:tbl>
      <w:tblPr>
        <w:tblW w:w="9843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47"/>
        <w:gridCol w:w="2029"/>
        <w:gridCol w:w="2302"/>
        <w:gridCol w:w="2030"/>
        <w:gridCol w:w="1535"/>
      </w:tblGrid>
      <w:tr w:rsidR="00061FE9" w:rsidRPr="008E5930" w:rsidTr="00016A66">
        <w:trPr>
          <w:trHeight w:val="1887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5930">
              <w:rPr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5930">
              <w:rPr>
                <w:sz w:val="24"/>
                <w:szCs w:val="24"/>
              </w:rPr>
              <w:t>Планируемые объемы муниципального задания на оказание муниципальных услуг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5930">
              <w:rPr>
                <w:sz w:val="24"/>
                <w:szCs w:val="24"/>
              </w:rPr>
              <w:t>Фактический объем муниципального задания на оказание муниципальных услуг за 20__ год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5930">
              <w:rPr>
                <w:sz w:val="24"/>
                <w:szCs w:val="24"/>
              </w:rPr>
              <w:t>Выполнение муниципального задания, %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5930">
              <w:rPr>
                <w:sz w:val="24"/>
                <w:szCs w:val="24"/>
              </w:rPr>
              <w:t>Примечание</w:t>
            </w:r>
          </w:p>
        </w:tc>
      </w:tr>
      <w:tr w:rsidR="00061FE9" w:rsidRPr="008E5930" w:rsidTr="00016A66">
        <w:trPr>
          <w:trHeight w:val="269"/>
        </w:trPr>
        <w:tc>
          <w:tcPr>
            <w:tcW w:w="8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5930">
              <w:rPr>
                <w:sz w:val="24"/>
                <w:szCs w:val="24"/>
              </w:rPr>
              <w:t>В натуральном выражении, единиц: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FE9" w:rsidRPr="008E5930" w:rsidTr="00016A66">
        <w:trPr>
          <w:trHeight w:val="281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FE9" w:rsidRPr="008E5930" w:rsidTr="00016A66">
        <w:trPr>
          <w:trHeight w:val="269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FE9" w:rsidRPr="008E5930" w:rsidTr="00016A66">
        <w:trPr>
          <w:trHeight w:val="269"/>
        </w:trPr>
        <w:tc>
          <w:tcPr>
            <w:tcW w:w="8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5930">
              <w:rPr>
                <w:sz w:val="24"/>
                <w:szCs w:val="24"/>
              </w:rPr>
              <w:t>В стоимостном выражении, тыс. рублей: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FE9" w:rsidRPr="008E5930" w:rsidTr="00016A66">
        <w:trPr>
          <w:trHeight w:val="269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FE9" w:rsidRPr="008E5930" w:rsidTr="00016A66">
        <w:trPr>
          <w:trHeight w:val="269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FE9" w:rsidRPr="008E5930" w:rsidTr="00016A66">
        <w:trPr>
          <w:trHeight w:val="269"/>
        </w:trPr>
        <w:tc>
          <w:tcPr>
            <w:tcW w:w="9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5930">
              <w:rPr>
                <w:sz w:val="24"/>
                <w:szCs w:val="24"/>
              </w:rPr>
              <w:t>Показатель качества услуги (работы):</w:t>
            </w:r>
          </w:p>
        </w:tc>
      </w:tr>
      <w:tr w:rsidR="00061FE9" w:rsidRPr="008E5930" w:rsidTr="00016A66">
        <w:trPr>
          <w:trHeight w:val="269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FE9" w:rsidRPr="008E5930" w:rsidRDefault="00061FE9" w:rsidP="0066575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061FE9" w:rsidRDefault="00061FE9" w:rsidP="00061FE9">
      <w:pPr>
        <w:autoSpaceDE w:val="0"/>
        <w:autoSpaceDN w:val="0"/>
        <w:adjustRightInd w:val="0"/>
        <w:rPr>
          <w:rFonts w:ascii="Arial" w:hAnsi="Arial" w:cs="Arial"/>
        </w:rPr>
      </w:pPr>
    </w:p>
    <w:p w:rsidR="00061FE9" w:rsidRPr="008E5930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 w:rsidRPr="008E5930">
        <w:rPr>
          <w:sz w:val="24"/>
          <w:szCs w:val="24"/>
        </w:rPr>
        <w:t>Вывод: ____________________________________________________________</w:t>
      </w:r>
    </w:p>
    <w:p w:rsidR="00061FE9" w:rsidRPr="008E5930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 w:rsidRPr="008E5930">
        <w:rPr>
          <w:sz w:val="24"/>
          <w:szCs w:val="24"/>
        </w:rPr>
        <w:t>Рекомендации: _____________________________________________________</w:t>
      </w:r>
    </w:p>
    <w:p w:rsidR="00061FE9" w:rsidRPr="008E5930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</w:p>
    <w:p w:rsidR="00061FE9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Уполномоченное должностное лицо: ________________/_______________________</w:t>
      </w:r>
    </w:p>
    <w:p w:rsidR="00061FE9" w:rsidRPr="008E5930" w:rsidRDefault="00061FE9" w:rsidP="00061FE9">
      <w:pPr>
        <w:autoSpaceDE w:val="0"/>
        <w:autoSpaceDN w:val="0"/>
        <w:adjustRightInd w:val="0"/>
        <w:ind w:firstLine="5387"/>
        <w:rPr>
          <w:i/>
          <w:iCs/>
          <w:sz w:val="24"/>
          <w:szCs w:val="24"/>
        </w:rPr>
      </w:pPr>
      <w:r w:rsidRPr="008E5930">
        <w:rPr>
          <w:i/>
          <w:iCs/>
          <w:sz w:val="24"/>
          <w:szCs w:val="24"/>
        </w:rPr>
        <w:t>(подпись, Ф.И.О.)</w:t>
      </w:r>
    </w:p>
    <w:p w:rsidR="00061FE9" w:rsidRPr="008E5930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</w:p>
    <w:p w:rsidR="00061FE9" w:rsidRPr="008E5930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 w:rsidRPr="008E5930">
        <w:rPr>
          <w:sz w:val="24"/>
          <w:szCs w:val="24"/>
        </w:rPr>
        <w:t>"__"_______________ 20__ г.</w:t>
      </w:r>
    </w:p>
    <w:p w:rsidR="00061FE9" w:rsidRPr="008E5930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 w:rsidRPr="008E5930">
        <w:rPr>
          <w:sz w:val="24"/>
          <w:szCs w:val="24"/>
        </w:rPr>
        <w:t xml:space="preserve">(дата подписания </w:t>
      </w:r>
      <w:r>
        <w:rPr>
          <w:sz w:val="24"/>
          <w:szCs w:val="24"/>
        </w:rPr>
        <w:t>справки</w:t>
      </w:r>
      <w:r w:rsidRPr="008E5930">
        <w:rPr>
          <w:sz w:val="24"/>
          <w:szCs w:val="24"/>
        </w:rPr>
        <w:t>)</w:t>
      </w:r>
    </w:p>
    <w:p w:rsidR="00061FE9" w:rsidRPr="008E5930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</w:p>
    <w:p w:rsidR="00061FE9" w:rsidRPr="008E5930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</w:p>
    <w:p w:rsidR="00061FE9" w:rsidRPr="008E5930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Справка</w:t>
      </w:r>
      <w:r w:rsidRPr="008E5930">
        <w:rPr>
          <w:sz w:val="24"/>
          <w:szCs w:val="24"/>
        </w:rPr>
        <w:t xml:space="preserve"> получен</w:t>
      </w:r>
      <w:r>
        <w:rPr>
          <w:sz w:val="24"/>
          <w:szCs w:val="24"/>
        </w:rPr>
        <w:t>а</w:t>
      </w:r>
      <w:r w:rsidRPr="008E5930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руководителем учреждения «</w:t>
      </w:r>
      <w:r w:rsidRPr="008E5930">
        <w:rPr>
          <w:sz w:val="24"/>
          <w:szCs w:val="24"/>
        </w:rPr>
        <w:t>__</w:t>
      </w:r>
      <w:r>
        <w:rPr>
          <w:sz w:val="24"/>
          <w:szCs w:val="24"/>
        </w:rPr>
        <w:t>»</w:t>
      </w:r>
      <w:r w:rsidR="00E561A3">
        <w:rPr>
          <w:sz w:val="24"/>
          <w:szCs w:val="24"/>
        </w:rPr>
        <w:t xml:space="preserve"> </w:t>
      </w:r>
      <w:r w:rsidRPr="008E5930">
        <w:rPr>
          <w:sz w:val="24"/>
          <w:szCs w:val="24"/>
        </w:rPr>
        <w:t>____________ 20__ года</w:t>
      </w:r>
      <w:r>
        <w:rPr>
          <w:sz w:val="24"/>
          <w:szCs w:val="24"/>
        </w:rPr>
        <w:t>.</w:t>
      </w:r>
    </w:p>
    <w:p w:rsidR="00061FE9" w:rsidRDefault="00061FE9" w:rsidP="00061FE9">
      <w:pPr>
        <w:autoSpaceDE w:val="0"/>
        <w:autoSpaceDN w:val="0"/>
        <w:adjustRightInd w:val="0"/>
        <w:rPr>
          <w:sz w:val="24"/>
          <w:szCs w:val="24"/>
        </w:rPr>
      </w:pPr>
      <w:r w:rsidRPr="008E5930">
        <w:rPr>
          <w:sz w:val="24"/>
          <w:szCs w:val="24"/>
        </w:rPr>
        <w:t>Руководитель учреждения:</w:t>
      </w:r>
      <w:r w:rsidRPr="00576D86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________________/_______________________</w:t>
      </w:r>
    </w:p>
    <w:p w:rsidR="00061FE9" w:rsidRPr="00576D86" w:rsidRDefault="00061FE9" w:rsidP="00061FE9">
      <w:pPr>
        <w:autoSpaceDE w:val="0"/>
        <w:autoSpaceDN w:val="0"/>
        <w:adjustRightInd w:val="0"/>
        <w:ind w:firstLine="5387"/>
        <w:rPr>
          <w:i/>
          <w:iCs/>
          <w:sz w:val="24"/>
          <w:szCs w:val="24"/>
        </w:rPr>
      </w:pPr>
      <w:r w:rsidRPr="008E5930">
        <w:rPr>
          <w:i/>
          <w:iCs/>
          <w:sz w:val="24"/>
          <w:szCs w:val="24"/>
        </w:rPr>
        <w:t>(подпись, Ф.И.О.)</w:t>
      </w:r>
    </w:p>
    <w:p w:rsidR="00C15EAC" w:rsidRDefault="00C15EAC">
      <w:pPr>
        <w:pStyle w:val="a3"/>
        <w:jc w:val="right"/>
        <w:rPr>
          <w:b w:val="0"/>
          <w:sz w:val="24"/>
        </w:rPr>
      </w:pPr>
    </w:p>
    <w:sectPr w:rsidR="00C15EAC" w:rsidSect="00E561A3">
      <w:headerReference w:type="even" r:id="rId6"/>
      <w:headerReference w:type="default" r:id="rId7"/>
      <w:pgSz w:w="11900" w:h="16840"/>
      <w:pgMar w:top="28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314" w:rsidRDefault="00563314" w:rsidP="00563314">
      <w:r>
        <w:separator/>
      </w:r>
    </w:p>
  </w:endnote>
  <w:endnote w:type="continuationSeparator" w:id="0">
    <w:p w:rsidR="00563314" w:rsidRDefault="00563314" w:rsidP="00563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314" w:rsidRDefault="00563314" w:rsidP="00563314">
      <w:r>
        <w:separator/>
      </w:r>
    </w:p>
  </w:footnote>
  <w:footnote w:type="continuationSeparator" w:id="0">
    <w:p w:rsidR="00563314" w:rsidRDefault="00563314" w:rsidP="00563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5"/>
      </w:rPr>
      <w:id w:val="1975790845"/>
      <w:docPartObj>
        <w:docPartGallery w:val="Page Numbers (Top of Page)"/>
        <w:docPartUnique/>
      </w:docPartObj>
    </w:sdtPr>
    <w:sdtEndPr>
      <w:rPr>
        <w:rStyle w:val="af5"/>
      </w:rPr>
    </w:sdtEndPr>
    <w:sdtContent>
      <w:p w:rsidR="00B204B4" w:rsidRDefault="00563314" w:rsidP="002074B9">
        <w:pPr>
          <w:pStyle w:val="af3"/>
          <w:framePr w:wrap="none" w:vAnchor="text" w:hAnchor="margin" w:xAlign="center" w:y="1"/>
          <w:rPr>
            <w:rStyle w:val="af5"/>
          </w:rPr>
        </w:pPr>
        <w:r>
          <w:rPr>
            <w:rStyle w:val="af5"/>
          </w:rPr>
          <w:fldChar w:fldCharType="begin"/>
        </w:r>
        <w:r w:rsidR="002F50EB">
          <w:rPr>
            <w:rStyle w:val="af5"/>
          </w:rPr>
          <w:instrText xml:space="preserve"> PAGE </w:instrText>
        </w:r>
        <w:r>
          <w:rPr>
            <w:rStyle w:val="af5"/>
          </w:rPr>
          <w:fldChar w:fldCharType="end"/>
        </w:r>
      </w:p>
    </w:sdtContent>
  </w:sdt>
  <w:p w:rsidR="00B204B4" w:rsidRDefault="00446278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5"/>
      </w:rPr>
      <w:id w:val="790019056"/>
      <w:docPartObj>
        <w:docPartGallery w:val="Page Numbers (Top of Page)"/>
        <w:docPartUnique/>
      </w:docPartObj>
    </w:sdtPr>
    <w:sdtEndPr>
      <w:rPr>
        <w:rStyle w:val="af5"/>
      </w:rPr>
    </w:sdtEndPr>
    <w:sdtContent>
      <w:p w:rsidR="00B204B4" w:rsidRDefault="00563314" w:rsidP="002074B9">
        <w:pPr>
          <w:pStyle w:val="af3"/>
          <w:framePr w:wrap="none" w:vAnchor="text" w:hAnchor="margin" w:xAlign="center" w:y="1"/>
          <w:rPr>
            <w:rStyle w:val="af5"/>
          </w:rPr>
        </w:pPr>
        <w:r>
          <w:rPr>
            <w:rStyle w:val="af5"/>
          </w:rPr>
          <w:fldChar w:fldCharType="begin"/>
        </w:r>
        <w:r w:rsidR="002F50EB">
          <w:rPr>
            <w:rStyle w:val="af5"/>
          </w:rPr>
          <w:instrText xml:space="preserve"> PAGE </w:instrText>
        </w:r>
        <w:r>
          <w:rPr>
            <w:rStyle w:val="af5"/>
          </w:rPr>
          <w:fldChar w:fldCharType="separate"/>
        </w:r>
        <w:r w:rsidR="00446278">
          <w:rPr>
            <w:rStyle w:val="af5"/>
            <w:noProof/>
          </w:rPr>
          <w:t>8</w:t>
        </w:r>
        <w:r>
          <w:rPr>
            <w:rStyle w:val="af5"/>
          </w:rPr>
          <w:fldChar w:fldCharType="end"/>
        </w:r>
      </w:p>
    </w:sdtContent>
  </w:sdt>
  <w:p w:rsidR="00B204B4" w:rsidRDefault="00446278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EAC"/>
    <w:rsid w:val="00016A66"/>
    <w:rsid w:val="00026E5C"/>
    <w:rsid w:val="00061FE9"/>
    <w:rsid w:val="000642BD"/>
    <w:rsid w:val="00064908"/>
    <w:rsid w:val="000C2E68"/>
    <w:rsid w:val="000C6A91"/>
    <w:rsid w:val="000D31B7"/>
    <w:rsid w:val="00173F0C"/>
    <w:rsid w:val="00281FD6"/>
    <w:rsid w:val="00297F29"/>
    <w:rsid w:val="002F50EB"/>
    <w:rsid w:val="00343098"/>
    <w:rsid w:val="003F411D"/>
    <w:rsid w:val="00446278"/>
    <w:rsid w:val="00563314"/>
    <w:rsid w:val="005A03B0"/>
    <w:rsid w:val="0066532F"/>
    <w:rsid w:val="00712102"/>
    <w:rsid w:val="007D7F32"/>
    <w:rsid w:val="008303DB"/>
    <w:rsid w:val="00851DA7"/>
    <w:rsid w:val="008B4E90"/>
    <w:rsid w:val="008B578A"/>
    <w:rsid w:val="008C4F95"/>
    <w:rsid w:val="009326E3"/>
    <w:rsid w:val="009452E4"/>
    <w:rsid w:val="00983FB7"/>
    <w:rsid w:val="009B6378"/>
    <w:rsid w:val="00A9248A"/>
    <w:rsid w:val="00B00A51"/>
    <w:rsid w:val="00B00AF9"/>
    <w:rsid w:val="00B01404"/>
    <w:rsid w:val="00B60B71"/>
    <w:rsid w:val="00C15EAC"/>
    <w:rsid w:val="00CB761B"/>
    <w:rsid w:val="00DE3ECF"/>
    <w:rsid w:val="00DF4265"/>
    <w:rsid w:val="00DF5C35"/>
    <w:rsid w:val="00E558A2"/>
    <w:rsid w:val="00E561A3"/>
    <w:rsid w:val="00E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E24FE0-1B63-45CB-9CE1-0224F6D6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C15EAC"/>
  </w:style>
  <w:style w:type="paragraph" w:styleId="10">
    <w:name w:val="heading 1"/>
    <w:basedOn w:val="a"/>
    <w:next w:val="a"/>
    <w:link w:val="11"/>
    <w:uiPriority w:val="9"/>
    <w:qFormat/>
    <w:rsid w:val="00C15EAC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rsid w:val="00C15EA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15EA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15EA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15EA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F0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F0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15EAC"/>
    <w:rPr>
      <w:rFonts w:ascii="Times New Roman" w:hAnsi="Times New Roman"/>
      <w:color w:val="000000"/>
      <w:spacing w:val="0"/>
      <w:sz w:val="20"/>
    </w:rPr>
  </w:style>
  <w:style w:type="paragraph" w:styleId="21">
    <w:name w:val="toc 2"/>
    <w:next w:val="a"/>
    <w:link w:val="22"/>
    <w:uiPriority w:val="39"/>
    <w:rsid w:val="00C15EA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15EAC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sid w:val="00C15EAC"/>
    <w:rPr>
      <w:rFonts w:ascii="XO Thames" w:hAnsi="XO Thames"/>
      <w:sz w:val="28"/>
    </w:rPr>
  </w:style>
  <w:style w:type="character" w:customStyle="1" w:styleId="Contents60">
    <w:name w:val="Contents 6"/>
    <w:link w:val="Contents6"/>
    <w:rsid w:val="00C15EAC"/>
    <w:rPr>
      <w:rFonts w:ascii="XO Thames" w:hAnsi="XO Thames"/>
      <w:sz w:val="28"/>
    </w:rPr>
  </w:style>
  <w:style w:type="paragraph" w:customStyle="1" w:styleId="31">
    <w:name w:val="Заголовок 31"/>
    <w:link w:val="32"/>
    <w:rsid w:val="00C15EAC"/>
    <w:rPr>
      <w:rFonts w:ascii="XO Thames" w:hAnsi="XO Thames"/>
      <w:b/>
      <w:sz w:val="26"/>
    </w:rPr>
  </w:style>
  <w:style w:type="character" w:customStyle="1" w:styleId="32">
    <w:name w:val="Заголовок 32"/>
    <w:link w:val="31"/>
    <w:rsid w:val="00C15EAC"/>
    <w:rPr>
      <w:rFonts w:ascii="XO Thames" w:hAnsi="XO Thames"/>
      <w:b/>
      <w:sz w:val="26"/>
    </w:rPr>
  </w:style>
  <w:style w:type="paragraph" w:styleId="41">
    <w:name w:val="toc 4"/>
    <w:next w:val="a"/>
    <w:link w:val="42"/>
    <w:uiPriority w:val="39"/>
    <w:rsid w:val="00C15EA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15EAC"/>
    <w:rPr>
      <w:rFonts w:ascii="XO Thames" w:hAnsi="XO Thames"/>
      <w:color w:val="000000"/>
      <w:spacing w:val="0"/>
      <w:sz w:val="28"/>
    </w:rPr>
  </w:style>
  <w:style w:type="paragraph" w:customStyle="1" w:styleId="ConsPlusTitle">
    <w:name w:val="ConsPlusTitle"/>
    <w:link w:val="ConsPlusTitle0"/>
    <w:rsid w:val="00C15EAC"/>
    <w:rPr>
      <w:rFonts w:ascii="Arial" w:hAnsi="Arial"/>
      <w:b/>
    </w:rPr>
  </w:style>
  <w:style w:type="character" w:customStyle="1" w:styleId="ConsPlusTitle0">
    <w:name w:val="ConsPlusTitle"/>
    <w:link w:val="ConsPlusTitle"/>
    <w:rsid w:val="00C15EAC"/>
    <w:rPr>
      <w:rFonts w:ascii="Arial" w:hAnsi="Arial"/>
      <w:b/>
    </w:rPr>
  </w:style>
  <w:style w:type="paragraph" w:styleId="61">
    <w:name w:val="toc 6"/>
    <w:next w:val="a"/>
    <w:link w:val="62"/>
    <w:uiPriority w:val="39"/>
    <w:rsid w:val="00C15EAC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C15EAC"/>
    <w:rPr>
      <w:rFonts w:ascii="XO Thames" w:hAnsi="XO Thames"/>
      <w:color w:val="000000"/>
      <w:spacing w:val="0"/>
      <w:sz w:val="28"/>
    </w:rPr>
  </w:style>
  <w:style w:type="paragraph" w:styleId="71">
    <w:name w:val="toc 7"/>
    <w:next w:val="a"/>
    <w:link w:val="72"/>
    <w:uiPriority w:val="39"/>
    <w:rsid w:val="00C15EAC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C15EAC"/>
    <w:rPr>
      <w:rFonts w:ascii="XO Thames" w:hAnsi="XO Thames"/>
      <w:color w:val="000000"/>
      <w:spacing w:val="0"/>
      <w:sz w:val="28"/>
    </w:rPr>
  </w:style>
  <w:style w:type="paragraph" w:customStyle="1" w:styleId="51">
    <w:name w:val="Заголовок 51"/>
    <w:link w:val="52"/>
    <w:rsid w:val="00C15EAC"/>
    <w:rPr>
      <w:rFonts w:ascii="XO Thames" w:hAnsi="XO Thames"/>
      <w:b/>
      <w:sz w:val="22"/>
    </w:rPr>
  </w:style>
  <w:style w:type="character" w:customStyle="1" w:styleId="52">
    <w:name w:val="Заголовок 52"/>
    <w:link w:val="51"/>
    <w:rsid w:val="00C15EAC"/>
    <w:rPr>
      <w:rFonts w:ascii="XO Thames" w:hAnsi="XO Thames"/>
      <w:b/>
      <w:sz w:val="22"/>
    </w:rPr>
  </w:style>
  <w:style w:type="paragraph" w:styleId="a3">
    <w:name w:val="Body Text"/>
    <w:basedOn w:val="a"/>
    <w:link w:val="a4"/>
    <w:rsid w:val="00C15EAC"/>
    <w:pPr>
      <w:jc w:val="center"/>
    </w:pPr>
    <w:rPr>
      <w:b/>
      <w:sz w:val="28"/>
    </w:rPr>
  </w:style>
  <w:style w:type="character" w:customStyle="1" w:styleId="a4">
    <w:name w:val="Основной текст Знак"/>
    <w:basedOn w:val="1"/>
    <w:link w:val="a3"/>
    <w:rsid w:val="00C15EAC"/>
    <w:rPr>
      <w:rFonts w:ascii="Times New Roman" w:hAnsi="Times New Roman"/>
      <w:b/>
      <w:color w:val="000000"/>
      <w:spacing w:val="0"/>
      <w:sz w:val="28"/>
    </w:rPr>
  </w:style>
  <w:style w:type="paragraph" w:customStyle="1" w:styleId="Textbody">
    <w:name w:val="Text body"/>
    <w:link w:val="Textbody0"/>
    <w:rsid w:val="00C15EAC"/>
    <w:rPr>
      <w:b/>
      <w:sz w:val="28"/>
    </w:rPr>
  </w:style>
  <w:style w:type="character" w:customStyle="1" w:styleId="Textbody0">
    <w:name w:val="Text body"/>
    <w:link w:val="Textbody"/>
    <w:rsid w:val="00C15EAC"/>
    <w:rPr>
      <w:b/>
      <w:sz w:val="28"/>
    </w:rPr>
  </w:style>
  <w:style w:type="character" w:customStyle="1" w:styleId="30">
    <w:name w:val="Заголовок 3 Знак"/>
    <w:link w:val="3"/>
    <w:rsid w:val="00C15EAC"/>
    <w:rPr>
      <w:rFonts w:ascii="XO Thames" w:hAnsi="XO Thames"/>
      <w:b/>
      <w:color w:val="000000"/>
      <w:spacing w:val="0"/>
      <w:sz w:val="26"/>
    </w:rPr>
  </w:style>
  <w:style w:type="paragraph" w:customStyle="1" w:styleId="Contents1">
    <w:name w:val="Contents 1"/>
    <w:link w:val="Contents10"/>
    <w:rsid w:val="00C15EAC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sid w:val="00C15EAC"/>
    <w:rPr>
      <w:rFonts w:ascii="XO Thames" w:hAnsi="XO Thames"/>
      <w:b/>
      <w:sz w:val="28"/>
    </w:rPr>
  </w:style>
  <w:style w:type="paragraph" w:customStyle="1" w:styleId="12">
    <w:name w:val="Заголовок1"/>
    <w:basedOn w:val="a"/>
    <w:next w:val="a3"/>
    <w:link w:val="23"/>
    <w:rsid w:val="00C15EAC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3">
    <w:name w:val="Заголовок2"/>
    <w:basedOn w:val="1"/>
    <w:link w:val="12"/>
    <w:rsid w:val="00C15EAC"/>
    <w:rPr>
      <w:rFonts w:ascii="Liberation Sans" w:hAnsi="Liberation Sans"/>
      <w:color w:val="000000"/>
      <w:spacing w:val="0"/>
      <w:sz w:val="28"/>
    </w:rPr>
  </w:style>
  <w:style w:type="paragraph" w:customStyle="1" w:styleId="Contents8">
    <w:name w:val="Contents 8"/>
    <w:link w:val="Contents80"/>
    <w:rsid w:val="00C15EAC"/>
    <w:rPr>
      <w:rFonts w:ascii="XO Thames" w:hAnsi="XO Thames"/>
      <w:sz w:val="28"/>
    </w:rPr>
  </w:style>
  <w:style w:type="character" w:customStyle="1" w:styleId="Contents80">
    <w:name w:val="Contents 8"/>
    <w:link w:val="Contents8"/>
    <w:rsid w:val="00C15EAC"/>
    <w:rPr>
      <w:rFonts w:ascii="XO Thames" w:hAnsi="XO Thames"/>
      <w:sz w:val="28"/>
    </w:rPr>
  </w:style>
  <w:style w:type="paragraph" w:styleId="a5">
    <w:name w:val="Balloon Text"/>
    <w:link w:val="a6"/>
    <w:rsid w:val="00C15EAC"/>
    <w:rPr>
      <w:rFonts w:ascii="Tahoma" w:hAnsi="Tahoma"/>
      <w:sz w:val="16"/>
    </w:rPr>
  </w:style>
  <w:style w:type="character" w:customStyle="1" w:styleId="13">
    <w:name w:val="Текст выноски1"/>
    <w:basedOn w:val="1"/>
    <w:rsid w:val="00C15EAC"/>
    <w:rPr>
      <w:rFonts w:ascii="Tahoma" w:hAnsi="Tahoma"/>
      <w:color w:val="000000"/>
      <w:spacing w:val="0"/>
      <w:sz w:val="16"/>
    </w:rPr>
  </w:style>
  <w:style w:type="paragraph" w:customStyle="1" w:styleId="-">
    <w:name w:val="Интернет-ссылка"/>
    <w:link w:val="-0"/>
    <w:rsid w:val="00C15EAC"/>
    <w:rPr>
      <w:color w:val="0000FF"/>
      <w:u w:val="single"/>
    </w:rPr>
  </w:style>
  <w:style w:type="character" w:customStyle="1" w:styleId="-0">
    <w:name w:val="Интернет-ссылка"/>
    <w:link w:val="-"/>
    <w:rsid w:val="00C15EAC"/>
    <w:rPr>
      <w:color w:val="0000FF"/>
      <w:u w:val="single"/>
    </w:rPr>
  </w:style>
  <w:style w:type="paragraph" w:styleId="a7">
    <w:name w:val="List"/>
    <w:basedOn w:val="a3"/>
    <w:link w:val="a8"/>
    <w:rsid w:val="00C15EAC"/>
  </w:style>
  <w:style w:type="character" w:customStyle="1" w:styleId="a8">
    <w:name w:val="Список Знак"/>
    <w:basedOn w:val="a4"/>
    <w:link w:val="a7"/>
    <w:rsid w:val="00C15EAC"/>
    <w:rPr>
      <w:rFonts w:ascii="Times New Roman" w:hAnsi="Times New Roman"/>
      <w:b/>
      <w:color w:val="000000"/>
      <w:spacing w:val="0"/>
      <w:sz w:val="28"/>
    </w:rPr>
  </w:style>
  <w:style w:type="paragraph" w:styleId="33">
    <w:name w:val="toc 3"/>
    <w:next w:val="a"/>
    <w:link w:val="34"/>
    <w:uiPriority w:val="39"/>
    <w:rsid w:val="00C15EAC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C15EAC"/>
    <w:rPr>
      <w:rFonts w:ascii="XO Thames" w:hAnsi="XO Thames"/>
      <w:color w:val="000000"/>
      <w:spacing w:val="0"/>
      <w:sz w:val="28"/>
    </w:rPr>
  </w:style>
  <w:style w:type="paragraph" w:customStyle="1" w:styleId="14">
    <w:name w:val="Знак1"/>
    <w:link w:val="15"/>
    <w:rsid w:val="00C15EAC"/>
    <w:rPr>
      <w:rFonts w:ascii="Tahoma" w:hAnsi="Tahoma"/>
    </w:rPr>
  </w:style>
  <w:style w:type="character" w:customStyle="1" w:styleId="15">
    <w:name w:val="Знак1"/>
    <w:link w:val="14"/>
    <w:rsid w:val="00C15EAC"/>
    <w:rPr>
      <w:rFonts w:ascii="Tahoma" w:hAnsi="Tahoma"/>
    </w:rPr>
  </w:style>
  <w:style w:type="character" w:customStyle="1" w:styleId="a6">
    <w:name w:val="Текст выноски Знак"/>
    <w:link w:val="a5"/>
    <w:rsid w:val="00C15EAC"/>
    <w:rPr>
      <w:rFonts w:ascii="Tahoma" w:hAnsi="Tahoma"/>
      <w:sz w:val="16"/>
    </w:rPr>
  </w:style>
  <w:style w:type="paragraph" w:customStyle="1" w:styleId="Contents2">
    <w:name w:val="Contents 2"/>
    <w:link w:val="Contents20"/>
    <w:rsid w:val="00C15EAC"/>
    <w:rPr>
      <w:rFonts w:ascii="XO Thames" w:hAnsi="XO Thames"/>
      <w:sz w:val="28"/>
    </w:rPr>
  </w:style>
  <w:style w:type="character" w:customStyle="1" w:styleId="Contents20">
    <w:name w:val="Contents 2"/>
    <w:link w:val="Contents2"/>
    <w:rsid w:val="00C15EA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15EAC"/>
    <w:rPr>
      <w:rFonts w:ascii="XO Thames" w:hAnsi="XO Thames"/>
      <w:b/>
      <w:color w:val="000000"/>
      <w:spacing w:val="0"/>
      <w:sz w:val="22"/>
    </w:rPr>
  </w:style>
  <w:style w:type="paragraph" w:styleId="a9">
    <w:name w:val="Subtitle"/>
    <w:basedOn w:val="a"/>
    <w:link w:val="aa"/>
    <w:uiPriority w:val="11"/>
    <w:qFormat/>
    <w:rsid w:val="00C15EAC"/>
    <w:pPr>
      <w:ind w:right="1699"/>
      <w:jc w:val="center"/>
    </w:pPr>
    <w:rPr>
      <w:b/>
      <w:smallCaps/>
      <w:sz w:val="28"/>
    </w:rPr>
  </w:style>
  <w:style w:type="character" w:customStyle="1" w:styleId="16">
    <w:name w:val="Подзаголовок1"/>
    <w:rsid w:val="00C15EAC"/>
    <w:rPr>
      <w:b/>
      <w:smallCaps/>
      <w:sz w:val="28"/>
    </w:rPr>
  </w:style>
  <w:style w:type="paragraph" w:customStyle="1" w:styleId="Contents7">
    <w:name w:val="Contents 7"/>
    <w:link w:val="Contents70"/>
    <w:rsid w:val="00C15EAC"/>
    <w:rPr>
      <w:rFonts w:ascii="XO Thames" w:hAnsi="XO Thames"/>
      <w:sz w:val="28"/>
    </w:rPr>
  </w:style>
  <w:style w:type="character" w:customStyle="1" w:styleId="Contents70">
    <w:name w:val="Contents 7"/>
    <w:link w:val="Contents7"/>
    <w:rsid w:val="00C15EAC"/>
    <w:rPr>
      <w:rFonts w:ascii="XO Thames" w:hAnsi="XO Thames"/>
      <w:sz w:val="28"/>
    </w:rPr>
  </w:style>
  <w:style w:type="character" w:customStyle="1" w:styleId="11">
    <w:name w:val="Заголовок 1 Знак"/>
    <w:basedOn w:val="1"/>
    <w:link w:val="10"/>
    <w:rsid w:val="00C15EAC"/>
    <w:rPr>
      <w:rFonts w:ascii="Arial" w:hAnsi="Arial"/>
      <w:b/>
      <w:color w:val="000000"/>
      <w:spacing w:val="0"/>
      <w:sz w:val="32"/>
    </w:rPr>
  </w:style>
  <w:style w:type="paragraph" w:customStyle="1" w:styleId="17">
    <w:name w:val="Гиперссылка1"/>
    <w:link w:val="ab"/>
    <w:rsid w:val="00C15EAC"/>
    <w:rPr>
      <w:color w:val="0000FF"/>
      <w:u w:val="single"/>
    </w:rPr>
  </w:style>
  <w:style w:type="character" w:styleId="ab">
    <w:name w:val="Hyperlink"/>
    <w:link w:val="17"/>
    <w:rsid w:val="00C15EAC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rsid w:val="00C15EAC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15EAC"/>
    <w:rPr>
      <w:rFonts w:ascii="XO Thames" w:hAnsi="XO Thames"/>
      <w:color w:val="000000"/>
      <w:spacing w:val="0"/>
      <w:sz w:val="22"/>
    </w:rPr>
  </w:style>
  <w:style w:type="paragraph" w:styleId="18">
    <w:name w:val="toc 1"/>
    <w:next w:val="a"/>
    <w:link w:val="19"/>
    <w:uiPriority w:val="39"/>
    <w:rsid w:val="00C15EAC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C15EAC"/>
    <w:rPr>
      <w:rFonts w:ascii="XO Thames" w:hAnsi="XO Thames"/>
      <w:b/>
      <w:color w:val="000000"/>
      <w:spacing w:val="0"/>
      <w:sz w:val="28"/>
    </w:rPr>
  </w:style>
  <w:style w:type="paragraph" w:customStyle="1" w:styleId="Footnote1">
    <w:name w:val="Footnote"/>
    <w:link w:val="Footnote2"/>
    <w:rsid w:val="00C15EAC"/>
    <w:rPr>
      <w:rFonts w:ascii="XO Thames" w:hAnsi="XO Thames"/>
      <w:sz w:val="22"/>
    </w:rPr>
  </w:style>
  <w:style w:type="character" w:customStyle="1" w:styleId="Footnote2">
    <w:name w:val="Footnote"/>
    <w:link w:val="Footnote1"/>
    <w:rsid w:val="00C15EAC"/>
    <w:rPr>
      <w:rFonts w:ascii="XO Thames" w:hAnsi="XO Thames"/>
      <w:sz w:val="22"/>
    </w:rPr>
  </w:style>
  <w:style w:type="paragraph" w:customStyle="1" w:styleId="1a">
    <w:name w:val="Знак1"/>
    <w:basedOn w:val="a"/>
    <w:link w:val="1b"/>
    <w:rsid w:val="00C15EAC"/>
    <w:pPr>
      <w:spacing w:beforeAutospacing="1" w:afterAutospacing="1"/>
    </w:pPr>
    <w:rPr>
      <w:rFonts w:ascii="Tahoma" w:hAnsi="Tahoma"/>
    </w:rPr>
  </w:style>
  <w:style w:type="character" w:customStyle="1" w:styleId="1b">
    <w:name w:val="Знак1"/>
    <w:basedOn w:val="1"/>
    <w:link w:val="1a"/>
    <w:rsid w:val="00C15EAC"/>
    <w:rPr>
      <w:rFonts w:ascii="Tahoma" w:hAnsi="Tahoma"/>
      <w:color w:val="000000"/>
      <w:spacing w:val="0"/>
      <w:sz w:val="20"/>
    </w:rPr>
  </w:style>
  <w:style w:type="paragraph" w:customStyle="1" w:styleId="HeaderandFooter">
    <w:name w:val="Header and Footer"/>
    <w:link w:val="HeaderandFooter0"/>
    <w:rsid w:val="00C15EAC"/>
    <w:rPr>
      <w:rFonts w:ascii="XO Thames" w:hAnsi="XO Thames"/>
    </w:rPr>
  </w:style>
  <w:style w:type="character" w:customStyle="1" w:styleId="HeaderandFooter0">
    <w:name w:val="Header and Footer"/>
    <w:link w:val="HeaderandFooter"/>
    <w:rsid w:val="00C15EAC"/>
    <w:rPr>
      <w:rFonts w:ascii="XO Thames" w:hAnsi="XO Thames"/>
      <w:sz w:val="20"/>
    </w:rPr>
  </w:style>
  <w:style w:type="paragraph" w:customStyle="1" w:styleId="Contents4">
    <w:name w:val="Contents 4"/>
    <w:link w:val="Contents40"/>
    <w:rsid w:val="00C15EAC"/>
    <w:rPr>
      <w:rFonts w:ascii="XO Thames" w:hAnsi="XO Thames"/>
      <w:sz w:val="28"/>
    </w:rPr>
  </w:style>
  <w:style w:type="character" w:customStyle="1" w:styleId="Contents40">
    <w:name w:val="Contents 4"/>
    <w:link w:val="Contents4"/>
    <w:rsid w:val="00C15EAC"/>
    <w:rPr>
      <w:rFonts w:ascii="XO Thames" w:hAnsi="XO Thames"/>
      <w:sz w:val="28"/>
    </w:rPr>
  </w:style>
  <w:style w:type="paragraph" w:styleId="ac">
    <w:name w:val="index heading"/>
    <w:basedOn w:val="a"/>
    <w:link w:val="ad"/>
    <w:rsid w:val="00C15EAC"/>
  </w:style>
  <w:style w:type="character" w:customStyle="1" w:styleId="ad">
    <w:name w:val="Указатель Знак"/>
    <w:basedOn w:val="1"/>
    <w:link w:val="ac"/>
    <w:rsid w:val="00C15EAC"/>
    <w:rPr>
      <w:rFonts w:ascii="Times New Roman" w:hAnsi="Times New Roman"/>
      <w:color w:val="000000"/>
      <w:spacing w:val="0"/>
      <w:sz w:val="20"/>
    </w:rPr>
  </w:style>
  <w:style w:type="paragraph" w:customStyle="1" w:styleId="Contents3">
    <w:name w:val="Contents 3"/>
    <w:link w:val="Contents30"/>
    <w:rsid w:val="00C15EAC"/>
    <w:rPr>
      <w:rFonts w:ascii="XO Thames" w:hAnsi="XO Thames"/>
      <w:sz w:val="28"/>
    </w:rPr>
  </w:style>
  <w:style w:type="character" w:customStyle="1" w:styleId="Contents30">
    <w:name w:val="Contents 3"/>
    <w:link w:val="Contents3"/>
    <w:rsid w:val="00C15EAC"/>
    <w:rPr>
      <w:rFonts w:ascii="XO Thames" w:hAnsi="XO Thames"/>
      <w:sz w:val="28"/>
    </w:rPr>
  </w:style>
  <w:style w:type="paragraph" w:customStyle="1" w:styleId="410">
    <w:name w:val="Заголовок 41"/>
    <w:link w:val="420"/>
    <w:rsid w:val="00C15EAC"/>
    <w:rPr>
      <w:rFonts w:ascii="XO Thames" w:hAnsi="XO Thames"/>
      <w:b/>
      <w:sz w:val="24"/>
    </w:rPr>
  </w:style>
  <w:style w:type="character" w:customStyle="1" w:styleId="420">
    <w:name w:val="Заголовок 42"/>
    <w:link w:val="410"/>
    <w:rsid w:val="00C15EAC"/>
    <w:rPr>
      <w:rFonts w:ascii="XO Thames" w:hAnsi="XO Thames"/>
      <w:b/>
      <w:sz w:val="24"/>
    </w:rPr>
  </w:style>
  <w:style w:type="paragraph" w:customStyle="1" w:styleId="Contents9">
    <w:name w:val="Contents 9"/>
    <w:link w:val="Contents90"/>
    <w:rsid w:val="00C15EAC"/>
    <w:rPr>
      <w:rFonts w:ascii="XO Thames" w:hAnsi="XO Thames"/>
      <w:sz w:val="28"/>
    </w:rPr>
  </w:style>
  <w:style w:type="character" w:customStyle="1" w:styleId="Contents90">
    <w:name w:val="Contents 9"/>
    <w:link w:val="Contents9"/>
    <w:rsid w:val="00C15EA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C15EA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15EAC"/>
    <w:rPr>
      <w:rFonts w:ascii="XO Thames" w:hAnsi="XO Thames"/>
      <w:color w:val="000000"/>
      <w:spacing w:val="0"/>
      <w:sz w:val="28"/>
    </w:rPr>
  </w:style>
  <w:style w:type="paragraph" w:styleId="ae">
    <w:name w:val="Title"/>
    <w:basedOn w:val="a"/>
    <w:link w:val="af"/>
    <w:uiPriority w:val="10"/>
    <w:qFormat/>
    <w:rsid w:val="00C15EAC"/>
    <w:pPr>
      <w:ind w:left="2127" w:right="1699"/>
      <w:jc w:val="center"/>
    </w:pPr>
    <w:rPr>
      <w:b/>
      <w:caps/>
      <w:sz w:val="28"/>
    </w:rPr>
  </w:style>
  <w:style w:type="character" w:customStyle="1" w:styleId="1c">
    <w:name w:val="Название1"/>
    <w:rsid w:val="00C15EAC"/>
    <w:rPr>
      <w:b/>
      <w:caps/>
      <w:sz w:val="28"/>
    </w:rPr>
  </w:style>
  <w:style w:type="paragraph" w:customStyle="1" w:styleId="ConsPlusTitle1">
    <w:name w:val="ConsPlusTitle"/>
    <w:link w:val="ConsPlusTitle2"/>
    <w:rsid w:val="00C15EAC"/>
    <w:rPr>
      <w:rFonts w:ascii="Arial" w:hAnsi="Arial"/>
      <w:b/>
    </w:rPr>
  </w:style>
  <w:style w:type="character" w:customStyle="1" w:styleId="ConsPlusTitle2">
    <w:name w:val="ConsPlusTitle"/>
    <w:link w:val="ConsPlusTitle1"/>
    <w:rsid w:val="00C15EAC"/>
    <w:rPr>
      <w:rFonts w:ascii="Arial" w:hAnsi="Arial"/>
      <w:b/>
      <w:color w:val="000000"/>
      <w:spacing w:val="0"/>
      <w:sz w:val="20"/>
    </w:rPr>
  </w:style>
  <w:style w:type="paragraph" w:styleId="8">
    <w:name w:val="toc 8"/>
    <w:next w:val="a"/>
    <w:link w:val="80"/>
    <w:uiPriority w:val="39"/>
    <w:rsid w:val="00C15EA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15EAC"/>
    <w:rPr>
      <w:rFonts w:ascii="XO Thames" w:hAnsi="XO Thames"/>
      <w:color w:val="000000"/>
      <w:spacing w:val="0"/>
      <w:sz w:val="28"/>
    </w:rPr>
  </w:style>
  <w:style w:type="paragraph" w:styleId="53">
    <w:name w:val="toc 5"/>
    <w:next w:val="a"/>
    <w:link w:val="54"/>
    <w:uiPriority w:val="39"/>
    <w:rsid w:val="00C15EAC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sid w:val="00C15EAC"/>
    <w:rPr>
      <w:rFonts w:ascii="XO Thames" w:hAnsi="XO Thames"/>
      <w:color w:val="000000"/>
      <w:spacing w:val="0"/>
      <w:sz w:val="28"/>
    </w:rPr>
  </w:style>
  <w:style w:type="paragraph" w:customStyle="1" w:styleId="1d">
    <w:name w:val="Название объекта1"/>
    <w:basedOn w:val="a"/>
    <w:link w:val="24"/>
    <w:rsid w:val="00C15EAC"/>
    <w:pPr>
      <w:spacing w:before="120" w:after="120"/>
    </w:pPr>
    <w:rPr>
      <w:i/>
      <w:sz w:val="24"/>
    </w:rPr>
  </w:style>
  <w:style w:type="character" w:customStyle="1" w:styleId="24">
    <w:name w:val="Название объекта2"/>
    <w:basedOn w:val="1"/>
    <w:link w:val="1d"/>
    <w:rsid w:val="00C15EAC"/>
    <w:rPr>
      <w:rFonts w:ascii="Times New Roman" w:hAnsi="Times New Roman"/>
      <w:i/>
      <w:color w:val="000000"/>
      <w:spacing w:val="0"/>
      <w:sz w:val="24"/>
    </w:rPr>
  </w:style>
  <w:style w:type="paragraph" w:customStyle="1" w:styleId="210">
    <w:name w:val="Заголовок 21"/>
    <w:link w:val="220"/>
    <w:rsid w:val="00C15EAC"/>
    <w:rPr>
      <w:rFonts w:ascii="XO Thames" w:hAnsi="XO Thames"/>
      <w:b/>
      <w:sz w:val="28"/>
    </w:rPr>
  </w:style>
  <w:style w:type="character" w:customStyle="1" w:styleId="220">
    <w:name w:val="Заголовок 22"/>
    <w:link w:val="210"/>
    <w:rsid w:val="00C15EAC"/>
    <w:rPr>
      <w:rFonts w:ascii="XO Thames" w:hAnsi="XO Thames"/>
      <w:b/>
      <w:sz w:val="28"/>
    </w:rPr>
  </w:style>
  <w:style w:type="character" w:customStyle="1" w:styleId="aa">
    <w:name w:val="Подзаголовок Знак"/>
    <w:basedOn w:val="1"/>
    <w:link w:val="a9"/>
    <w:rsid w:val="00C15EAC"/>
    <w:rPr>
      <w:rFonts w:ascii="Times New Roman" w:hAnsi="Times New Roman"/>
      <w:b/>
      <w:smallCaps/>
      <w:color w:val="000000"/>
      <w:spacing w:val="0"/>
      <w:sz w:val="28"/>
    </w:rPr>
  </w:style>
  <w:style w:type="paragraph" w:customStyle="1" w:styleId="110">
    <w:name w:val="Заголовок 11"/>
    <w:link w:val="120"/>
    <w:rsid w:val="00C15EAC"/>
    <w:rPr>
      <w:rFonts w:ascii="Arial" w:hAnsi="Arial"/>
      <w:b/>
      <w:sz w:val="32"/>
    </w:rPr>
  </w:style>
  <w:style w:type="character" w:customStyle="1" w:styleId="120">
    <w:name w:val="Заголовок 12"/>
    <w:link w:val="110"/>
    <w:rsid w:val="00C15EAC"/>
    <w:rPr>
      <w:rFonts w:ascii="Arial" w:hAnsi="Arial"/>
      <w:b/>
      <w:sz w:val="32"/>
    </w:rPr>
  </w:style>
  <w:style w:type="paragraph" w:customStyle="1" w:styleId="af0">
    <w:name w:val="Верхний и нижний колонтитулы"/>
    <w:link w:val="af1"/>
    <w:rsid w:val="00C15EAC"/>
    <w:pPr>
      <w:jc w:val="both"/>
    </w:pPr>
    <w:rPr>
      <w:rFonts w:ascii="XO Thames" w:hAnsi="XO Thames"/>
    </w:rPr>
  </w:style>
  <w:style w:type="character" w:customStyle="1" w:styleId="af1">
    <w:name w:val="Верхний и нижний колонтитулы"/>
    <w:link w:val="af0"/>
    <w:rsid w:val="00C15EAC"/>
    <w:rPr>
      <w:rFonts w:ascii="XO Thames" w:hAnsi="XO Thames"/>
      <w:color w:val="000000"/>
      <w:spacing w:val="0"/>
      <w:sz w:val="20"/>
    </w:rPr>
  </w:style>
  <w:style w:type="character" w:customStyle="1" w:styleId="af">
    <w:name w:val="Заголовок Знак"/>
    <w:basedOn w:val="1"/>
    <w:link w:val="ae"/>
    <w:rsid w:val="00C15EAC"/>
    <w:rPr>
      <w:rFonts w:ascii="Times New Roman" w:hAnsi="Times New Roman"/>
      <w:b/>
      <w:caps/>
      <w:color w:val="000000"/>
      <w:spacing w:val="0"/>
      <w:sz w:val="28"/>
    </w:rPr>
  </w:style>
  <w:style w:type="character" w:customStyle="1" w:styleId="40">
    <w:name w:val="Заголовок 4 Знак"/>
    <w:link w:val="4"/>
    <w:rsid w:val="00C15EAC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sid w:val="00C15EAC"/>
    <w:rPr>
      <w:rFonts w:ascii="XO Thames" w:hAnsi="XO Thames"/>
      <w:b/>
      <w:color w:val="000000"/>
      <w:spacing w:val="0"/>
      <w:sz w:val="28"/>
    </w:rPr>
  </w:style>
  <w:style w:type="paragraph" w:customStyle="1" w:styleId="Contents5">
    <w:name w:val="Contents 5"/>
    <w:link w:val="Contents50"/>
    <w:rsid w:val="00C15EAC"/>
    <w:rPr>
      <w:rFonts w:ascii="XO Thames" w:hAnsi="XO Thames"/>
      <w:sz w:val="28"/>
    </w:rPr>
  </w:style>
  <w:style w:type="character" w:customStyle="1" w:styleId="Contents50">
    <w:name w:val="Contents 5"/>
    <w:link w:val="Contents5"/>
    <w:rsid w:val="00C15EAC"/>
    <w:rPr>
      <w:rFonts w:ascii="XO Thames" w:hAnsi="XO Thames"/>
      <w:sz w:val="28"/>
    </w:rPr>
  </w:style>
  <w:style w:type="table" w:styleId="af2">
    <w:name w:val="Table Grid"/>
    <w:basedOn w:val="a1"/>
    <w:rsid w:val="00C15E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0">
    <w:name w:val="Заголовок 6 Знак"/>
    <w:basedOn w:val="a0"/>
    <w:link w:val="6"/>
    <w:uiPriority w:val="9"/>
    <w:semiHidden/>
    <w:rsid w:val="00173F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73F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1e">
    <w:name w:val="Без интервала1"/>
    <w:rsid w:val="009326E3"/>
    <w:rPr>
      <w:rFonts w:ascii="Calibri" w:hAnsi="Calibri"/>
      <w:color w:val="auto"/>
      <w:sz w:val="22"/>
      <w:szCs w:val="22"/>
      <w:lang w:eastAsia="en-US"/>
    </w:rPr>
  </w:style>
  <w:style w:type="paragraph" w:styleId="af3">
    <w:name w:val="header"/>
    <w:basedOn w:val="a"/>
    <w:link w:val="af4"/>
    <w:uiPriority w:val="99"/>
    <w:unhideWhenUsed/>
    <w:rsid w:val="00061FE9"/>
    <w:pPr>
      <w:tabs>
        <w:tab w:val="center" w:pos="4677"/>
        <w:tab w:val="right" w:pos="9355"/>
      </w:tabs>
      <w:ind w:firstLine="709"/>
      <w:jc w:val="both"/>
    </w:pPr>
    <w:rPr>
      <w:rFonts w:eastAsiaTheme="minorHAnsi"/>
      <w:color w:val="auto"/>
      <w:sz w:val="26"/>
      <w:szCs w:val="26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061FE9"/>
    <w:rPr>
      <w:rFonts w:eastAsiaTheme="minorHAnsi"/>
      <w:color w:val="auto"/>
      <w:sz w:val="26"/>
      <w:szCs w:val="26"/>
      <w:lang w:eastAsia="en-US"/>
    </w:rPr>
  </w:style>
  <w:style w:type="character" w:styleId="af5">
    <w:name w:val="page number"/>
    <w:basedOn w:val="a0"/>
    <w:uiPriority w:val="99"/>
    <w:semiHidden/>
    <w:unhideWhenUsed/>
    <w:rsid w:val="00061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2293</Words>
  <Characters>13074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2026-07-21T08:15:00Z</cp:lastPrinted>
  <dcterms:created xsi:type="dcterms:W3CDTF">2026-08-20T07:17:00Z</dcterms:created>
  <dcterms:modified xsi:type="dcterms:W3CDTF">2026-08-20T10:01:00Z</dcterms:modified>
</cp:coreProperties>
</file>