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1041A5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плана 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r w:rsidR="001041A5" w:rsidRPr="006375F6">
        <w:rPr>
          <w:rFonts w:ascii="Times New Roman" w:hAnsi="Times New Roman"/>
          <w:sz w:val="24"/>
          <w:szCs w:val="24"/>
        </w:rPr>
        <w:t>Развитие муниципальной службы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</w:t>
      </w:r>
    </w:p>
    <w:p w:rsidR="00F729BB" w:rsidRDefault="00D55248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D55248">
        <w:rPr>
          <w:rFonts w:ascii="Times New Roman" w:hAnsi="Times New Roman" w:cs="Times New Roman"/>
          <w:sz w:val="24"/>
          <w:szCs w:val="24"/>
        </w:rPr>
        <w:t xml:space="preserve"> полугодие</w:t>
      </w:r>
      <w:r w:rsidR="00D27594">
        <w:rPr>
          <w:rFonts w:ascii="Times New Roman" w:hAnsi="Times New Roman" w:cs="Times New Roman"/>
          <w:sz w:val="24"/>
          <w:szCs w:val="24"/>
        </w:rPr>
        <w:t xml:space="preserve"> 2023</w:t>
      </w:r>
      <w:r w:rsidR="00F729BB" w:rsidRPr="00836E96">
        <w:rPr>
          <w:rFonts w:ascii="Times New Roman" w:hAnsi="Times New Roman" w:cs="Times New Roman"/>
          <w:sz w:val="24"/>
          <w:szCs w:val="24"/>
        </w:rPr>
        <w:t xml:space="preserve"> г.</w:t>
      </w:r>
      <w:proofErr w:type="gramEnd"/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297E15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B42C7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297E15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297E15">
        <w:trPr>
          <w:tblHeader/>
          <w:tblCellSpacing w:w="5" w:type="nil"/>
        </w:trPr>
        <w:tc>
          <w:tcPr>
            <w:tcW w:w="4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F2290" w:rsidRPr="0093771B" w:rsidTr="009D6833">
        <w:trPr>
          <w:trHeight w:val="202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DF2290" w:rsidRPr="0093771B" w:rsidRDefault="00DF2290" w:rsidP="001041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041A5" w:rsidRPr="006375F6">
              <w:rPr>
                <w:rFonts w:ascii="Times New Roman" w:hAnsi="Times New Roman"/>
                <w:sz w:val="24"/>
                <w:szCs w:val="24"/>
              </w:rPr>
              <w:t>Развитие муниципальной службы</w:t>
            </w:r>
            <w:r w:rsidR="001041A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="001041A5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="001041A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 w:rsidR="009C04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DF2290" w:rsidRPr="0093771B" w:rsidRDefault="001041A5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F2290" w:rsidRPr="0093771B" w:rsidRDefault="001041A5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F2290" w:rsidRPr="0093771B" w:rsidRDefault="00892FEC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2386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2759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F2290" w:rsidRPr="0093771B" w:rsidRDefault="00DF2290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1A5" w:rsidRPr="0093771B" w:rsidTr="00297E15">
        <w:trPr>
          <w:trHeight w:val="263"/>
          <w:tblCellSpacing w:w="5" w:type="nil"/>
        </w:trPr>
        <w:tc>
          <w:tcPr>
            <w:tcW w:w="426" w:type="dxa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</w:p>
          <w:p w:rsidR="001041A5" w:rsidRPr="0093771B" w:rsidRDefault="001041A5" w:rsidP="001041A5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мероприятие 1.1</w:t>
            </w:r>
            <w:r w:rsidRPr="001479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47965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</w:t>
            </w:r>
            <w:r w:rsidRPr="001041A5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системы подготовки кадров для  муниципальной службы, дополнительного профессионального образования  муниципальных служащих</w:t>
            </w:r>
          </w:p>
        </w:tc>
        <w:tc>
          <w:tcPr>
            <w:tcW w:w="2268" w:type="dxa"/>
          </w:tcPr>
          <w:p w:rsidR="001041A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1041A5" w:rsidRPr="0014796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1041A5" w:rsidRPr="004157A2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76992">
              <w:rPr>
                <w:rFonts w:ascii="Times New Roman" w:hAnsi="Times New Roman" w:cs="Times New Roman"/>
                <w:color w:val="000000"/>
              </w:rPr>
              <w:t xml:space="preserve">Совершенств </w:t>
            </w:r>
            <w:proofErr w:type="spellStart"/>
            <w:r w:rsidRPr="00F76992">
              <w:rPr>
                <w:rFonts w:ascii="Times New Roman" w:hAnsi="Times New Roman" w:cs="Times New Roman"/>
                <w:color w:val="000000"/>
              </w:rPr>
              <w:t>ование</w:t>
            </w:r>
            <w:proofErr w:type="spellEnd"/>
            <w:proofErr w:type="gramEnd"/>
            <w:r w:rsidRPr="00F76992">
              <w:rPr>
                <w:rFonts w:ascii="Times New Roman" w:hAnsi="Times New Roman" w:cs="Times New Roman"/>
                <w:color w:val="000000"/>
              </w:rPr>
              <w:t xml:space="preserve"> уровня дополнительного профессионального образования лиц, занятых в системе местного самоуправления</w:t>
            </w:r>
          </w:p>
        </w:tc>
        <w:tc>
          <w:tcPr>
            <w:tcW w:w="993" w:type="dxa"/>
          </w:tcPr>
          <w:p w:rsidR="001041A5" w:rsidRPr="0093771B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D238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275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1041A5" w:rsidRPr="0093771B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</w:t>
            </w:r>
            <w:r w:rsidR="00D238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275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1041A5" w:rsidRPr="0093771B" w:rsidRDefault="001041A5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275" w:type="dxa"/>
          </w:tcPr>
          <w:p w:rsidR="001041A5" w:rsidRPr="0093771B" w:rsidRDefault="001041A5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134" w:type="dxa"/>
          </w:tcPr>
          <w:p w:rsidR="001041A5" w:rsidRPr="0093771B" w:rsidRDefault="00892FEC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2386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2759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1041A5" w:rsidRPr="0093771B" w:rsidRDefault="001041A5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1A5" w:rsidRPr="0093771B" w:rsidTr="009D6833">
        <w:trPr>
          <w:trHeight w:val="263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1041A5" w:rsidRPr="0093771B" w:rsidRDefault="001041A5" w:rsidP="00E312D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2 </w:t>
            </w:r>
            <w:r w:rsidR="00E312D8" w:rsidRPr="00E312D8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="00E312D8"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материально-технической базы и освещение </w:t>
            </w:r>
            <w:r w:rsidR="00E312D8"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 Администрации</w:t>
            </w:r>
            <w:r w:rsidR="00E312D8" w:rsidRPr="00E312D8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1041A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1041A5" w:rsidRPr="0093771B" w:rsidRDefault="001041A5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1041A5" w:rsidRPr="0093771B" w:rsidRDefault="001041A5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1041A5" w:rsidRPr="0093771B" w:rsidRDefault="001041A5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1041A5" w:rsidRDefault="00892FE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D2759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23869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1041A5" w:rsidRDefault="00892FE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D2759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23869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1041A5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74,7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1041A5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7594" w:rsidRPr="0093771B" w:rsidTr="00297E15">
        <w:trPr>
          <w:tblCellSpacing w:w="5" w:type="nil"/>
        </w:trPr>
        <w:tc>
          <w:tcPr>
            <w:tcW w:w="426" w:type="dxa"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27594" w:rsidRPr="0093771B" w:rsidRDefault="00D27594" w:rsidP="00E312D8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2.1 </w:t>
            </w:r>
            <w:r w:rsidRPr="00E312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расширение доступа </w:t>
            </w:r>
            <w:r w:rsidRPr="00E31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граждан к </w:t>
            </w:r>
            <w:r w:rsidRPr="00E312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информации о деятельности Администрации сельского поселения</w:t>
            </w:r>
          </w:p>
        </w:tc>
        <w:tc>
          <w:tcPr>
            <w:tcW w:w="2268" w:type="dxa"/>
          </w:tcPr>
          <w:p w:rsidR="00D27594" w:rsidRDefault="00D27594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D27594" w:rsidRPr="0093771B" w:rsidRDefault="00D27594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B5F">
              <w:rPr>
                <w:rFonts w:ascii="Times New Roman" w:hAnsi="Times New Roman"/>
                <w:sz w:val="20"/>
                <w:szCs w:val="20"/>
              </w:rPr>
              <w:t>привлечение внимания и формирование у населения интереса к деятельности Администрации, Собрания депутатов</w:t>
            </w:r>
          </w:p>
        </w:tc>
        <w:tc>
          <w:tcPr>
            <w:tcW w:w="993" w:type="dxa"/>
          </w:tcPr>
          <w:p w:rsidR="00D27594" w:rsidRPr="0093771B" w:rsidRDefault="00D27594" w:rsidP="00AC7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09.01.2023</w:t>
            </w:r>
          </w:p>
        </w:tc>
        <w:tc>
          <w:tcPr>
            <w:tcW w:w="1559" w:type="dxa"/>
          </w:tcPr>
          <w:p w:rsidR="00D27594" w:rsidRPr="0093771B" w:rsidRDefault="00D27594" w:rsidP="00AC7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30.06.2023</w:t>
            </w:r>
          </w:p>
        </w:tc>
        <w:tc>
          <w:tcPr>
            <w:tcW w:w="1843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275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134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54,4</w:t>
            </w:r>
          </w:p>
        </w:tc>
        <w:tc>
          <w:tcPr>
            <w:tcW w:w="1276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7594" w:rsidRPr="0093771B" w:rsidTr="00297E15">
        <w:trPr>
          <w:tblCellSpacing w:w="5" w:type="nil"/>
        </w:trPr>
        <w:tc>
          <w:tcPr>
            <w:tcW w:w="426" w:type="dxa"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27594" w:rsidRDefault="00D27594" w:rsidP="00E312D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2.2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Развитие материально-технической базы Администрации сельского поселения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D27594" w:rsidRDefault="00D27594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D27594" w:rsidRDefault="00D27594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27594" w:rsidRPr="00E312D8" w:rsidRDefault="00D27594" w:rsidP="00E3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E312D8">
              <w:rPr>
                <w:rFonts w:ascii="Times New Roman" w:hAnsi="Times New Roman"/>
                <w:sz w:val="20"/>
                <w:szCs w:val="20"/>
              </w:rPr>
              <w:t>Увеличение  в средствах массовой информации материалов о деятельности Администрации, Собрания депутатов</w:t>
            </w:r>
          </w:p>
        </w:tc>
        <w:tc>
          <w:tcPr>
            <w:tcW w:w="993" w:type="dxa"/>
          </w:tcPr>
          <w:p w:rsidR="00D27594" w:rsidRPr="0093771B" w:rsidRDefault="00D27594" w:rsidP="00AC7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09.01.2023</w:t>
            </w:r>
          </w:p>
        </w:tc>
        <w:tc>
          <w:tcPr>
            <w:tcW w:w="1559" w:type="dxa"/>
          </w:tcPr>
          <w:p w:rsidR="00D27594" w:rsidRPr="0093771B" w:rsidRDefault="00D27594" w:rsidP="00AC7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30.06.2023</w:t>
            </w:r>
          </w:p>
        </w:tc>
        <w:tc>
          <w:tcPr>
            <w:tcW w:w="1843" w:type="dxa"/>
          </w:tcPr>
          <w:p w:rsidR="00D27594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275" w:type="dxa"/>
          </w:tcPr>
          <w:p w:rsidR="00D27594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34" w:type="dxa"/>
          </w:tcPr>
          <w:p w:rsidR="00D27594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1276" w:type="dxa"/>
          </w:tcPr>
          <w:p w:rsidR="00D27594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7594" w:rsidRPr="0093771B" w:rsidTr="00297E15">
        <w:trPr>
          <w:tblCellSpacing w:w="5" w:type="nil"/>
        </w:trPr>
        <w:tc>
          <w:tcPr>
            <w:tcW w:w="426" w:type="dxa"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27594" w:rsidRDefault="00D27594" w:rsidP="00E312D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2.3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ероприятия по повышению инвестиционного потенциала сельского поселения</w:t>
            </w:r>
          </w:p>
        </w:tc>
        <w:tc>
          <w:tcPr>
            <w:tcW w:w="2268" w:type="dxa"/>
          </w:tcPr>
          <w:p w:rsidR="00D27594" w:rsidRDefault="00D27594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D27594" w:rsidRPr="00147965" w:rsidRDefault="00D27594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27594" w:rsidRPr="00E312D8" w:rsidRDefault="00D27594" w:rsidP="000154E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E312D8">
              <w:rPr>
                <w:rFonts w:ascii="Times New Roman" w:hAnsi="Times New Roman" w:cs="Times New Roman"/>
                <w:sz w:val="20"/>
                <w:szCs w:val="20"/>
              </w:rPr>
              <w:t>Участие в работе Ассоциации «Совет муниципальных образований Ростовской области»</w:t>
            </w:r>
          </w:p>
        </w:tc>
        <w:tc>
          <w:tcPr>
            <w:tcW w:w="993" w:type="dxa"/>
          </w:tcPr>
          <w:p w:rsidR="00D27594" w:rsidRPr="0093771B" w:rsidRDefault="00D27594" w:rsidP="00AC7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09.01.2023</w:t>
            </w:r>
          </w:p>
        </w:tc>
        <w:tc>
          <w:tcPr>
            <w:tcW w:w="1559" w:type="dxa"/>
          </w:tcPr>
          <w:p w:rsidR="00D27594" w:rsidRPr="0093771B" w:rsidRDefault="00D27594" w:rsidP="00AC7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30.06.2023</w:t>
            </w:r>
          </w:p>
        </w:tc>
        <w:tc>
          <w:tcPr>
            <w:tcW w:w="1843" w:type="dxa"/>
          </w:tcPr>
          <w:p w:rsidR="00D27594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275" w:type="dxa"/>
          </w:tcPr>
          <w:p w:rsidR="00D27594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134" w:type="dxa"/>
          </w:tcPr>
          <w:p w:rsidR="00D27594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276" w:type="dxa"/>
          </w:tcPr>
          <w:p w:rsidR="00D27594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7594" w:rsidRPr="0093771B" w:rsidTr="009D6833">
        <w:trPr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D27594" w:rsidRDefault="00D27594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3 </w:t>
            </w:r>
            <w:r>
              <w:rPr>
                <w:rFonts w:ascii="Times New Roman" w:hAnsi="Times New Roman" w:cs="Times New Roman"/>
                <w:lang w:eastAsia="en-US"/>
              </w:rPr>
              <w:t>«Обеспечение реализации муниципальной программы «Развитие муниципальной службы»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D27594" w:rsidRPr="00AD1295" w:rsidRDefault="00D27594" w:rsidP="000154EB">
            <w:pPr>
              <w:pStyle w:val="ConsPlusCell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D27594" w:rsidRPr="0093771B" w:rsidRDefault="00D27594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D27594" w:rsidRPr="0093771B" w:rsidRDefault="00D27594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27594" w:rsidRPr="0093771B" w:rsidRDefault="00D27594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D27594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6800,7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27594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6800,7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27594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3250,6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27594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7594" w:rsidRPr="0093771B" w:rsidTr="00297E15">
        <w:trPr>
          <w:tblCellSpacing w:w="5" w:type="nil"/>
        </w:trPr>
        <w:tc>
          <w:tcPr>
            <w:tcW w:w="426" w:type="dxa"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27594" w:rsidRDefault="00D27594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Основное мероприятие 3.1 р</w:t>
            </w:r>
            <w:r w:rsidRPr="006258E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асходы на выплаты по оплате труда работников 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администрации сельского поселения</w:t>
            </w:r>
          </w:p>
        </w:tc>
        <w:tc>
          <w:tcPr>
            <w:tcW w:w="2268" w:type="dxa"/>
          </w:tcPr>
          <w:p w:rsidR="00D27594" w:rsidRPr="00E312D8" w:rsidRDefault="00D27594" w:rsidP="00A118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</w:t>
            </w:r>
            <w:r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поселения</w:t>
            </w:r>
          </w:p>
          <w:p w:rsidR="00D27594" w:rsidRPr="000C7E16" w:rsidRDefault="00D27594" w:rsidP="00A11899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D27594" w:rsidRPr="00E312D8" w:rsidRDefault="00D27594" w:rsidP="00E312D8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12D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Повышение эффективности бюджетных расходов </w:t>
            </w:r>
            <w:r w:rsidRPr="00E312D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Администрации сельского поселения</w:t>
            </w:r>
          </w:p>
        </w:tc>
        <w:tc>
          <w:tcPr>
            <w:tcW w:w="993" w:type="dxa"/>
          </w:tcPr>
          <w:p w:rsidR="00D27594" w:rsidRPr="0093771B" w:rsidRDefault="00D27594" w:rsidP="00AC7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09.01.2023</w:t>
            </w:r>
          </w:p>
        </w:tc>
        <w:tc>
          <w:tcPr>
            <w:tcW w:w="1559" w:type="dxa"/>
          </w:tcPr>
          <w:p w:rsidR="00D27594" w:rsidRPr="0093771B" w:rsidRDefault="00D27594" w:rsidP="00AC7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30.06.2023</w:t>
            </w:r>
          </w:p>
        </w:tc>
        <w:tc>
          <w:tcPr>
            <w:tcW w:w="1843" w:type="dxa"/>
          </w:tcPr>
          <w:p w:rsidR="00D27594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5913,5</w:t>
            </w:r>
          </w:p>
        </w:tc>
        <w:tc>
          <w:tcPr>
            <w:tcW w:w="1275" w:type="dxa"/>
          </w:tcPr>
          <w:p w:rsidR="00D27594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5913,5</w:t>
            </w:r>
          </w:p>
        </w:tc>
        <w:tc>
          <w:tcPr>
            <w:tcW w:w="1134" w:type="dxa"/>
          </w:tcPr>
          <w:p w:rsidR="00D27594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2882,4</w:t>
            </w:r>
          </w:p>
        </w:tc>
        <w:tc>
          <w:tcPr>
            <w:tcW w:w="1276" w:type="dxa"/>
          </w:tcPr>
          <w:p w:rsidR="00D27594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7594" w:rsidRPr="0093771B" w:rsidTr="00297E15">
        <w:trPr>
          <w:tblCellSpacing w:w="5" w:type="nil"/>
        </w:trPr>
        <w:tc>
          <w:tcPr>
            <w:tcW w:w="426" w:type="dxa"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27594" w:rsidRPr="006258E0" w:rsidRDefault="00D27594" w:rsidP="00A11899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Основное мероприятие 3.2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 xml:space="preserve"> Р</w:t>
            </w:r>
            <w:r w:rsidRPr="006258E0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асходы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 xml:space="preserve"> на обеспечение функций администрации сельского поселения</w:t>
            </w:r>
          </w:p>
          <w:p w:rsidR="00D27594" w:rsidRPr="006258E0" w:rsidRDefault="00D27594" w:rsidP="00A1189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27594" w:rsidRPr="005701C0" w:rsidRDefault="00D27594" w:rsidP="00A11899">
            <w:pPr>
              <w:pStyle w:val="ConsPlusCell"/>
              <w:rPr>
                <w:rFonts w:ascii="Times New Roman" w:hAnsi="Times New Roman" w:cs="Times New Roman"/>
              </w:rPr>
            </w:pPr>
            <w:r w:rsidRPr="005701C0">
              <w:rPr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</w:t>
            </w:r>
            <w:r w:rsidRPr="005701C0">
              <w:rPr>
                <w:rFonts w:ascii="Times New Roman" w:hAnsi="Times New Roman" w:cs="Times New Roman"/>
              </w:rPr>
              <w:t>поселения</w:t>
            </w:r>
          </w:p>
          <w:p w:rsidR="00D27594" w:rsidRPr="000C7E16" w:rsidRDefault="00D27594" w:rsidP="00A1189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</w:tcPr>
          <w:p w:rsidR="00D27594" w:rsidRPr="00E312D8" w:rsidRDefault="00D27594" w:rsidP="00E312D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12D8">
              <w:rPr>
                <w:rFonts w:ascii="Times New Roman" w:eastAsia="Times New Roman" w:hAnsi="Times New Roman" w:cs="Times New Roman"/>
                <w:sz w:val="20"/>
                <w:szCs w:val="20"/>
              </w:rPr>
              <w:t>Повышение эффективности бюджетных расходов Администрации сельского поселения</w:t>
            </w:r>
          </w:p>
        </w:tc>
        <w:tc>
          <w:tcPr>
            <w:tcW w:w="993" w:type="dxa"/>
          </w:tcPr>
          <w:p w:rsidR="00D27594" w:rsidRPr="0093771B" w:rsidRDefault="00D27594" w:rsidP="00AC7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09.01.2023</w:t>
            </w:r>
          </w:p>
        </w:tc>
        <w:tc>
          <w:tcPr>
            <w:tcW w:w="1559" w:type="dxa"/>
          </w:tcPr>
          <w:p w:rsidR="00D27594" w:rsidRPr="0093771B" w:rsidRDefault="00D27594" w:rsidP="00AC7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30.06.2023</w:t>
            </w:r>
          </w:p>
        </w:tc>
        <w:tc>
          <w:tcPr>
            <w:tcW w:w="1843" w:type="dxa"/>
          </w:tcPr>
          <w:p w:rsidR="00D27594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887,2</w:t>
            </w:r>
          </w:p>
        </w:tc>
        <w:tc>
          <w:tcPr>
            <w:tcW w:w="1275" w:type="dxa"/>
          </w:tcPr>
          <w:p w:rsidR="00D27594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887,2</w:t>
            </w:r>
          </w:p>
        </w:tc>
        <w:tc>
          <w:tcPr>
            <w:tcW w:w="1134" w:type="dxa"/>
          </w:tcPr>
          <w:p w:rsidR="00D27594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368,2</w:t>
            </w:r>
          </w:p>
        </w:tc>
        <w:tc>
          <w:tcPr>
            <w:tcW w:w="1276" w:type="dxa"/>
          </w:tcPr>
          <w:p w:rsidR="00D27594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7594" w:rsidRPr="0093771B" w:rsidTr="00297E15">
        <w:trPr>
          <w:trHeight w:val="360"/>
          <w:tblCellSpacing w:w="5" w:type="nil"/>
        </w:trPr>
        <w:tc>
          <w:tcPr>
            <w:tcW w:w="426" w:type="dxa"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27594" w:rsidRPr="00C770AE" w:rsidRDefault="00D27594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1.1  </w:t>
            </w:r>
            <w:hyperlink w:anchor="Par1127" w:history="1">
              <w:r w:rsidRPr="00C770AE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2268" w:type="dxa"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D27594" w:rsidRPr="0093771B" w:rsidTr="00297E15">
        <w:trPr>
          <w:tblCellSpacing w:w="5" w:type="nil"/>
        </w:trPr>
        <w:tc>
          <w:tcPr>
            <w:tcW w:w="426" w:type="dxa"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27594" w:rsidRPr="00C770AE" w:rsidRDefault="00D27594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основное мероприятие 1.2</w:t>
            </w:r>
          </w:p>
        </w:tc>
        <w:tc>
          <w:tcPr>
            <w:tcW w:w="2268" w:type="dxa"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7594" w:rsidRPr="0093771B" w:rsidTr="00297E15">
        <w:trPr>
          <w:tblCellSpacing w:w="5" w:type="nil"/>
        </w:trPr>
        <w:tc>
          <w:tcPr>
            <w:tcW w:w="426" w:type="dxa"/>
            <w:vMerge w:val="restart"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2268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7594" w:rsidRPr="0093771B" w:rsidTr="00297E15">
        <w:trPr>
          <w:tblCellSpacing w:w="5" w:type="nil"/>
        </w:trPr>
        <w:tc>
          <w:tcPr>
            <w:tcW w:w="426" w:type="dxa"/>
            <w:vMerge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27594" w:rsidRDefault="00D27594" w:rsidP="00A34C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D27594" w:rsidRPr="0093771B" w:rsidRDefault="00D27594" w:rsidP="00A34C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D27594" w:rsidRPr="0093771B" w:rsidRDefault="00D27594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6945,7</w:t>
            </w:r>
          </w:p>
        </w:tc>
        <w:tc>
          <w:tcPr>
            <w:tcW w:w="1275" w:type="dxa"/>
          </w:tcPr>
          <w:p w:rsidR="00D27594" w:rsidRPr="0093771B" w:rsidRDefault="00D27594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6945,7</w:t>
            </w:r>
          </w:p>
        </w:tc>
        <w:tc>
          <w:tcPr>
            <w:tcW w:w="1134" w:type="dxa"/>
          </w:tcPr>
          <w:p w:rsidR="00D27594" w:rsidRPr="0093771B" w:rsidRDefault="00D27594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3331,7</w:t>
            </w:r>
          </w:p>
        </w:tc>
        <w:tc>
          <w:tcPr>
            <w:tcW w:w="1276" w:type="dxa"/>
          </w:tcPr>
          <w:p w:rsidR="00D27594" w:rsidRPr="0093771B" w:rsidRDefault="00D27594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widowControl w:val="0"/>
        <w:ind w:right="-284" w:firstLine="284"/>
        <w:jc w:val="both"/>
        <w:rPr>
          <w:sz w:val="24"/>
          <w:szCs w:val="24"/>
        </w:rPr>
      </w:pPr>
      <w:bookmarkStart w:id="1" w:name="Par1413"/>
      <w:bookmarkEnd w:id="1"/>
    </w:p>
    <w:p w:rsidR="000C238D" w:rsidRDefault="00892FEC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>«07</w:t>
      </w:r>
      <w:r w:rsidR="007A7511">
        <w:t>» __07</w:t>
      </w:r>
      <w:r w:rsidR="006F0906">
        <w:t xml:space="preserve">__ </w:t>
      </w:r>
      <w:r w:rsidR="00D27594">
        <w:t>2023</w:t>
      </w:r>
      <w:r w:rsidR="001B1AA5">
        <w:t>г.</w:t>
      </w:r>
      <w:r w:rsidR="00573397">
        <w:tab/>
      </w:r>
    </w:p>
    <w:p w:rsid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p w:rsidR="009D6833" w:rsidRDefault="009D6833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  <w:sectPr w:rsidR="009D6833" w:rsidSect="00F729BB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5B14F3" w:rsidRPr="005B14F3" w:rsidRDefault="005B14F3" w:rsidP="005B14F3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5B14F3">
        <w:rPr>
          <w:rFonts w:ascii="Times New Roman" w:hAnsi="Times New Roman" w:cs="Times New Roman"/>
          <w:sz w:val="28"/>
          <w:szCs w:val="28"/>
        </w:rPr>
        <w:lastRenderedPageBreak/>
        <w:t>ПОЯСНИТЕЛЬНАЯ ИНФОРМАЦИЯ</w:t>
      </w:r>
    </w:p>
    <w:p w:rsidR="005B14F3" w:rsidRPr="007F70E3" w:rsidRDefault="005B14F3" w:rsidP="005B14F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B27A7">
        <w:rPr>
          <w:rFonts w:ascii="Times New Roman" w:hAnsi="Times New Roman" w:cs="Times New Roman"/>
          <w:sz w:val="28"/>
          <w:szCs w:val="28"/>
        </w:rPr>
        <w:t xml:space="preserve">к отчету  об исполнении плана реализации муниципальной программы </w:t>
      </w:r>
      <w:r w:rsidRPr="007F70E3">
        <w:rPr>
          <w:rFonts w:ascii="Times New Roman" w:hAnsi="Times New Roman" w:cs="Times New Roman"/>
          <w:sz w:val="28"/>
          <w:szCs w:val="28"/>
        </w:rPr>
        <w:t xml:space="preserve">«Развитие муниципальной службы» </w:t>
      </w:r>
    </w:p>
    <w:p w:rsidR="005B14F3" w:rsidRPr="00BB27A7" w:rsidRDefault="00D27594" w:rsidP="005B14F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6 месяцев 2023</w:t>
      </w:r>
      <w:r w:rsidR="005B14F3" w:rsidRPr="00BB27A7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5B14F3" w:rsidRDefault="005B14F3" w:rsidP="005B14F3">
      <w:pPr>
        <w:ind w:firstLine="708"/>
        <w:jc w:val="center"/>
        <w:rPr>
          <w:sz w:val="28"/>
          <w:szCs w:val="28"/>
        </w:rPr>
      </w:pPr>
    </w:p>
    <w:p w:rsidR="005B14F3" w:rsidRPr="005B14F3" w:rsidRDefault="005B14F3" w:rsidP="005B14F3">
      <w:pPr>
        <w:tabs>
          <w:tab w:val="left" w:pos="708"/>
          <w:tab w:val="center" w:pos="4677"/>
          <w:tab w:val="right" w:pos="9355"/>
        </w:tabs>
        <w:suppressAutoHyphens/>
        <w:spacing w:after="0" w:line="240" w:lineRule="auto"/>
        <w:ind w:firstLine="680"/>
        <w:jc w:val="both"/>
        <w:rPr>
          <w:rFonts w:ascii="Times New Roman" w:hAnsi="Times New Roman" w:cs="Times New Roman"/>
          <w:lang w:eastAsia="zh-CN"/>
        </w:rPr>
      </w:pP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Муниципальная программа </w:t>
      </w:r>
      <w:r w:rsidRPr="005B14F3">
        <w:rPr>
          <w:rFonts w:ascii="Times New Roman" w:hAnsi="Times New Roman" w:cs="Times New Roman"/>
          <w:sz w:val="28"/>
          <w:szCs w:val="28"/>
        </w:rPr>
        <w:t>«Развитие муниципальной службы»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02.11.2018 № 142.</w:t>
      </w:r>
    </w:p>
    <w:p w:rsidR="005B14F3" w:rsidRPr="005B14F3" w:rsidRDefault="005B14F3" w:rsidP="005B14F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5B14F3">
        <w:rPr>
          <w:rFonts w:ascii="Times New Roman" w:hAnsi="Times New Roman" w:cs="Times New Roman"/>
          <w:sz w:val="28"/>
          <w:szCs w:val="28"/>
          <w:lang w:eastAsia="zh-CN"/>
        </w:rPr>
        <w:t>На реализаци</w:t>
      </w:r>
      <w:r w:rsidR="00D27594">
        <w:rPr>
          <w:rFonts w:ascii="Times New Roman" w:hAnsi="Times New Roman" w:cs="Times New Roman"/>
          <w:sz w:val="28"/>
          <w:szCs w:val="28"/>
          <w:lang w:eastAsia="zh-CN"/>
        </w:rPr>
        <w:t>ю муниципальной программы в 2023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году предусмотрено: муниципальной программой – </w:t>
      </w:r>
      <w:r w:rsidR="00D27594">
        <w:rPr>
          <w:rFonts w:ascii="Times New Roman" w:hAnsi="Times New Roman" w:cs="Times New Roman"/>
          <w:sz w:val="28"/>
          <w:szCs w:val="28"/>
          <w:lang w:eastAsia="zh-CN"/>
        </w:rPr>
        <w:t>6945,7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бюджетной росписью – </w:t>
      </w:r>
      <w:r w:rsidR="00D27594">
        <w:rPr>
          <w:rFonts w:ascii="Times New Roman" w:hAnsi="Times New Roman" w:cs="Times New Roman"/>
          <w:sz w:val="28"/>
          <w:szCs w:val="28"/>
          <w:lang w:eastAsia="zh-CN"/>
        </w:rPr>
        <w:t>6945,7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Муниципальная программа будет уточнена после принятия решения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«О внесении изменений в решение Собрания </w:t>
      </w:r>
      <w:r w:rsidR="009B0933">
        <w:rPr>
          <w:rFonts w:ascii="Times New Roman" w:hAnsi="Times New Roman" w:cs="Times New Roman"/>
          <w:sz w:val="28"/>
          <w:szCs w:val="28"/>
          <w:lang w:eastAsia="zh-CN"/>
        </w:rPr>
        <w:t>от 27.12.2022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№ </w:t>
      </w:r>
      <w:r w:rsidR="009B0933">
        <w:rPr>
          <w:rFonts w:ascii="Times New Roman" w:hAnsi="Times New Roman" w:cs="Times New Roman"/>
          <w:sz w:val="28"/>
          <w:szCs w:val="28"/>
          <w:lang w:eastAsia="zh-CN"/>
        </w:rPr>
        <w:t>50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«О бюджете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proofErr w:type="spellStart"/>
      <w:proofErr w:type="gramStart"/>
      <w:r w:rsidRPr="005B14F3">
        <w:rPr>
          <w:rFonts w:ascii="Times New Roman" w:hAnsi="Times New Roman" w:cs="Times New Roman"/>
          <w:sz w:val="28"/>
          <w:szCs w:val="28"/>
          <w:lang w:eastAsia="zh-CN"/>
        </w:rPr>
        <w:t>Мат</w:t>
      </w:r>
      <w:r w:rsidR="009B0933">
        <w:rPr>
          <w:rFonts w:ascii="Times New Roman" w:hAnsi="Times New Roman" w:cs="Times New Roman"/>
          <w:sz w:val="28"/>
          <w:szCs w:val="28"/>
          <w:lang w:eastAsia="zh-CN"/>
        </w:rPr>
        <w:t>веево-Курганского</w:t>
      </w:r>
      <w:proofErr w:type="spellEnd"/>
      <w:proofErr w:type="gramEnd"/>
      <w:r w:rsidR="009B0933">
        <w:rPr>
          <w:rFonts w:ascii="Times New Roman" w:hAnsi="Times New Roman" w:cs="Times New Roman"/>
          <w:sz w:val="28"/>
          <w:szCs w:val="28"/>
          <w:lang w:eastAsia="zh-CN"/>
        </w:rPr>
        <w:t xml:space="preserve"> района на 2023 год и на плановый период 2024 и 2025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годов». Фактическое освоение средств составило </w:t>
      </w:r>
      <w:r w:rsidR="009B0933">
        <w:rPr>
          <w:rFonts w:ascii="Times New Roman" w:hAnsi="Times New Roman" w:cs="Times New Roman"/>
          <w:sz w:val="28"/>
          <w:szCs w:val="28"/>
          <w:lang w:eastAsia="zh-CN"/>
        </w:rPr>
        <w:t>3331,7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при плане </w:t>
      </w:r>
      <w:r w:rsidR="009B0933">
        <w:rPr>
          <w:rFonts w:ascii="Times New Roman" w:hAnsi="Times New Roman" w:cs="Times New Roman"/>
          <w:sz w:val="28"/>
          <w:szCs w:val="28"/>
          <w:lang w:eastAsia="zh-CN"/>
        </w:rPr>
        <w:t>6945,7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 исполнение составило</w:t>
      </w:r>
      <w:r w:rsidR="009B0933">
        <w:rPr>
          <w:rFonts w:ascii="Times New Roman" w:hAnsi="Times New Roman" w:cs="Times New Roman"/>
          <w:sz w:val="28"/>
          <w:szCs w:val="28"/>
          <w:lang w:eastAsia="zh-CN"/>
        </w:rPr>
        <w:t xml:space="preserve"> 48,0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%. </w:t>
      </w:r>
    </w:p>
    <w:p w:rsidR="005B14F3" w:rsidRPr="005B14F3" w:rsidRDefault="005B14F3" w:rsidP="005B14F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5B14F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Ответственным исполнителем 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муниципальной</w:t>
      </w:r>
      <w:r w:rsidRPr="005B14F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программы является Администрация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zh-CN"/>
        </w:rPr>
        <w:t>Екатеринов</w:t>
      </w:r>
      <w:r w:rsidRPr="005B14F3">
        <w:rPr>
          <w:rFonts w:ascii="Times New Roman" w:eastAsia="Calibri" w:hAnsi="Times New Roman" w:cs="Times New Roman"/>
          <w:sz w:val="28"/>
          <w:szCs w:val="28"/>
          <w:lang w:eastAsia="zh-CN"/>
        </w:rPr>
        <w:t>ского</w:t>
      </w:r>
      <w:proofErr w:type="spellEnd"/>
      <w:r w:rsidRPr="005B14F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сельского поселения.</w:t>
      </w:r>
    </w:p>
    <w:p w:rsidR="005B14F3" w:rsidRPr="005B14F3" w:rsidRDefault="005B14F3" w:rsidP="005B14F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5B14F3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5B14F3" w:rsidRPr="005B14F3" w:rsidRDefault="005B14F3" w:rsidP="005B14F3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5B14F3">
        <w:rPr>
          <w:rFonts w:ascii="Times New Roman" w:hAnsi="Times New Roman" w:cs="Times New Roman"/>
          <w:sz w:val="28"/>
          <w:szCs w:val="28"/>
          <w:lang w:eastAsia="zh-CN"/>
        </w:rPr>
        <w:t>Подпрограмма 1 – «</w:t>
      </w:r>
      <w:r w:rsidRPr="005B14F3">
        <w:rPr>
          <w:rFonts w:ascii="Times New Roman" w:hAnsi="Times New Roman" w:cs="Times New Roman"/>
          <w:color w:val="000000"/>
          <w:sz w:val="28"/>
          <w:szCs w:val="28"/>
        </w:rPr>
        <w:t xml:space="preserve">Развитие муниципальной службы в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Екатеринов</w:t>
      </w:r>
      <w:r w:rsidRPr="005B14F3">
        <w:rPr>
          <w:rFonts w:ascii="Times New Roman" w:hAnsi="Times New Roman" w:cs="Times New Roman"/>
          <w:color w:val="000000"/>
          <w:sz w:val="28"/>
          <w:szCs w:val="28"/>
        </w:rPr>
        <w:t>ском</w:t>
      </w:r>
      <w:proofErr w:type="spellEnd"/>
      <w:r w:rsidRPr="005B14F3">
        <w:rPr>
          <w:rFonts w:ascii="Times New Roman" w:hAnsi="Times New Roman" w:cs="Times New Roman"/>
          <w:color w:val="000000"/>
          <w:sz w:val="28"/>
          <w:szCs w:val="28"/>
        </w:rPr>
        <w:t xml:space="preserve"> сельском поселении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» (далее – подпрограмма 1);</w:t>
      </w:r>
    </w:p>
    <w:p w:rsidR="005B14F3" w:rsidRPr="005B14F3" w:rsidRDefault="005B14F3" w:rsidP="005B14F3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5B14F3">
        <w:rPr>
          <w:rFonts w:ascii="Times New Roman" w:hAnsi="Times New Roman" w:cs="Times New Roman"/>
          <w:sz w:val="28"/>
          <w:szCs w:val="28"/>
          <w:lang w:eastAsia="zh-CN"/>
        </w:rPr>
        <w:t>Подпрограмма 2 – «</w:t>
      </w:r>
      <w:r w:rsidRPr="005B14F3">
        <w:rPr>
          <w:rFonts w:ascii="Times New Roman" w:hAnsi="Times New Roman" w:cs="Times New Roman"/>
          <w:sz w:val="28"/>
          <w:szCs w:val="28"/>
        </w:rPr>
        <w:t>Развитие материально-технической базы и освещение деятельности Администрации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» (далее – подпрограмма 2);</w:t>
      </w:r>
    </w:p>
    <w:p w:rsidR="005B14F3" w:rsidRPr="005B14F3" w:rsidRDefault="005B14F3" w:rsidP="005B14F3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proofErr w:type="gramStart"/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Подпрограмма 3 - </w:t>
      </w:r>
      <w:r w:rsidRPr="005B14F3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«Обеспечение реализации муниципальной программы «Развитие муниципальной службы» (далее – подпрограмма 3).</w:t>
      </w:r>
      <w:r w:rsidRPr="005B14F3">
        <w:rPr>
          <w:rFonts w:ascii="Times New Roman" w:eastAsia="Calibri" w:hAnsi="Times New Roman" w:cs="Times New Roman"/>
          <w:color w:val="D9D9D9"/>
          <w:sz w:val="28"/>
          <w:szCs w:val="28"/>
          <w:lang w:eastAsia="en-US"/>
        </w:rPr>
        <w:t>(</w:t>
      </w:r>
      <w:proofErr w:type="gramEnd"/>
    </w:p>
    <w:p w:rsidR="005B14F3" w:rsidRPr="005B14F3" w:rsidRDefault="005B14F3" w:rsidP="005B14F3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lang w:eastAsia="zh-CN"/>
        </w:rPr>
      </w:pP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 w:rsidR="00516F9A">
        <w:rPr>
          <w:rFonts w:ascii="Times New Roman" w:hAnsi="Times New Roman" w:cs="Times New Roman"/>
          <w:sz w:val="28"/>
          <w:szCs w:val="28"/>
          <w:lang w:eastAsia="zh-CN"/>
        </w:rPr>
        <w:t>22</w:t>
      </w:r>
      <w:r w:rsidRPr="005B14F3">
        <w:rPr>
          <w:rFonts w:ascii="Times New Roman" w:hAnsi="Times New Roman" w:cs="Times New Roman"/>
          <w:sz w:val="28"/>
          <w:szCs w:val="28"/>
        </w:rPr>
        <w:t xml:space="preserve">.06.2018 № </w:t>
      </w:r>
      <w:r w:rsidR="00516F9A">
        <w:rPr>
          <w:rFonts w:ascii="Times New Roman" w:hAnsi="Times New Roman" w:cs="Times New Roman"/>
          <w:sz w:val="28"/>
          <w:szCs w:val="28"/>
        </w:rPr>
        <w:t>7</w:t>
      </w:r>
      <w:r w:rsidRPr="005B14F3">
        <w:rPr>
          <w:rFonts w:ascii="Times New Roman" w:hAnsi="Times New Roman" w:cs="Times New Roman"/>
          <w:sz w:val="28"/>
          <w:szCs w:val="28"/>
        </w:rPr>
        <w:t>2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«</w:t>
      </w:r>
      <w:r w:rsidRPr="005B14F3">
        <w:rPr>
          <w:rFonts w:ascii="Times New Roman" w:hAnsi="Times New Roman" w:cs="Times New Roman"/>
          <w:sz w:val="28"/>
          <w:szCs w:val="28"/>
          <w:lang w:eastAsia="en-US"/>
        </w:rPr>
        <w:t xml:space="preserve">Об утверждении Порядка разработки, реализации и оценки эффективности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Екатеринов</w:t>
      </w:r>
      <w:r w:rsidRPr="005B14F3">
        <w:rPr>
          <w:rFonts w:ascii="Times New Roman" w:hAnsi="Times New Roman" w:cs="Times New Roman"/>
          <w:sz w:val="28"/>
          <w:szCs w:val="28"/>
          <w:lang w:eastAsia="en-US"/>
        </w:rPr>
        <w:t>ского</w:t>
      </w:r>
      <w:proofErr w:type="spellEnd"/>
      <w:r w:rsidRPr="005B14F3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поселения</w:t>
      </w:r>
      <w:r w:rsidR="00E02F81">
        <w:rPr>
          <w:rFonts w:ascii="Times New Roman" w:hAnsi="Times New Roman" w:cs="Times New Roman"/>
          <w:sz w:val="28"/>
          <w:szCs w:val="28"/>
          <w:lang w:eastAsia="zh-CN"/>
        </w:rPr>
        <w:t>»  постановл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="00E02F81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="00E02F81">
        <w:rPr>
          <w:rFonts w:ascii="Times New Roman" w:hAnsi="Times New Roman" w:cs="Times New Roman"/>
          <w:sz w:val="28"/>
          <w:szCs w:val="28"/>
          <w:lang w:eastAsia="zh-CN"/>
        </w:rPr>
        <w:t xml:space="preserve"> с</w:t>
      </w:r>
      <w:r w:rsidR="009B0933">
        <w:rPr>
          <w:rFonts w:ascii="Times New Roman" w:hAnsi="Times New Roman" w:cs="Times New Roman"/>
          <w:sz w:val="28"/>
          <w:szCs w:val="28"/>
          <w:lang w:eastAsia="zh-CN"/>
        </w:rPr>
        <w:t>ельского поселения от 28.12.2022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№</w:t>
      </w:r>
      <w:r w:rsidR="009B0933">
        <w:rPr>
          <w:rFonts w:ascii="Times New Roman" w:hAnsi="Times New Roman" w:cs="Times New Roman"/>
          <w:sz w:val="28"/>
          <w:szCs w:val="28"/>
          <w:lang w:eastAsia="zh-CN"/>
        </w:rPr>
        <w:t>8</w:t>
      </w:r>
      <w:r w:rsidR="006752B1">
        <w:rPr>
          <w:rFonts w:ascii="Times New Roman" w:hAnsi="Times New Roman" w:cs="Times New Roman"/>
          <w:sz w:val="28"/>
          <w:szCs w:val="28"/>
          <w:lang w:eastAsia="zh-CN"/>
        </w:rPr>
        <w:t>5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утвержден план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5B14F3">
        <w:rPr>
          <w:rFonts w:ascii="Times New Roman" w:hAnsi="Times New Roman" w:cs="Times New Roman"/>
          <w:sz w:val="28"/>
          <w:szCs w:val="28"/>
        </w:rPr>
        <w:t>Развитие муниципальной службы</w:t>
      </w:r>
      <w:r w:rsidR="006752B1">
        <w:rPr>
          <w:rFonts w:ascii="Times New Roman" w:hAnsi="Times New Roman" w:cs="Times New Roman"/>
          <w:sz w:val="28"/>
          <w:szCs w:val="28"/>
          <w:lang w:eastAsia="zh-CN"/>
        </w:rPr>
        <w:t>» на 2022</w:t>
      </w:r>
      <w:r w:rsidR="009B0933">
        <w:rPr>
          <w:rFonts w:ascii="Times New Roman" w:hAnsi="Times New Roman" w:cs="Times New Roman"/>
          <w:sz w:val="28"/>
          <w:szCs w:val="28"/>
          <w:lang w:eastAsia="zh-CN"/>
        </w:rPr>
        <w:t>3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год (далее - план реализации).</w:t>
      </w:r>
    </w:p>
    <w:p w:rsidR="005B14F3" w:rsidRPr="005B14F3" w:rsidRDefault="005B14F3" w:rsidP="005B14F3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lang w:eastAsia="zh-CN"/>
        </w:rPr>
      </w:pPr>
      <w:r w:rsidRPr="005B14F3">
        <w:rPr>
          <w:rFonts w:ascii="Times New Roman" w:hAnsi="Times New Roman" w:cs="Times New Roman"/>
          <w:sz w:val="28"/>
          <w:szCs w:val="28"/>
          <w:lang w:eastAsia="zh-CN"/>
        </w:rPr>
        <w:t>На р</w:t>
      </w:r>
      <w:r w:rsidR="009B0933">
        <w:rPr>
          <w:rFonts w:ascii="Times New Roman" w:hAnsi="Times New Roman" w:cs="Times New Roman"/>
          <w:sz w:val="28"/>
          <w:szCs w:val="28"/>
          <w:lang w:eastAsia="zh-CN"/>
        </w:rPr>
        <w:t>еализацию подпрограммы 1 на 2023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год предусмотрено в бюджете поселения – 20,</w:t>
      </w:r>
      <w:r w:rsidR="009B0933">
        <w:rPr>
          <w:rFonts w:ascii="Times New Roman" w:hAnsi="Times New Roman" w:cs="Times New Roman"/>
          <w:sz w:val="28"/>
          <w:szCs w:val="28"/>
          <w:lang w:eastAsia="zh-CN"/>
        </w:rPr>
        <w:t>0 тыс. рублей. За 6 месяцев 2023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года фактические расходы соста</w:t>
      </w:r>
      <w:r w:rsidR="006752B1">
        <w:rPr>
          <w:rFonts w:ascii="Times New Roman" w:hAnsi="Times New Roman" w:cs="Times New Roman"/>
          <w:sz w:val="28"/>
          <w:szCs w:val="28"/>
          <w:lang w:eastAsia="zh-CN"/>
        </w:rPr>
        <w:t>вили 6</w:t>
      </w:r>
      <w:r w:rsidR="009B0933">
        <w:rPr>
          <w:rFonts w:ascii="Times New Roman" w:hAnsi="Times New Roman" w:cs="Times New Roman"/>
          <w:sz w:val="28"/>
          <w:szCs w:val="28"/>
          <w:lang w:eastAsia="zh-CN"/>
        </w:rPr>
        <w:t>,4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</w:t>
      </w:r>
      <w:r w:rsidR="009B0933" w:rsidRPr="009B0933">
        <w:rPr>
          <w:rFonts w:ascii="Times New Roman" w:hAnsi="Times New Roman" w:cs="Times New Roman"/>
          <w:sz w:val="28"/>
          <w:szCs w:val="28"/>
          <w:lang w:eastAsia="zh-CN"/>
        </w:rPr>
        <w:t xml:space="preserve"> или </w:t>
      </w:r>
      <w:r w:rsidR="003507FB">
        <w:rPr>
          <w:rFonts w:ascii="Times New Roman" w:hAnsi="Times New Roman" w:cs="Times New Roman"/>
          <w:sz w:val="28"/>
          <w:szCs w:val="28"/>
          <w:lang w:eastAsia="zh-CN"/>
        </w:rPr>
        <w:t>32,0</w:t>
      </w:r>
      <w:r w:rsidR="009B0933" w:rsidRPr="009B0933">
        <w:rPr>
          <w:rFonts w:ascii="Times New Roman" w:hAnsi="Times New Roman" w:cs="Times New Roman"/>
          <w:sz w:val="28"/>
          <w:szCs w:val="28"/>
          <w:lang w:eastAsia="zh-CN"/>
        </w:rPr>
        <w:t xml:space="preserve">%. </w:t>
      </w:r>
      <w:r w:rsidRPr="009B0933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6752B1">
        <w:rPr>
          <w:rFonts w:ascii="Times New Roman" w:hAnsi="Times New Roman" w:cs="Times New Roman"/>
          <w:sz w:val="28"/>
          <w:szCs w:val="28"/>
          <w:lang w:eastAsia="zh-CN"/>
        </w:rPr>
        <w:t>Повышение</w:t>
      </w:r>
      <w:r w:rsidR="00984505">
        <w:rPr>
          <w:rFonts w:ascii="Times New Roman" w:hAnsi="Times New Roman" w:cs="Times New Roman"/>
          <w:sz w:val="28"/>
          <w:szCs w:val="28"/>
          <w:lang w:eastAsia="zh-CN"/>
        </w:rPr>
        <w:t xml:space="preserve"> квалификации</w:t>
      </w:r>
      <w:r w:rsidR="009B0933">
        <w:rPr>
          <w:rFonts w:ascii="Times New Roman" w:hAnsi="Times New Roman" w:cs="Times New Roman"/>
          <w:sz w:val="28"/>
          <w:szCs w:val="28"/>
          <w:lang w:eastAsia="zh-CN"/>
        </w:rPr>
        <w:t xml:space="preserve"> прошли 3 муниципальных</w:t>
      </w:r>
      <w:r w:rsidR="00984505">
        <w:rPr>
          <w:rFonts w:ascii="Times New Roman" w:hAnsi="Times New Roman" w:cs="Times New Roman"/>
          <w:sz w:val="28"/>
          <w:szCs w:val="28"/>
          <w:lang w:eastAsia="zh-CN"/>
        </w:rPr>
        <w:t xml:space="preserve"> служащ</w:t>
      </w:r>
      <w:r w:rsidR="009B0933">
        <w:rPr>
          <w:rFonts w:ascii="Times New Roman" w:hAnsi="Times New Roman" w:cs="Times New Roman"/>
          <w:sz w:val="28"/>
          <w:szCs w:val="28"/>
          <w:lang w:eastAsia="zh-CN"/>
        </w:rPr>
        <w:t>их</w:t>
      </w:r>
      <w:r w:rsidR="00984505"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5B14F3" w:rsidRPr="005B14F3" w:rsidRDefault="005B14F3" w:rsidP="005B14F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B14F3">
        <w:rPr>
          <w:sz w:val="28"/>
          <w:szCs w:val="28"/>
          <w:lang w:eastAsia="zh-CN"/>
        </w:rPr>
        <w:t xml:space="preserve">На </w:t>
      </w:r>
      <w:r w:rsidR="006752B1">
        <w:rPr>
          <w:sz w:val="28"/>
          <w:szCs w:val="28"/>
          <w:lang w:eastAsia="zh-CN"/>
        </w:rPr>
        <w:t>реализацию подпрограммы 2 в 2022</w:t>
      </w:r>
      <w:r w:rsidRPr="005B14F3">
        <w:rPr>
          <w:sz w:val="28"/>
          <w:szCs w:val="28"/>
          <w:lang w:eastAsia="zh-CN"/>
        </w:rPr>
        <w:t xml:space="preserve"> году муниципальной программой и бюджетной росписью предусмотрено </w:t>
      </w:r>
      <w:r w:rsidR="006752B1">
        <w:rPr>
          <w:sz w:val="28"/>
          <w:szCs w:val="28"/>
          <w:lang w:eastAsia="zh-CN"/>
        </w:rPr>
        <w:t>12</w:t>
      </w:r>
      <w:r w:rsidR="009B0933">
        <w:rPr>
          <w:sz w:val="28"/>
          <w:szCs w:val="28"/>
          <w:lang w:eastAsia="zh-CN"/>
        </w:rPr>
        <w:t>5</w:t>
      </w:r>
      <w:r w:rsidR="00516F9A">
        <w:rPr>
          <w:sz w:val="28"/>
          <w:szCs w:val="28"/>
          <w:lang w:eastAsia="zh-CN"/>
        </w:rPr>
        <w:t>,0</w:t>
      </w:r>
      <w:r w:rsidRPr="005B14F3">
        <w:rPr>
          <w:sz w:val="28"/>
          <w:szCs w:val="28"/>
          <w:lang w:eastAsia="zh-CN"/>
        </w:rPr>
        <w:t xml:space="preserve"> тыс. рублей. Фактическое освоение средств составило </w:t>
      </w:r>
      <w:r w:rsidR="009B0933">
        <w:rPr>
          <w:sz w:val="28"/>
          <w:szCs w:val="28"/>
          <w:lang w:eastAsia="zh-CN"/>
        </w:rPr>
        <w:t>74,7</w:t>
      </w:r>
      <w:r w:rsidRPr="005B14F3">
        <w:rPr>
          <w:lang w:eastAsia="zh-CN"/>
        </w:rPr>
        <w:t xml:space="preserve"> </w:t>
      </w:r>
      <w:r w:rsidRPr="005B14F3">
        <w:rPr>
          <w:sz w:val="28"/>
          <w:szCs w:val="28"/>
          <w:lang w:eastAsia="zh-CN"/>
        </w:rPr>
        <w:t xml:space="preserve">тыс. рублей или </w:t>
      </w:r>
      <w:r w:rsidR="009B0933">
        <w:rPr>
          <w:sz w:val="28"/>
          <w:szCs w:val="28"/>
          <w:lang w:eastAsia="zh-CN"/>
        </w:rPr>
        <w:t>59,7</w:t>
      </w:r>
      <w:r w:rsidRPr="005B14F3">
        <w:rPr>
          <w:sz w:val="28"/>
          <w:szCs w:val="28"/>
          <w:lang w:eastAsia="zh-CN"/>
        </w:rPr>
        <w:t xml:space="preserve">%. </w:t>
      </w:r>
    </w:p>
    <w:p w:rsidR="005B14F3" w:rsidRPr="005B14F3" w:rsidRDefault="005B14F3" w:rsidP="005B1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>Подпрограммой 2 предусмотрена реализация трех основных мероприятий, исполнение которых будет осуществлено в соответствии с утвержденным Планом</w:t>
      </w:r>
      <w:r w:rsidR="009B093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реализации в срок до 31.12.2023</w:t>
      </w: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г.</w:t>
      </w:r>
      <w:r w:rsidRPr="005B14F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</w:p>
    <w:p w:rsidR="005B14F3" w:rsidRPr="005B14F3" w:rsidRDefault="005B14F3" w:rsidP="005B1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>По основным мероприятиям подпрогра</w:t>
      </w:r>
      <w:r w:rsidR="009B093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ммы 2 по итогам I полугодия </w:t>
      </w:r>
      <w:r w:rsidR="009B0933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2023</w:t>
      </w: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года достигнуты следующие промежуточные результаты: ежемесячно проводится оплата за обслуживание сайта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Екатеринов</w:t>
      </w: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>ского</w:t>
      </w:r>
      <w:proofErr w:type="spellEnd"/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сельск</w:t>
      </w:r>
      <w:r w:rsidR="00516F9A">
        <w:rPr>
          <w:rFonts w:ascii="Times New Roman" w:hAnsi="Times New Roman" w:cs="Times New Roman"/>
          <w:sz w:val="28"/>
          <w:szCs w:val="28"/>
          <w:shd w:val="clear" w:color="auto" w:fill="FFFFFF"/>
        </w:rPr>
        <w:t>ого поселения</w:t>
      </w: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(2.1.),  продлен доступ к «Информа</w:t>
      </w:r>
      <w:r w:rsidR="00516F9A">
        <w:rPr>
          <w:rFonts w:ascii="Times New Roman" w:hAnsi="Times New Roman" w:cs="Times New Roman"/>
          <w:sz w:val="28"/>
          <w:szCs w:val="28"/>
          <w:shd w:val="clear" w:color="auto" w:fill="FFFFFF"/>
        </w:rPr>
        <w:t>ционной базе ЖКХ»  (2.1</w:t>
      </w: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>.)</w:t>
      </w:r>
      <w:r w:rsidR="00984505">
        <w:rPr>
          <w:rFonts w:ascii="Times New Roman" w:hAnsi="Times New Roman" w:cs="Times New Roman"/>
          <w:sz w:val="28"/>
          <w:szCs w:val="28"/>
          <w:shd w:val="clear" w:color="auto" w:fill="FFFFFF"/>
        </w:rPr>
        <w:t>, произведены расходы по оплате членского взноса</w:t>
      </w:r>
      <w:r w:rsidR="000A5A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Совет муниципальных образований РО (2.3.)</w:t>
      </w: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5B14F3" w:rsidRPr="00C20600" w:rsidRDefault="005B14F3" w:rsidP="005B14F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D30F4">
        <w:rPr>
          <w:sz w:val="28"/>
          <w:szCs w:val="28"/>
          <w:lang w:eastAsia="zh-CN"/>
        </w:rPr>
        <w:t xml:space="preserve">На реализацию подпрограммы </w:t>
      </w:r>
      <w:r>
        <w:rPr>
          <w:sz w:val="28"/>
          <w:szCs w:val="28"/>
          <w:lang w:eastAsia="zh-CN"/>
        </w:rPr>
        <w:t>3</w:t>
      </w:r>
      <w:r w:rsidR="009B0933">
        <w:rPr>
          <w:sz w:val="28"/>
          <w:szCs w:val="28"/>
          <w:lang w:eastAsia="zh-CN"/>
        </w:rPr>
        <w:t xml:space="preserve"> в 2023</w:t>
      </w:r>
      <w:r w:rsidRPr="00FD30F4">
        <w:rPr>
          <w:sz w:val="28"/>
          <w:szCs w:val="28"/>
          <w:lang w:eastAsia="zh-CN"/>
        </w:rPr>
        <w:t xml:space="preserve"> году муниципальной программой и бюджетной росписью предусмотрено </w:t>
      </w:r>
      <w:r w:rsidR="009B0933">
        <w:rPr>
          <w:sz w:val="28"/>
          <w:szCs w:val="28"/>
          <w:lang w:eastAsia="zh-CN"/>
        </w:rPr>
        <w:t>6800,7</w:t>
      </w:r>
      <w:r>
        <w:rPr>
          <w:sz w:val="28"/>
          <w:szCs w:val="28"/>
          <w:lang w:eastAsia="zh-CN"/>
        </w:rPr>
        <w:t xml:space="preserve"> тыс. рублей. </w:t>
      </w:r>
      <w:r w:rsidRPr="00FD30F4">
        <w:rPr>
          <w:sz w:val="28"/>
          <w:szCs w:val="28"/>
          <w:lang w:eastAsia="zh-CN"/>
        </w:rPr>
        <w:t xml:space="preserve">Фактическое освоение средств составило </w:t>
      </w:r>
      <w:r w:rsidR="006752B1">
        <w:rPr>
          <w:sz w:val="28"/>
          <w:szCs w:val="28"/>
          <w:lang w:eastAsia="zh-CN"/>
        </w:rPr>
        <w:t>3</w:t>
      </w:r>
      <w:r w:rsidR="009B0933">
        <w:rPr>
          <w:sz w:val="28"/>
          <w:szCs w:val="28"/>
          <w:lang w:eastAsia="zh-CN"/>
        </w:rPr>
        <w:t>250,6</w:t>
      </w:r>
      <w:r w:rsidRPr="00FD30F4">
        <w:rPr>
          <w:lang w:eastAsia="zh-CN"/>
        </w:rPr>
        <w:t xml:space="preserve"> </w:t>
      </w:r>
      <w:r w:rsidRPr="00FD30F4">
        <w:rPr>
          <w:sz w:val="28"/>
          <w:szCs w:val="28"/>
          <w:lang w:eastAsia="zh-CN"/>
        </w:rPr>
        <w:t xml:space="preserve">тыс. рублей или </w:t>
      </w:r>
      <w:r w:rsidR="009B0933">
        <w:rPr>
          <w:sz w:val="28"/>
          <w:szCs w:val="28"/>
          <w:lang w:eastAsia="zh-CN"/>
        </w:rPr>
        <w:t>47</w:t>
      </w:r>
      <w:r w:rsidR="006752B1">
        <w:rPr>
          <w:sz w:val="28"/>
          <w:szCs w:val="28"/>
          <w:lang w:eastAsia="zh-CN"/>
        </w:rPr>
        <w:t>,8</w:t>
      </w:r>
      <w:r w:rsidRPr="00FD30F4">
        <w:rPr>
          <w:sz w:val="28"/>
          <w:szCs w:val="28"/>
          <w:lang w:eastAsia="zh-CN"/>
        </w:rPr>
        <w:t>%.</w:t>
      </w:r>
      <w:r>
        <w:rPr>
          <w:sz w:val="28"/>
          <w:szCs w:val="28"/>
          <w:lang w:eastAsia="zh-CN"/>
        </w:rPr>
        <w:t xml:space="preserve"> </w:t>
      </w:r>
      <w:r w:rsidRPr="00C20600">
        <w:rPr>
          <w:sz w:val="28"/>
          <w:szCs w:val="28"/>
        </w:rPr>
        <w:t>Основн</w:t>
      </w:r>
      <w:r>
        <w:rPr>
          <w:sz w:val="28"/>
          <w:szCs w:val="28"/>
        </w:rPr>
        <w:t>ые</w:t>
      </w:r>
      <w:r w:rsidRPr="00C20600">
        <w:rPr>
          <w:sz w:val="28"/>
          <w:szCs w:val="28"/>
        </w:rPr>
        <w:t xml:space="preserve"> мероприяти</w:t>
      </w:r>
      <w:r>
        <w:rPr>
          <w:sz w:val="28"/>
          <w:szCs w:val="28"/>
        </w:rPr>
        <w:t>я</w:t>
      </w:r>
      <w:r w:rsidRPr="00C2060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3.1. «Расходы на выплаты по оплате труда работников Администрации сельского поселения» и 3.2. «Расходы на обеспечение функций Администрации </w:t>
      </w:r>
      <w:proofErr w:type="spellStart"/>
      <w:r>
        <w:rPr>
          <w:sz w:val="28"/>
          <w:szCs w:val="28"/>
        </w:rPr>
        <w:t>Екатериновского</w:t>
      </w:r>
      <w:proofErr w:type="spellEnd"/>
      <w:r>
        <w:rPr>
          <w:sz w:val="28"/>
          <w:szCs w:val="28"/>
        </w:rPr>
        <w:t xml:space="preserve"> сельского поселения» </w:t>
      </w:r>
      <w:r w:rsidRPr="00C20600">
        <w:rPr>
          <w:sz w:val="28"/>
          <w:szCs w:val="28"/>
        </w:rPr>
        <w:t>выполня</w:t>
      </w:r>
      <w:r>
        <w:rPr>
          <w:sz w:val="28"/>
          <w:szCs w:val="28"/>
        </w:rPr>
        <w:t>ю</w:t>
      </w:r>
      <w:r w:rsidRPr="00C20600">
        <w:rPr>
          <w:sz w:val="28"/>
          <w:szCs w:val="28"/>
        </w:rPr>
        <w:t>тся в установленные сроки.</w:t>
      </w:r>
      <w:r>
        <w:rPr>
          <w:sz w:val="28"/>
          <w:szCs w:val="28"/>
        </w:rPr>
        <w:t xml:space="preserve"> </w:t>
      </w:r>
    </w:p>
    <w:p w:rsidR="005B14F3" w:rsidRPr="00FA0585" w:rsidRDefault="005B14F3" w:rsidP="005B14F3">
      <w:pPr>
        <w:pStyle w:val="ConsPlusCell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       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По итогам проведенного анализа исполнения плана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zh-CN"/>
        </w:rPr>
        <w:t xml:space="preserve">сельского поселения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«</w:t>
      </w:r>
      <w:r w:rsidRPr="007F70E3">
        <w:rPr>
          <w:rFonts w:ascii="Times New Roman" w:hAnsi="Times New Roman" w:cs="Times New Roman"/>
          <w:sz w:val="28"/>
          <w:szCs w:val="28"/>
        </w:rPr>
        <w:t>Развитие муниципальной службы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» установлено отсутствие фактов несоблюдения сроков выполнения мероприятий, мероприятия выполнены в установленные сроки, в связи с чем принятие дополнительных поручений не требуется.</w:t>
      </w:r>
    </w:p>
    <w:p w:rsidR="005B14F3" w:rsidRPr="00F2677F" w:rsidRDefault="005B14F3" w:rsidP="005B14F3">
      <w:pPr>
        <w:rPr>
          <w:sz w:val="28"/>
          <w:szCs w:val="28"/>
        </w:rPr>
      </w:pPr>
    </w:p>
    <w:p w:rsidR="009D6833" w:rsidRPr="000C238D" w:rsidRDefault="009D6833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sectPr w:rsidR="009D6833" w:rsidRPr="000C238D" w:rsidSect="00A5523A">
      <w:pgSz w:w="11906" w:h="16838"/>
      <w:pgMar w:top="720" w:right="1559" w:bottom="73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73397"/>
    <w:rsid w:val="00001D35"/>
    <w:rsid w:val="0007132F"/>
    <w:rsid w:val="0009030A"/>
    <w:rsid w:val="000A5A15"/>
    <w:rsid w:val="000C238D"/>
    <w:rsid w:val="000F2419"/>
    <w:rsid w:val="001041A5"/>
    <w:rsid w:val="00104DD7"/>
    <w:rsid w:val="00113917"/>
    <w:rsid w:val="0012234D"/>
    <w:rsid w:val="0019591E"/>
    <w:rsid w:val="001B1AA5"/>
    <w:rsid w:val="00237EEC"/>
    <w:rsid w:val="002421E2"/>
    <w:rsid w:val="00244DBD"/>
    <w:rsid w:val="002617EF"/>
    <w:rsid w:val="002657AA"/>
    <w:rsid w:val="002E59BB"/>
    <w:rsid w:val="003361D4"/>
    <w:rsid w:val="003507FB"/>
    <w:rsid w:val="003B3628"/>
    <w:rsid w:val="004260D9"/>
    <w:rsid w:val="00432B42"/>
    <w:rsid w:val="004372C6"/>
    <w:rsid w:val="00445E5A"/>
    <w:rsid w:val="004A7193"/>
    <w:rsid w:val="00501784"/>
    <w:rsid w:val="0051388C"/>
    <w:rsid w:val="00516F9A"/>
    <w:rsid w:val="005405B9"/>
    <w:rsid w:val="00571B7F"/>
    <w:rsid w:val="00573397"/>
    <w:rsid w:val="005941B7"/>
    <w:rsid w:val="005A75F5"/>
    <w:rsid w:val="005B14F3"/>
    <w:rsid w:val="00653718"/>
    <w:rsid w:val="006621E6"/>
    <w:rsid w:val="006752B1"/>
    <w:rsid w:val="006B131D"/>
    <w:rsid w:val="006F0906"/>
    <w:rsid w:val="00700137"/>
    <w:rsid w:val="00720CA4"/>
    <w:rsid w:val="00722B6A"/>
    <w:rsid w:val="00734F47"/>
    <w:rsid w:val="00776EE1"/>
    <w:rsid w:val="00785D8D"/>
    <w:rsid w:val="007A0864"/>
    <w:rsid w:val="007A7511"/>
    <w:rsid w:val="007B454A"/>
    <w:rsid w:val="00817E0E"/>
    <w:rsid w:val="00846842"/>
    <w:rsid w:val="00862F9E"/>
    <w:rsid w:val="00892FEC"/>
    <w:rsid w:val="00911D05"/>
    <w:rsid w:val="00976255"/>
    <w:rsid w:val="00984505"/>
    <w:rsid w:val="009B0933"/>
    <w:rsid w:val="009C0495"/>
    <w:rsid w:val="009D6833"/>
    <w:rsid w:val="00A34C66"/>
    <w:rsid w:val="00AE458B"/>
    <w:rsid w:val="00B42C72"/>
    <w:rsid w:val="00BC279D"/>
    <w:rsid w:val="00C61927"/>
    <w:rsid w:val="00C73B56"/>
    <w:rsid w:val="00CA3675"/>
    <w:rsid w:val="00CA6672"/>
    <w:rsid w:val="00CD7675"/>
    <w:rsid w:val="00CE7815"/>
    <w:rsid w:val="00D11331"/>
    <w:rsid w:val="00D1353C"/>
    <w:rsid w:val="00D23869"/>
    <w:rsid w:val="00D25DBD"/>
    <w:rsid w:val="00D27594"/>
    <w:rsid w:val="00D55248"/>
    <w:rsid w:val="00DC4CAE"/>
    <w:rsid w:val="00DF2290"/>
    <w:rsid w:val="00E02F81"/>
    <w:rsid w:val="00E12CAF"/>
    <w:rsid w:val="00E312D8"/>
    <w:rsid w:val="00F62964"/>
    <w:rsid w:val="00F729BB"/>
    <w:rsid w:val="00FC4632"/>
    <w:rsid w:val="00FD04A2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E0E"/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  <w:style w:type="paragraph" w:styleId="a3">
    <w:name w:val="Normal (Web)"/>
    <w:basedOn w:val="a"/>
    <w:uiPriority w:val="99"/>
    <w:unhideWhenUsed/>
    <w:rsid w:val="005B14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1034</Words>
  <Characters>5895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2019-07-26T09:04:00Z</cp:lastPrinted>
  <dcterms:created xsi:type="dcterms:W3CDTF">2023-07-05T09:07:00Z</dcterms:created>
  <dcterms:modified xsi:type="dcterms:W3CDTF">2023-07-05T09:29:00Z</dcterms:modified>
</cp:coreProperties>
</file>