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9BB" w:rsidRPr="00772639" w:rsidRDefault="00F729BB" w:rsidP="00F729BB">
      <w:pPr>
        <w:widowControl w:val="0"/>
        <w:ind w:firstLine="540"/>
        <w:jc w:val="right"/>
        <w:rPr>
          <w:sz w:val="24"/>
          <w:szCs w:val="24"/>
        </w:rPr>
      </w:pPr>
      <w:r w:rsidRPr="00772639">
        <w:rPr>
          <w:sz w:val="24"/>
          <w:szCs w:val="24"/>
        </w:rPr>
        <w:t>Табл</w:t>
      </w:r>
      <w:r>
        <w:rPr>
          <w:sz w:val="24"/>
          <w:szCs w:val="24"/>
        </w:rPr>
        <w:t>ица 10</w:t>
      </w:r>
    </w:p>
    <w:p w:rsidR="008E315D" w:rsidRDefault="00F729BB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1326"/>
      <w:bookmarkEnd w:id="0"/>
      <w:r w:rsidRPr="00836E96">
        <w:rPr>
          <w:rFonts w:ascii="Times New Roman" w:hAnsi="Times New Roman" w:cs="Times New Roman"/>
          <w:sz w:val="24"/>
          <w:szCs w:val="24"/>
        </w:rPr>
        <w:t xml:space="preserve">Отчет об исполнении плана  реализации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D55248">
        <w:rPr>
          <w:rFonts w:ascii="Times New Roman" w:hAnsi="Times New Roman" w:cs="Times New Roman"/>
          <w:sz w:val="24"/>
          <w:szCs w:val="24"/>
        </w:rPr>
        <w:t xml:space="preserve"> программы: «</w:t>
      </w:r>
      <w:proofErr w:type="spellStart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>Энергоэффективность</w:t>
      </w:r>
      <w:proofErr w:type="spellEnd"/>
      <w:r w:rsidR="00A217FD" w:rsidRPr="00374853">
        <w:rPr>
          <w:rFonts w:ascii="Times New Roman" w:hAnsi="Times New Roman"/>
          <w:sz w:val="24"/>
          <w:szCs w:val="24"/>
          <w:shd w:val="clear" w:color="auto" w:fill="FFFFFF"/>
        </w:rPr>
        <w:t xml:space="preserve"> и развитие энергетики</w:t>
      </w:r>
      <w:r w:rsidR="00FC4632" w:rsidRPr="00432B42">
        <w:rPr>
          <w:rFonts w:ascii="Times New Roman" w:hAnsi="Times New Roman"/>
          <w:sz w:val="24"/>
          <w:szCs w:val="24"/>
        </w:rPr>
        <w:t>»</w:t>
      </w:r>
      <w:r w:rsidR="00D55248">
        <w:rPr>
          <w:rFonts w:ascii="Times New Roman" w:hAnsi="Times New Roman" w:cs="Times New Roman"/>
          <w:sz w:val="24"/>
          <w:szCs w:val="24"/>
        </w:rPr>
        <w:t xml:space="preserve"> отчетный период</w:t>
      </w:r>
    </w:p>
    <w:p w:rsidR="00F729BB" w:rsidRDefault="00D55248" w:rsidP="00F729BB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D55248">
        <w:rPr>
          <w:rFonts w:ascii="Times New Roman" w:hAnsi="Times New Roman" w:cs="Times New Roman"/>
          <w:sz w:val="24"/>
          <w:szCs w:val="24"/>
        </w:rPr>
        <w:t xml:space="preserve"> полугодие</w:t>
      </w:r>
      <w:r w:rsidR="00F1599B">
        <w:rPr>
          <w:rFonts w:ascii="Times New Roman" w:hAnsi="Times New Roman" w:cs="Times New Roman"/>
          <w:sz w:val="24"/>
          <w:szCs w:val="24"/>
        </w:rPr>
        <w:t xml:space="preserve"> 2025</w:t>
      </w:r>
      <w:r w:rsidR="00F729BB" w:rsidRPr="00836E96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W w:w="15310" w:type="dxa"/>
        <w:tblCellSpacing w:w="5" w:type="nil"/>
        <w:tblInd w:w="-351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rHeight w:val="573"/>
          <w:tblCellSpacing w:w="5" w:type="nil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Номер и 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hyperlink w:anchor="Par1127" w:history="1">
              <w:r w:rsidRPr="0093771B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 исполнитель, соисполнитель, участник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(должность/ ФИО) </w:t>
            </w:r>
            <w:hyperlink w:anchor="Par1127" w:history="1">
              <w:r w:rsidRPr="0093771B">
                <w:rPr>
                  <w:rFonts w:ascii="Times New Roman" w:hAnsi="Times New Roman" w:cs="Times New Roman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 </w:t>
            </w:r>
          </w:p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реализации (краткое описание)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4" w:righ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Факти-ческая</w:t>
            </w:r>
            <w:proofErr w:type="spell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дата начала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реали-зации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Фактическая дата окончания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реализации,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наступления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контрольного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события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Расходы 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на реализацию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программы, 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Объемы </w:t>
            </w:r>
            <w:proofErr w:type="spellStart"/>
            <w:proofErr w:type="gram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ных</w:t>
            </w:r>
            <w:proofErr w:type="spellEnd"/>
            <w:proofErr w:type="gramEnd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средств и причины их </w:t>
            </w: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неосвое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  <w:proofErr w:type="spellEnd"/>
          </w:p>
          <w:p w:rsidR="00DC4CAE" w:rsidRPr="0093771B" w:rsidRDefault="00F1599B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w:anchor="Par1127" w:history="1">
              <w:r w:rsidR="00DC4CAE" w:rsidRPr="0093771B">
                <w:rPr>
                  <w:rFonts w:ascii="Times New Roman" w:hAnsi="Times New Roman"/>
                  <w:sz w:val="24"/>
                  <w:szCs w:val="24"/>
                </w:rPr>
                <w:t>&lt;2&gt;</w:t>
              </w:r>
            </w:hyperlink>
          </w:p>
        </w:tc>
      </w:tr>
      <w:tr w:rsidR="00DC4CAE" w:rsidRPr="0093771B" w:rsidTr="00D86835">
        <w:trPr>
          <w:trHeight w:val="720"/>
          <w:tblCellSpacing w:w="5" w:type="nil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программой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Преду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смотрено сводной бюджетной росписью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ind w:left="-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факт на отчетную дату 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AE" w:rsidRPr="0093771B" w:rsidRDefault="00DC4CAE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6"/>
          <w:szCs w:val="6"/>
        </w:rPr>
      </w:pPr>
    </w:p>
    <w:p w:rsidR="00DC4CAE" w:rsidRPr="0093771B" w:rsidRDefault="00DC4CAE" w:rsidP="00DC4CAE">
      <w:pPr>
        <w:pStyle w:val="ConsPlusNonformat"/>
        <w:jc w:val="center"/>
        <w:rPr>
          <w:rFonts w:ascii="Times New Roman" w:hAnsi="Times New Roman" w:cs="Times New Roman"/>
          <w:sz w:val="2"/>
          <w:szCs w:val="2"/>
        </w:rPr>
      </w:pPr>
    </w:p>
    <w:tbl>
      <w:tblPr>
        <w:tblW w:w="15310" w:type="dxa"/>
        <w:tblCellSpacing w:w="5" w:type="nil"/>
        <w:tblInd w:w="-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426"/>
        <w:gridCol w:w="3119"/>
        <w:gridCol w:w="2126"/>
        <w:gridCol w:w="1559"/>
        <w:gridCol w:w="993"/>
        <w:gridCol w:w="1559"/>
        <w:gridCol w:w="1843"/>
        <w:gridCol w:w="1275"/>
        <w:gridCol w:w="1134"/>
        <w:gridCol w:w="1276"/>
      </w:tblGrid>
      <w:tr w:rsidR="00DC4CAE" w:rsidRPr="0093771B" w:rsidTr="00D86835">
        <w:trPr>
          <w:tblHeader/>
          <w:tblCellSpacing w:w="5" w:type="nil"/>
        </w:trPr>
        <w:tc>
          <w:tcPr>
            <w:tcW w:w="4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43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C4CAE" w:rsidRPr="0093771B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</w:tcPr>
          <w:p w:rsidR="00DC4CAE" w:rsidRPr="00B37530" w:rsidRDefault="00DC4CAE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753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DF2290" w:rsidRPr="0093771B" w:rsidTr="00B56583">
        <w:trPr>
          <w:trHeight w:val="202"/>
          <w:tblCellSpacing w:w="5" w:type="nil"/>
        </w:trPr>
        <w:tc>
          <w:tcPr>
            <w:tcW w:w="4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D9D9D9" w:themeFill="background1" w:themeFillShade="D9"/>
          </w:tcPr>
          <w:p w:rsidR="00DF2290" w:rsidRPr="0093771B" w:rsidRDefault="00DF2290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Подпрограмма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521A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Энергосбережение и повышение энергетической эффективности </w:t>
            </w:r>
            <w:proofErr w:type="spellStart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>Екатериновского</w:t>
            </w:r>
            <w:proofErr w:type="spellEnd"/>
            <w:r w:rsidR="00A217FD">
              <w:rPr>
                <w:rFonts w:ascii="Times New Roman" w:hAnsi="Times New Roman" w:cs="Times New Roman"/>
                <w:color w:val="000000"/>
                <w:kern w:val="2"/>
                <w:sz w:val="24"/>
                <w:szCs w:val="24"/>
              </w:rPr>
              <w:t xml:space="preserve"> сельского поселения</w:t>
            </w:r>
            <w:r w:rsidR="00A217FD" w:rsidRPr="003748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A521A0" w:rsidRPr="00147965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D9D9D9" w:themeFill="background1" w:themeFillShade="D9"/>
          </w:tcPr>
          <w:p w:rsidR="00DF2290" w:rsidRPr="0093771B" w:rsidRDefault="00DF2290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DF2290" w:rsidRPr="0093771B" w:rsidRDefault="00A217FD" w:rsidP="00DF2290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DF2290" w:rsidRPr="0093771B" w:rsidRDefault="00DF2290" w:rsidP="00722B6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17F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A217FD" w:rsidRPr="0093771B" w:rsidRDefault="00A217F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Основное</w:t>
            </w:r>
            <w:r w:rsidR="0058089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мероприятие 1.1</w:t>
            </w:r>
          </w:p>
          <w:p w:rsidR="00A217FD" w:rsidRPr="0093771B" w:rsidRDefault="00A217FD" w:rsidP="00F608E0">
            <w:pPr>
              <w:widowControl w:val="0"/>
              <w:autoSpaceDE w:val="0"/>
              <w:autoSpaceDN w:val="0"/>
              <w:adjustRightInd w:val="0"/>
              <w:spacing w:line="240" w:lineRule="auto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t>Замена ламп накали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вания и других не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эффективных эле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ментов систем осве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щения, в том числе светильников, на энергосберегаю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щие (в том числе не ме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нее 30 процентов от объ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ема на основе свето</w:t>
            </w:r>
            <w:r w:rsidRPr="00A217FD">
              <w:rPr>
                <w:rFonts w:ascii="Times New Roman" w:hAnsi="Times New Roman"/>
                <w:kern w:val="2"/>
                <w:sz w:val="24"/>
                <w:szCs w:val="24"/>
              </w:rPr>
              <w:softHyphen/>
              <w:t>диодов)</w:t>
            </w:r>
          </w:p>
        </w:tc>
        <w:tc>
          <w:tcPr>
            <w:tcW w:w="2126" w:type="dxa"/>
          </w:tcPr>
          <w:p w:rsidR="00A217FD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A217FD" w:rsidRPr="00147965" w:rsidRDefault="00A217F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A217FD" w:rsidRPr="003337AA" w:rsidRDefault="00A217FD" w:rsidP="00A217FD">
            <w:pPr>
              <w:pStyle w:val="ConsPlusCell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У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меньшение по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требления элек</w:t>
            </w:r>
            <w:r w:rsidRPr="003337AA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троэнергии</w:t>
            </w:r>
          </w:p>
          <w:p w:rsidR="00A217FD" w:rsidRPr="00094983" w:rsidRDefault="00A217FD" w:rsidP="00D86835">
            <w:pPr>
              <w:spacing w:after="0" w:line="240" w:lineRule="auto"/>
              <w:rPr>
                <w:rFonts w:ascii="Times New Roman" w:hAnsi="Times New Roman"/>
                <w:color w:val="000000"/>
                <w:kern w:val="2"/>
                <w:sz w:val="20"/>
                <w:szCs w:val="20"/>
              </w:rPr>
            </w:pPr>
          </w:p>
        </w:tc>
        <w:tc>
          <w:tcPr>
            <w:tcW w:w="993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09.01.20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59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</w:tcPr>
          <w:p w:rsidR="00A217FD" w:rsidRPr="0093771B" w:rsidRDefault="00A217F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</w:t>
            </w:r>
            <w:r w:rsidR="00D1275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599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3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A217FD" w:rsidRPr="0093771B" w:rsidRDefault="00A217F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A217FD" w:rsidRPr="00D12752" w:rsidRDefault="00D12752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F1599B">
              <w:rPr>
                <w:rFonts w:ascii="Times New Roman" w:hAnsi="Times New Roman" w:cs="Times New Roman"/>
                <w:sz w:val="20"/>
                <w:szCs w:val="20"/>
              </w:rPr>
              <w:t>аботы запланированы на 4 кв.2025</w:t>
            </w:r>
            <w:r w:rsidRPr="00D12752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</w:tr>
      <w:tr w:rsidR="0033792D" w:rsidRPr="0093771B" w:rsidTr="00D86835">
        <w:trPr>
          <w:trHeight w:val="263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1F35A2" w:rsidRDefault="0033792D" w:rsidP="001F35A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Основное мероприятие 1.2. 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Плановое выявление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бесхозяйных объектов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используемых для передачи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энергетических ресурсов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 xml:space="preserve"> (включая газоснабжение,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тепло- и электроснабжение),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организация постановки в</w:t>
            </w:r>
          </w:p>
          <w:p w:rsidR="0033792D" w:rsidRPr="001F35A2" w:rsidRDefault="0033792D" w:rsidP="001F35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установленном порядке таких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объектов на учет в качестве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бесхозяйных объектов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недвижимого имущества 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признание права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</w:p>
          <w:p w:rsidR="0033792D" w:rsidRPr="0093771B" w:rsidRDefault="0033792D" w:rsidP="001F35A2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F35A2">
              <w:rPr>
                <w:rFonts w:ascii="Times New Roman" w:hAnsi="Times New Roman" w:cs="Times New Roman"/>
                <w:sz w:val="24"/>
                <w:szCs w:val="24"/>
              </w:rPr>
              <w:t>собственности на такие бесхозяйные объекты недвижимого имущества</w:t>
            </w:r>
          </w:p>
        </w:tc>
        <w:tc>
          <w:tcPr>
            <w:tcW w:w="2126" w:type="dxa"/>
          </w:tcPr>
          <w:p w:rsidR="0033792D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Администрация </w:t>
            </w:r>
          </w:p>
          <w:p w:rsidR="0033792D" w:rsidRPr="00147965" w:rsidRDefault="0033792D" w:rsidP="001F2A4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559" w:type="dxa"/>
          </w:tcPr>
          <w:p w:rsidR="0033792D" w:rsidRPr="001F35A2" w:rsidRDefault="0033792D" w:rsidP="001F35A2">
            <w:pPr>
              <w:pStyle w:val="ConsPlusCell"/>
              <w:rPr>
                <w:rFonts w:ascii="Times New Roman" w:hAnsi="Times New Roman" w:cs="Times New Roman"/>
                <w:color w:val="000000"/>
                <w:kern w:val="2"/>
                <w:sz w:val="20"/>
                <w:szCs w:val="20"/>
              </w:rPr>
            </w:pP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Эффективное использование энергоресурсо</w:t>
            </w:r>
            <w:r w:rsidRPr="001F35A2">
              <w:rPr>
                <w:rFonts w:ascii="Times New Roman" w:hAnsi="Times New Roman" w:cs="Times New Roman"/>
                <w:color w:val="000000"/>
              </w:rPr>
              <w:lastRenderedPageBreak/>
              <w:t>в</w:t>
            </w:r>
          </w:p>
        </w:tc>
        <w:tc>
          <w:tcPr>
            <w:tcW w:w="993" w:type="dxa"/>
          </w:tcPr>
          <w:p w:rsidR="0033792D" w:rsidRPr="0093771B" w:rsidRDefault="00F1599B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09.01.2025</w:t>
            </w:r>
          </w:p>
        </w:tc>
        <w:tc>
          <w:tcPr>
            <w:tcW w:w="1559" w:type="dxa"/>
          </w:tcPr>
          <w:p w:rsidR="0033792D" w:rsidRPr="0093771B" w:rsidRDefault="00F1599B" w:rsidP="00FC678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30.06.2025</w:t>
            </w:r>
          </w:p>
        </w:tc>
        <w:tc>
          <w:tcPr>
            <w:tcW w:w="1843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33792D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D12752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3792D" w:rsidRPr="0093771B" w:rsidTr="00D86835">
        <w:trPr>
          <w:trHeight w:val="360"/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A217F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Контрольное событие 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 xml:space="preserve">  программы 1.1  </w:t>
            </w:r>
            <w:hyperlink w:anchor="Par1127" w:history="1">
              <w:r w:rsidRPr="00C770AE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</w:p>
        </w:tc>
        <w:tc>
          <w:tcPr>
            <w:tcW w:w="2126" w:type="dxa"/>
          </w:tcPr>
          <w:p w:rsidR="0033792D" w:rsidRPr="0093771B" w:rsidRDefault="0033792D" w:rsidP="00D8683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8E315D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trike/>
                <w:sz w:val="24"/>
                <w:szCs w:val="24"/>
              </w:rPr>
            </w:pPr>
          </w:p>
        </w:tc>
        <w:tc>
          <w:tcPr>
            <w:tcW w:w="3119" w:type="dxa"/>
          </w:tcPr>
          <w:p w:rsidR="0033792D" w:rsidRPr="00C770AE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C770AE">
              <w:rPr>
                <w:rFonts w:ascii="Times New Roman" w:hAnsi="Times New Roman" w:cs="Times New Roman"/>
                <w:sz w:val="24"/>
                <w:szCs w:val="24"/>
              </w:rPr>
              <w:t>Приоритетное основное мероприятие 1.2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 w:val="restart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Итого по </w:t>
            </w:r>
            <w:r>
              <w:rPr>
                <w:rFonts w:ascii="Times New Roman" w:hAnsi="Times New Roman"/>
                <w:sz w:val="24"/>
                <w:szCs w:val="24"/>
              </w:rPr>
              <w:t>муниципальной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93771B">
              <w:rPr>
                <w:rFonts w:ascii="Times New Roman" w:hAnsi="Times New Roman" w:cs="Times New Roman"/>
                <w:sz w:val="24"/>
                <w:szCs w:val="24"/>
              </w:rPr>
              <w:br/>
              <w:t>программе</w:t>
            </w:r>
          </w:p>
        </w:tc>
        <w:tc>
          <w:tcPr>
            <w:tcW w:w="2126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3792D" w:rsidRPr="0093771B" w:rsidTr="00D86835">
        <w:trPr>
          <w:tblCellSpacing w:w="5" w:type="nil"/>
        </w:trPr>
        <w:tc>
          <w:tcPr>
            <w:tcW w:w="426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33792D" w:rsidRPr="0093771B" w:rsidRDefault="0033792D" w:rsidP="00297E1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33792D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</w:p>
          <w:p w:rsidR="0033792D" w:rsidRPr="00147965" w:rsidRDefault="0033792D" w:rsidP="008867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Екатериновского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993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33792D" w:rsidRPr="0093771B" w:rsidRDefault="0033792D" w:rsidP="00297E1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771B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843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275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30,0</w:t>
            </w:r>
          </w:p>
        </w:tc>
        <w:tc>
          <w:tcPr>
            <w:tcW w:w="1134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33792D" w:rsidRPr="0093771B" w:rsidRDefault="0033792D" w:rsidP="00201D8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4CAE" w:rsidRPr="0093771B" w:rsidRDefault="00DC4CAE" w:rsidP="00DC4CAE">
      <w:pPr>
        <w:widowControl w:val="0"/>
        <w:ind w:right="-284" w:firstLine="284"/>
        <w:jc w:val="both"/>
        <w:rPr>
          <w:sz w:val="24"/>
          <w:szCs w:val="24"/>
        </w:rPr>
      </w:pPr>
      <w:bookmarkStart w:id="1" w:name="Par1413"/>
      <w:bookmarkEnd w:id="1"/>
    </w:p>
    <w:p w:rsidR="000C238D" w:rsidRDefault="00F1599B" w:rsidP="0007132F">
      <w:pPr>
        <w:tabs>
          <w:tab w:val="left" w:pos="5733"/>
        </w:tabs>
        <w:rPr>
          <w:rFonts w:ascii="Times New Roman" w:hAnsi="Times New Roman" w:cs="Times New Roman"/>
          <w:sz w:val="28"/>
          <w:szCs w:val="28"/>
        </w:rPr>
      </w:pPr>
      <w:r>
        <w:t>«09» __07</w:t>
      </w:r>
      <w:r w:rsidR="006F0906">
        <w:t xml:space="preserve">__ </w:t>
      </w:r>
      <w:r>
        <w:t>2025</w:t>
      </w:r>
      <w:r w:rsidR="001B1AA5">
        <w:t>г.</w:t>
      </w:r>
      <w:r w:rsidR="00573397">
        <w:tab/>
      </w:r>
    </w:p>
    <w:p w:rsidR="000C238D" w:rsidRDefault="001B1AA5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сектора экономики и финансов                                     Е.А.Маляренко</w:t>
      </w:r>
    </w:p>
    <w:p w:rsidR="00B56583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  <w:sectPr w:rsidR="00B56583" w:rsidSect="00F729BB">
          <w:pgSz w:w="16838" w:h="11906" w:orient="landscape"/>
          <w:pgMar w:top="850" w:right="1134" w:bottom="1701" w:left="1134" w:header="708" w:footer="708" w:gutter="0"/>
          <w:cols w:space="708"/>
          <w:docGrid w:linePitch="360"/>
        </w:sectPr>
      </w:pPr>
    </w:p>
    <w:p w:rsidR="00B56583" w:rsidRPr="00B56583" w:rsidRDefault="00B56583" w:rsidP="00B56583">
      <w:pPr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B56583">
        <w:rPr>
          <w:rFonts w:ascii="Times New Roman" w:hAnsi="Times New Roman" w:cs="Times New Roman"/>
          <w:sz w:val="28"/>
          <w:szCs w:val="28"/>
        </w:rPr>
        <w:lastRenderedPageBreak/>
        <w:t>ПОЯСНИТЕЛЬНАЯ ИНФОРМАЦИЯ</w:t>
      </w:r>
    </w:p>
    <w:p w:rsidR="00B56583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отчету </w:t>
      </w:r>
      <w:r w:rsidRPr="00BB27A7">
        <w:rPr>
          <w:rFonts w:ascii="Times New Roman" w:hAnsi="Times New Roman" w:cs="Times New Roman"/>
          <w:sz w:val="28"/>
          <w:szCs w:val="28"/>
        </w:rPr>
        <w:t>об исполнении плана реализации муниципальной программы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B27A7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Pr="00BB27A7">
        <w:rPr>
          <w:rFonts w:ascii="Times New Roman" w:hAnsi="Times New Roman" w:cs="Times New Roman"/>
          <w:sz w:val="28"/>
          <w:szCs w:val="28"/>
        </w:rPr>
        <w:t>»</w:t>
      </w:r>
    </w:p>
    <w:p w:rsidR="00B56583" w:rsidRPr="00BB27A7" w:rsidRDefault="00B56583" w:rsidP="00B56583">
      <w:pPr>
        <w:pStyle w:val="ConsPlusNonformat"/>
        <w:ind w:left="567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599B">
        <w:rPr>
          <w:rFonts w:ascii="Times New Roman" w:hAnsi="Times New Roman" w:cs="Times New Roman"/>
          <w:sz w:val="28"/>
          <w:szCs w:val="28"/>
        </w:rPr>
        <w:t>по итогам 6 месяцев 2025</w:t>
      </w:r>
      <w:r w:rsidRPr="00BB27A7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</w:p>
    <w:p w:rsidR="00B56583" w:rsidRPr="00B56583" w:rsidRDefault="00B56583" w:rsidP="00B56583">
      <w:pPr>
        <w:tabs>
          <w:tab w:val="left" w:pos="567"/>
          <w:tab w:val="center" w:pos="4677"/>
          <w:tab w:val="right" w:pos="9355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Муниципальная программа </w:t>
      </w:r>
      <w:r w:rsidRPr="00B5658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(далее – муниципальная программа) утверждена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02.11.2018 № </w:t>
      </w:r>
      <w:r>
        <w:rPr>
          <w:rFonts w:ascii="Times New Roman" w:hAnsi="Times New Roman" w:cs="Times New Roman"/>
          <w:sz w:val="28"/>
          <w:szCs w:val="28"/>
          <w:lang w:eastAsia="zh-CN"/>
        </w:rPr>
        <w:t>141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реализаци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ю муниципальной программы в 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году предусмотрено: муниципальной программой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рублей, бюджетной росписью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0,0 тыс. рублей. Муниципальная программа будет уточнена после принятия решения Собрания депутатов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«О внесении изменений в решение Собрания 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от 25.12.2024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 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105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«О бюджете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Матвеево-Курган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ского района на 2025 год и на плановый период 2026 и 2027 годов». </w:t>
      </w:r>
      <w:proofErr w:type="gramStart"/>
      <w:r w:rsidR="00F1599B">
        <w:rPr>
          <w:rFonts w:ascii="Times New Roman" w:hAnsi="Times New Roman" w:cs="Times New Roman"/>
          <w:sz w:val="28"/>
          <w:szCs w:val="28"/>
          <w:lang w:eastAsia="zh-CN"/>
        </w:rPr>
        <w:t>За  6</w:t>
      </w:r>
      <w:proofErr w:type="gramEnd"/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  месяцев  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 </w:t>
      </w:r>
      <w:r>
        <w:rPr>
          <w:rFonts w:ascii="Times New Roman" w:hAnsi="Times New Roman" w:cs="Times New Roman"/>
          <w:sz w:val="28"/>
          <w:szCs w:val="28"/>
          <w:lang w:eastAsia="zh-CN"/>
        </w:rPr>
        <w:t>ф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актическое освоение средств составило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 при плане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 ты</w:t>
      </w:r>
      <w:r>
        <w:rPr>
          <w:rFonts w:ascii="Times New Roman" w:hAnsi="Times New Roman" w:cs="Times New Roman"/>
          <w:sz w:val="28"/>
          <w:szCs w:val="28"/>
          <w:lang w:eastAsia="zh-CN"/>
        </w:rPr>
        <w:t>с. рублей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. 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Ответственным исполнителем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муниципальной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программы является Администрация </w:t>
      </w:r>
      <w:proofErr w:type="spellStart"/>
      <w:r>
        <w:rPr>
          <w:rFonts w:ascii="Times New Roman" w:eastAsia="Calibri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сельского поселения.</w:t>
      </w:r>
    </w:p>
    <w:p w:rsidR="00B56583" w:rsidRPr="00B56583" w:rsidRDefault="00B56583" w:rsidP="00B56583">
      <w:pPr>
        <w:shd w:val="clear" w:color="auto" w:fill="FFFFFF"/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eastAsia="Calibri" w:hAnsi="Times New Roman" w:cs="Times New Roman"/>
          <w:lang w:eastAsia="zh-CN"/>
        </w:rPr>
      </w:pPr>
      <w:r w:rsidRPr="00B56583">
        <w:rPr>
          <w:rFonts w:ascii="Times New Roman" w:eastAsia="Calibri" w:hAnsi="Times New Roman" w:cs="Times New Roman"/>
          <w:sz w:val="28"/>
          <w:szCs w:val="28"/>
          <w:lang w:eastAsia="zh-CN"/>
        </w:rPr>
        <w:t>Муниципальная программа включает в себя следующие подпрограммы:</w:t>
      </w:r>
    </w:p>
    <w:p w:rsidR="00B56583" w:rsidRPr="00B56583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Подпрограмма 1 – «</w:t>
      </w:r>
      <w:r w:rsidRPr="00B56583">
        <w:rPr>
          <w:rFonts w:ascii="Times New Roman" w:hAnsi="Times New Roman" w:cs="Times New Roman"/>
          <w:sz w:val="28"/>
          <w:szCs w:val="28"/>
        </w:rPr>
        <w:t xml:space="preserve">Энергосбережение и повышение энергетической эффективности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» (далее – подпрограмма 1);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  <w:lang w:eastAsia="zh-CN"/>
        </w:rPr>
        <w:t>22</w:t>
      </w:r>
      <w:r w:rsidRPr="00B56583">
        <w:rPr>
          <w:rFonts w:ascii="Times New Roman" w:hAnsi="Times New Roman" w:cs="Times New Roman"/>
          <w:sz w:val="28"/>
          <w:szCs w:val="28"/>
        </w:rPr>
        <w:t xml:space="preserve">.06.2018 № </w:t>
      </w:r>
      <w:r>
        <w:rPr>
          <w:rFonts w:ascii="Times New Roman" w:hAnsi="Times New Roman" w:cs="Times New Roman"/>
          <w:sz w:val="28"/>
          <w:szCs w:val="28"/>
        </w:rPr>
        <w:t>86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«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Об утверждении Порядка разработки, реализации и оценки эффективности муниципальных программ </w:t>
      </w:r>
      <w:proofErr w:type="spellStart"/>
      <w:r>
        <w:rPr>
          <w:rFonts w:ascii="Times New Roman" w:hAnsi="Times New Roman" w:cs="Times New Roman"/>
          <w:sz w:val="28"/>
          <w:szCs w:val="28"/>
          <w:lang w:eastAsia="en-US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en-US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en-US"/>
        </w:rPr>
        <w:t xml:space="preserve"> сельского </w:t>
      </w:r>
      <w:proofErr w:type="gramStart"/>
      <w:r w:rsidRPr="00B56583">
        <w:rPr>
          <w:rFonts w:ascii="Times New Roman" w:hAnsi="Times New Roman" w:cs="Times New Roman"/>
          <w:sz w:val="28"/>
          <w:szCs w:val="28"/>
          <w:lang w:eastAsia="en-US"/>
        </w:rPr>
        <w:t>поселения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»  постановл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ением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="00EE02DB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="00EE02DB">
        <w:rPr>
          <w:rFonts w:ascii="Times New Roman" w:hAnsi="Times New Roman" w:cs="Times New Roman"/>
          <w:sz w:val="28"/>
          <w:szCs w:val="28"/>
          <w:lang w:eastAsia="zh-CN"/>
        </w:rPr>
        <w:t xml:space="preserve"> с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ельского поселения от 27.12.2024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№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158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утвержден план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B56583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B56583">
        <w:rPr>
          <w:rFonts w:ascii="Times New Roman" w:hAnsi="Times New Roman" w:cs="Times New Roman"/>
          <w:sz w:val="28"/>
          <w:szCs w:val="28"/>
        </w:rPr>
        <w:t xml:space="preserve"> и развитие энергетики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» на 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(далее - план реализации).</w:t>
      </w:r>
    </w:p>
    <w:p w:rsidR="00B56583" w:rsidRPr="00B56583" w:rsidRDefault="00B56583" w:rsidP="00B56583">
      <w:pPr>
        <w:tabs>
          <w:tab w:val="left" w:pos="567"/>
        </w:tabs>
        <w:suppressAutoHyphens/>
        <w:spacing w:after="0" w:line="240" w:lineRule="auto"/>
        <w:ind w:left="567" w:firstLine="567"/>
        <w:jc w:val="both"/>
        <w:rPr>
          <w:rFonts w:ascii="Times New Roman" w:hAnsi="Times New Roman" w:cs="Times New Roman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На р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еализацию подпрограммы 1 на 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 предусмотрено в бюджете поселения – </w:t>
      </w:r>
      <w:r>
        <w:rPr>
          <w:rFonts w:ascii="Times New Roman" w:hAnsi="Times New Roman" w:cs="Times New Roman"/>
          <w:sz w:val="28"/>
          <w:szCs w:val="28"/>
          <w:lang w:eastAsia="zh-CN"/>
        </w:rPr>
        <w:t>3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 За 6 </w:t>
      </w:r>
      <w:proofErr w:type="gramStart"/>
      <w:r w:rsidR="00F1599B">
        <w:rPr>
          <w:rFonts w:ascii="Times New Roman" w:hAnsi="Times New Roman" w:cs="Times New Roman"/>
          <w:sz w:val="28"/>
          <w:szCs w:val="28"/>
          <w:lang w:eastAsia="zh-CN"/>
        </w:rPr>
        <w:t>месяцев  2025</w:t>
      </w:r>
      <w:proofErr w:type="gramEnd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года фактические расходы составили </w:t>
      </w:r>
      <w:r>
        <w:rPr>
          <w:rFonts w:ascii="Times New Roman" w:hAnsi="Times New Roman" w:cs="Times New Roman"/>
          <w:sz w:val="28"/>
          <w:szCs w:val="28"/>
          <w:lang w:eastAsia="zh-CN"/>
        </w:rPr>
        <w:t>0,0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тыс. рублей.</w:t>
      </w:r>
    </w:p>
    <w:p w:rsidR="001F35A2" w:rsidRDefault="00B56583" w:rsidP="00B56583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B56583">
        <w:rPr>
          <w:rFonts w:ascii="Times New Roman" w:hAnsi="Times New Roman" w:cs="Times New Roman"/>
          <w:sz w:val="28"/>
          <w:szCs w:val="28"/>
          <w:lang w:eastAsia="zh-CN"/>
        </w:rPr>
        <w:t>В рамках подпрогра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ммы 1 предусмотрено выполнение 2 основных мероприятий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 Мероприятие 1.1. «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t>Замена ламп накали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вания и других не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эффективных эле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ментов систем осве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щения, в том числе светильников на энергосберегаю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щие (в том числе не ме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нее 30 процентов от объ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ема на основе свето</w:t>
      </w:r>
      <w:r w:rsidRPr="00B56583">
        <w:rPr>
          <w:rFonts w:ascii="Times New Roman" w:hAnsi="Times New Roman" w:cs="Times New Roman"/>
          <w:kern w:val="2"/>
          <w:sz w:val="28"/>
          <w:szCs w:val="28"/>
        </w:rPr>
        <w:softHyphen/>
        <w:t>диодов)</w:t>
      </w:r>
      <w:r w:rsidRPr="00B56583">
        <w:rPr>
          <w:rFonts w:ascii="Times New Roman" w:hAnsi="Times New Roman" w:cs="Times New Roman"/>
          <w:sz w:val="28"/>
          <w:szCs w:val="28"/>
        </w:rPr>
        <w:t>»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в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ыполнение работ планируется на </w:t>
      </w:r>
      <w:r w:rsidR="00863EF8">
        <w:rPr>
          <w:rFonts w:ascii="Times New Roman" w:hAnsi="Times New Roman" w:cs="Times New Roman"/>
          <w:sz w:val="28"/>
          <w:szCs w:val="28"/>
          <w:lang w:val="en-US" w:eastAsia="zh-CN"/>
        </w:rPr>
        <w:t>IV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 квартал 2025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года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. В рам</w:t>
      </w:r>
      <w:r>
        <w:rPr>
          <w:rFonts w:ascii="Times New Roman" w:hAnsi="Times New Roman" w:cs="Times New Roman"/>
          <w:sz w:val="28"/>
          <w:szCs w:val="28"/>
          <w:lang w:eastAsia="zh-CN"/>
        </w:rPr>
        <w:t>ках данного мероприятия планируется заключение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договор</w:t>
      </w:r>
      <w:r>
        <w:rPr>
          <w:rFonts w:ascii="Times New Roman" w:hAnsi="Times New Roman" w:cs="Times New Roman"/>
          <w:sz w:val="28"/>
          <w:szCs w:val="28"/>
          <w:lang w:eastAsia="zh-CN"/>
        </w:rPr>
        <w:t>а на работы по замене ламп накаливания на энергосберегающие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, что приводит к экономии потребления электрической энергии. Исполнение в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полном объеме будет осуществлено в соответствии с утвержденным Планом</w:t>
      </w:r>
      <w:r w:rsidR="00863EF8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>.12.2025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2719A9" w:rsidRDefault="002719A9" w:rsidP="002719A9">
      <w:pPr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     </w:t>
      </w:r>
      <w:r w:rsidR="001F35A2">
        <w:rPr>
          <w:rFonts w:ascii="Times New Roman" w:hAnsi="Times New Roman" w:cs="Times New Roman"/>
          <w:sz w:val="28"/>
          <w:szCs w:val="28"/>
          <w:lang w:eastAsia="zh-CN"/>
        </w:rPr>
        <w:t>Мероприятие 1.2.</w:t>
      </w:r>
      <w:r w:rsidR="00B56583"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eastAsia="zh-CN"/>
        </w:rPr>
        <w:t>«</w:t>
      </w:r>
      <w:r w:rsidR="001F35A2" w:rsidRPr="002719A9">
        <w:rPr>
          <w:rFonts w:ascii="Times New Roman" w:hAnsi="Times New Roman" w:cs="Times New Roman"/>
          <w:sz w:val="28"/>
          <w:szCs w:val="28"/>
        </w:rPr>
        <w:t xml:space="preserve">Плановое выявление бесхозяйных объектов недвижимого    </w:t>
      </w:r>
      <w:r w:rsidRPr="002719A9">
        <w:rPr>
          <w:rFonts w:ascii="Times New Roman" w:hAnsi="Times New Roman" w:cs="Times New Roman"/>
          <w:sz w:val="28"/>
          <w:szCs w:val="28"/>
        </w:rPr>
        <w:t>и</w:t>
      </w:r>
      <w:r w:rsidR="001F35A2" w:rsidRPr="002719A9">
        <w:rPr>
          <w:rFonts w:ascii="Times New Roman" w:hAnsi="Times New Roman" w:cs="Times New Roman"/>
          <w:sz w:val="28"/>
          <w:szCs w:val="28"/>
        </w:rPr>
        <w:t>мущества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используемых для передачи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энергетических ресурсов (включая газоснабжение,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тепло- и электроснабжение),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организация постановки в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установленном порядке таких объектов на учет в качестве бесхозяйных объектов недвижимого имущества и признание права муниципальной</w:t>
      </w:r>
      <w:r w:rsidRPr="002719A9">
        <w:rPr>
          <w:rFonts w:ascii="Times New Roman" w:hAnsi="Times New Roman" w:cs="Times New Roman"/>
          <w:sz w:val="28"/>
          <w:szCs w:val="28"/>
        </w:rPr>
        <w:t xml:space="preserve"> </w:t>
      </w:r>
      <w:r w:rsidR="001F35A2" w:rsidRPr="002719A9">
        <w:rPr>
          <w:rFonts w:ascii="Times New Roman" w:hAnsi="Times New Roman" w:cs="Times New Roman"/>
          <w:sz w:val="28"/>
          <w:szCs w:val="28"/>
        </w:rPr>
        <w:t>собственности на такие бесхозяйные объекты недвижимого имущества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="00B56583"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zh-CN"/>
        </w:rPr>
        <w:t>Проводится работа по выявлению бесхозяйных объектов.</w:t>
      </w:r>
      <w:r w:rsidRPr="002719A9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B56583">
        <w:rPr>
          <w:rFonts w:ascii="Times New Roman" w:hAnsi="Times New Roman" w:cs="Times New Roman"/>
          <w:sz w:val="28"/>
          <w:szCs w:val="28"/>
          <w:lang w:eastAsia="zh-CN"/>
        </w:rPr>
        <w:t>Исполнение в полном объеме будет осуществлено в соответствии с утвержденным Планом</w:t>
      </w:r>
      <w:r w:rsidR="00F1599B">
        <w:rPr>
          <w:rFonts w:ascii="Times New Roman" w:hAnsi="Times New Roman" w:cs="Times New Roman"/>
          <w:sz w:val="28"/>
          <w:szCs w:val="28"/>
          <w:lang w:eastAsia="zh-CN"/>
        </w:rPr>
        <w:t xml:space="preserve"> реализации в срок до 31.12.2025</w:t>
      </w:r>
      <w:bookmarkStart w:id="2" w:name="_GoBack"/>
      <w:bookmarkEnd w:id="2"/>
      <w:r w:rsidRPr="00B56583">
        <w:rPr>
          <w:rFonts w:ascii="Times New Roman" w:hAnsi="Times New Roman" w:cs="Times New Roman"/>
          <w:sz w:val="28"/>
          <w:szCs w:val="28"/>
          <w:lang w:eastAsia="zh-CN"/>
        </w:rPr>
        <w:t xml:space="preserve"> г. </w:t>
      </w:r>
    </w:p>
    <w:p w:rsidR="00B56583" w:rsidRDefault="00B56583" w:rsidP="00B56583">
      <w:pPr>
        <w:pStyle w:val="ConsPlusCell"/>
        <w:tabs>
          <w:tab w:val="left" w:pos="567"/>
        </w:tabs>
        <w:ind w:left="567"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По итогам проведенного анализа исполнения плана реализации муниципальной программы </w:t>
      </w:r>
      <w:proofErr w:type="spellStart"/>
      <w:r>
        <w:rPr>
          <w:rFonts w:ascii="Times New Roman" w:hAnsi="Times New Roman" w:cs="Times New Roman"/>
          <w:sz w:val="28"/>
          <w:szCs w:val="28"/>
          <w:lang w:eastAsia="zh-CN"/>
        </w:rPr>
        <w:t>Екатеринов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ского</w:t>
      </w:r>
      <w:proofErr w:type="spell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сельского поселения «</w:t>
      </w:r>
      <w:proofErr w:type="spellStart"/>
      <w:r w:rsidRPr="009B2AF4">
        <w:rPr>
          <w:rFonts w:ascii="Times New Roman" w:hAnsi="Times New Roman" w:cs="Times New Roman"/>
          <w:sz w:val="28"/>
          <w:szCs w:val="28"/>
        </w:rPr>
        <w:t>Энергоэффективность</w:t>
      </w:r>
      <w:proofErr w:type="spellEnd"/>
      <w:r w:rsidRPr="009B2AF4">
        <w:rPr>
          <w:rFonts w:ascii="Times New Roman" w:hAnsi="Times New Roman" w:cs="Times New Roman"/>
          <w:sz w:val="28"/>
          <w:szCs w:val="28"/>
        </w:rPr>
        <w:t xml:space="preserve"> и развитие </w:t>
      </w:r>
      <w:proofErr w:type="gramStart"/>
      <w:r w:rsidRPr="009B2AF4">
        <w:rPr>
          <w:rFonts w:ascii="Times New Roman" w:hAnsi="Times New Roman" w:cs="Times New Roman"/>
          <w:sz w:val="28"/>
          <w:szCs w:val="28"/>
        </w:rPr>
        <w:t>энергетики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 </w:t>
      </w:r>
      <w:proofErr w:type="gramEnd"/>
      <w:r w:rsidRPr="00FA0585">
        <w:rPr>
          <w:rFonts w:ascii="Times New Roman" w:hAnsi="Times New Roman" w:cs="Times New Roman"/>
          <w:sz w:val="28"/>
          <w:szCs w:val="28"/>
          <w:lang w:eastAsia="zh-CN"/>
        </w:rPr>
        <w:t xml:space="preserve">мероприятия </w:t>
      </w:r>
      <w:r w:rsidR="003E4EDF">
        <w:rPr>
          <w:rFonts w:ascii="Times New Roman" w:hAnsi="Times New Roman" w:cs="Times New Roman"/>
          <w:sz w:val="28"/>
          <w:szCs w:val="28"/>
          <w:lang w:eastAsia="zh-CN"/>
        </w:rPr>
        <w:t xml:space="preserve">будут </w:t>
      </w:r>
      <w:r w:rsidRPr="00FA0585">
        <w:rPr>
          <w:rFonts w:ascii="Times New Roman" w:hAnsi="Times New Roman" w:cs="Times New Roman"/>
          <w:sz w:val="28"/>
          <w:szCs w:val="28"/>
          <w:lang w:eastAsia="zh-CN"/>
        </w:rPr>
        <w:t>выполнены в установленные сроки, в связи с чем принятие дополнительных поручений не требуется.</w:t>
      </w:r>
    </w:p>
    <w:p w:rsidR="00B56583" w:rsidRPr="000C238D" w:rsidRDefault="00B56583" w:rsidP="000C238D">
      <w:pPr>
        <w:tabs>
          <w:tab w:val="left" w:pos="1100"/>
        </w:tabs>
        <w:rPr>
          <w:rFonts w:ascii="Times New Roman" w:hAnsi="Times New Roman" w:cs="Times New Roman"/>
          <w:sz w:val="28"/>
          <w:szCs w:val="28"/>
        </w:rPr>
      </w:pPr>
    </w:p>
    <w:sectPr w:rsidR="00B56583" w:rsidRPr="000C238D" w:rsidSect="00B56583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397"/>
    <w:rsid w:val="00001D35"/>
    <w:rsid w:val="00056A5B"/>
    <w:rsid w:val="0007132F"/>
    <w:rsid w:val="000C238D"/>
    <w:rsid w:val="00104DD7"/>
    <w:rsid w:val="0016205A"/>
    <w:rsid w:val="001B1AA5"/>
    <w:rsid w:val="001C20F5"/>
    <w:rsid w:val="001D29F4"/>
    <w:rsid w:val="001F35A2"/>
    <w:rsid w:val="002100F0"/>
    <w:rsid w:val="002617EF"/>
    <w:rsid w:val="002719A9"/>
    <w:rsid w:val="002E59BB"/>
    <w:rsid w:val="002F5873"/>
    <w:rsid w:val="0031743E"/>
    <w:rsid w:val="003361D4"/>
    <w:rsid w:val="0033792D"/>
    <w:rsid w:val="003B207A"/>
    <w:rsid w:val="003B3628"/>
    <w:rsid w:val="003E4EDF"/>
    <w:rsid w:val="003E6E63"/>
    <w:rsid w:val="004260D9"/>
    <w:rsid w:val="00432B42"/>
    <w:rsid w:val="00445E5A"/>
    <w:rsid w:val="004B364C"/>
    <w:rsid w:val="004D398D"/>
    <w:rsid w:val="005405B9"/>
    <w:rsid w:val="00573397"/>
    <w:rsid w:val="00580890"/>
    <w:rsid w:val="005941B7"/>
    <w:rsid w:val="0063074C"/>
    <w:rsid w:val="006621E6"/>
    <w:rsid w:val="006801F3"/>
    <w:rsid w:val="006B131D"/>
    <w:rsid w:val="006F0906"/>
    <w:rsid w:val="00720CA4"/>
    <w:rsid w:val="00722B6A"/>
    <w:rsid w:val="00785D8D"/>
    <w:rsid w:val="007A0864"/>
    <w:rsid w:val="007A7511"/>
    <w:rsid w:val="00817E0E"/>
    <w:rsid w:val="0084455D"/>
    <w:rsid w:val="00846842"/>
    <w:rsid w:val="00862F9E"/>
    <w:rsid w:val="00863EF8"/>
    <w:rsid w:val="008A0E7D"/>
    <w:rsid w:val="008E315D"/>
    <w:rsid w:val="00911D05"/>
    <w:rsid w:val="009C125C"/>
    <w:rsid w:val="00A217FD"/>
    <w:rsid w:val="00A521A0"/>
    <w:rsid w:val="00AA5F0D"/>
    <w:rsid w:val="00B16BEC"/>
    <w:rsid w:val="00B56583"/>
    <w:rsid w:val="00BC279D"/>
    <w:rsid w:val="00BE63FA"/>
    <w:rsid w:val="00C96FBE"/>
    <w:rsid w:val="00CA3675"/>
    <w:rsid w:val="00CA6672"/>
    <w:rsid w:val="00D11331"/>
    <w:rsid w:val="00D12752"/>
    <w:rsid w:val="00D1353C"/>
    <w:rsid w:val="00D25DBD"/>
    <w:rsid w:val="00D55248"/>
    <w:rsid w:val="00D86835"/>
    <w:rsid w:val="00DC4CAE"/>
    <w:rsid w:val="00DF2290"/>
    <w:rsid w:val="00E97CBE"/>
    <w:rsid w:val="00EE02DB"/>
    <w:rsid w:val="00F1599B"/>
    <w:rsid w:val="00F42182"/>
    <w:rsid w:val="00F608E0"/>
    <w:rsid w:val="00F729BB"/>
    <w:rsid w:val="00FC4632"/>
    <w:rsid w:val="00FD04A2"/>
    <w:rsid w:val="00FE5B27"/>
    <w:rsid w:val="00FF6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7B6D"/>
  <w15:docId w15:val="{5789D3CB-895B-42AB-B03E-1EA00CFA4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7E0E"/>
  </w:style>
  <w:style w:type="paragraph" w:styleId="3">
    <w:name w:val="heading 3"/>
    <w:basedOn w:val="a"/>
    <w:next w:val="a"/>
    <w:link w:val="30"/>
    <w:uiPriority w:val="9"/>
    <w:qFormat/>
    <w:rsid w:val="00DC4CAE"/>
    <w:pPr>
      <w:keepNext/>
      <w:tabs>
        <w:tab w:val="left" w:pos="6521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sz w:val="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F729B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30">
    <w:name w:val="Заголовок 3 Знак"/>
    <w:basedOn w:val="a0"/>
    <w:link w:val="3"/>
    <w:uiPriority w:val="9"/>
    <w:rsid w:val="00DC4CAE"/>
    <w:rPr>
      <w:rFonts w:ascii="Times New Roman" w:eastAsia="Times New Roman" w:hAnsi="Times New Roman" w:cs="Times New Roman"/>
      <w:b/>
      <w:sz w:val="4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2022-07-05T07:23:00Z</cp:lastPrinted>
  <dcterms:created xsi:type="dcterms:W3CDTF">2025-07-14T09:35:00Z</dcterms:created>
  <dcterms:modified xsi:type="dcterms:W3CDTF">2025-07-14T09:41:00Z</dcterms:modified>
</cp:coreProperties>
</file>