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8E315D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proofErr w:type="spellStart"/>
      <w:r w:rsidR="00A217FD" w:rsidRPr="00374853">
        <w:rPr>
          <w:rFonts w:ascii="Times New Roman" w:hAnsi="Times New Roman"/>
          <w:sz w:val="24"/>
          <w:szCs w:val="24"/>
          <w:shd w:val="clear" w:color="auto" w:fill="FFFFFF"/>
        </w:rPr>
        <w:t>Энергоэффективность</w:t>
      </w:r>
      <w:proofErr w:type="spellEnd"/>
      <w:r w:rsidR="00A217FD" w:rsidRPr="00374853">
        <w:rPr>
          <w:rFonts w:ascii="Times New Roman" w:hAnsi="Times New Roman"/>
          <w:sz w:val="24"/>
          <w:szCs w:val="24"/>
          <w:shd w:val="clear" w:color="auto" w:fill="FFFFFF"/>
        </w:rPr>
        <w:t xml:space="preserve"> и развитие энергетики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BF1A00">
        <w:rPr>
          <w:rFonts w:ascii="Times New Roman" w:hAnsi="Times New Roman" w:cs="Times New Roman"/>
          <w:sz w:val="24"/>
          <w:szCs w:val="24"/>
        </w:rPr>
        <w:t xml:space="preserve"> 2026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0B7E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D8683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B56583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A217F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Энергосбережение и повышение энергетической эффективности </w:t>
            </w:r>
            <w:proofErr w:type="spellStart"/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Екатериновского</w:t>
            </w:r>
            <w:proofErr w:type="spellEnd"/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сельского поселения</w:t>
            </w:r>
            <w:r w:rsidR="00A217FD" w:rsidRPr="003748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521A0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7FD" w:rsidRPr="0093771B" w:rsidTr="00D86835">
        <w:trPr>
          <w:trHeight w:val="263"/>
          <w:tblCellSpacing w:w="5" w:type="nil"/>
        </w:trPr>
        <w:tc>
          <w:tcPr>
            <w:tcW w:w="426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  <w:r w:rsidR="00580890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1.1</w:t>
            </w:r>
          </w:p>
          <w:p w:rsidR="00A217FD" w:rsidRPr="0093771B" w:rsidRDefault="00A217FD" w:rsidP="00F608E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t>Замена ламп накали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вания и других не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эффективных эле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ментов систем осве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щения, в том числе светильников, на энергосберегаю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щие (в том числе не ме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нее 30 процентов от объ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ема на основе свето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диодов)</w:t>
            </w:r>
          </w:p>
        </w:tc>
        <w:tc>
          <w:tcPr>
            <w:tcW w:w="2126" w:type="dxa"/>
          </w:tcPr>
          <w:p w:rsidR="00A217FD" w:rsidRDefault="00A217F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217FD" w:rsidRPr="00147965" w:rsidRDefault="00A217F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A217FD" w:rsidRPr="003337AA" w:rsidRDefault="00A217FD" w:rsidP="00A217FD">
            <w:pPr>
              <w:pStyle w:val="ConsPlusCel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У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меньшение по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требления элек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троэнергии</w:t>
            </w:r>
          </w:p>
          <w:p w:rsidR="00A217FD" w:rsidRPr="00094983" w:rsidRDefault="00A217FD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993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127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1A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D127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1A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A217FD" w:rsidRPr="00D12752" w:rsidRDefault="00D1275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752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BF1A00">
              <w:rPr>
                <w:rFonts w:ascii="Times New Roman" w:hAnsi="Times New Roman" w:cs="Times New Roman"/>
                <w:sz w:val="20"/>
                <w:szCs w:val="20"/>
              </w:rPr>
              <w:t>аботы запланированы на 4 кв.2026</w:t>
            </w:r>
            <w:r w:rsidRPr="00D12752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33792D" w:rsidRPr="0093771B" w:rsidTr="00D86835">
        <w:trPr>
          <w:trHeight w:val="263"/>
          <w:tblCellSpacing w:w="5" w:type="nil"/>
        </w:trPr>
        <w:tc>
          <w:tcPr>
            <w:tcW w:w="426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33792D" w:rsidRPr="001F35A2" w:rsidRDefault="0033792D" w:rsidP="001F35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Основное мероприятие 1.2. 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Плановое выявление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бесхозяйных объектов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недвижимого имущества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используемых для передачи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энергетических ресурсов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 xml:space="preserve"> (включая газоснабжение,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тепло- и электроснабжение),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организация постановки в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установленном порядке таких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объектов на учет в качестве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бесхозяйных объектов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недвижимого имущества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признание права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</w:t>
            </w:r>
          </w:p>
          <w:p w:rsidR="0033792D" w:rsidRPr="0093771B" w:rsidRDefault="0033792D" w:rsidP="001F35A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собственности на такие бесхозяйные объекты недвижимого имущества</w:t>
            </w:r>
          </w:p>
        </w:tc>
        <w:tc>
          <w:tcPr>
            <w:tcW w:w="2126" w:type="dxa"/>
          </w:tcPr>
          <w:p w:rsidR="0033792D" w:rsidRDefault="0033792D" w:rsidP="001F2A4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33792D" w:rsidRPr="00147965" w:rsidRDefault="0033792D" w:rsidP="001F2A4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559" w:type="dxa"/>
          </w:tcPr>
          <w:p w:rsidR="0033792D" w:rsidRPr="001F35A2" w:rsidRDefault="0033792D" w:rsidP="001F35A2">
            <w:pPr>
              <w:pStyle w:val="ConsPlusCell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1F35A2">
              <w:rPr>
                <w:rFonts w:ascii="Times New Roman" w:hAnsi="Times New Roman" w:cs="Times New Roman"/>
                <w:color w:val="000000"/>
              </w:rPr>
              <w:lastRenderedPageBreak/>
              <w:t>Эффективное использование энергоресурсо</w:t>
            </w:r>
            <w:r w:rsidRPr="001F35A2">
              <w:rPr>
                <w:rFonts w:ascii="Times New Roman" w:hAnsi="Times New Roman" w:cs="Times New Roman"/>
                <w:color w:val="000000"/>
              </w:rPr>
              <w:lastRenderedPageBreak/>
              <w:t>в</w:t>
            </w:r>
          </w:p>
        </w:tc>
        <w:tc>
          <w:tcPr>
            <w:tcW w:w="993" w:type="dxa"/>
          </w:tcPr>
          <w:p w:rsidR="0033792D" w:rsidRPr="0093771B" w:rsidRDefault="00BF1A00" w:rsidP="00FC678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09.01.2026</w:t>
            </w:r>
          </w:p>
        </w:tc>
        <w:tc>
          <w:tcPr>
            <w:tcW w:w="1559" w:type="dxa"/>
          </w:tcPr>
          <w:p w:rsidR="0033792D" w:rsidRPr="0093771B" w:rsidRDefault="00BF1A00" w:rsidP="00FC678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843" w:type="dxa"/>
          </w:tcPr>
          <w:p w:rsidR="0033792D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33792D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792D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33792D" w:rsidRPr="00D12752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792D" w:rsidRPr="0093771B" w:rsidTr="00D86835">
        <w:trPr>
          <w:trHeight w:val="360"/>
          <w:tblCellSpacing w:w="5" w:type="nil"/>
        </w:trPr>
        <w:tc>
          <w:tcPr>
            <w:tcW w:w="426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33792D" w:rsidRPr="00C770AE" w:rsidRDefault="0033792D" w:rsidP="00A217F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126" w:type="dxa"/>
          </w:tcPr>
          <w:p w:rsidR="0033792D" w:rsidRPr="0093771B" w:rsidRDefault="0033792D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792D" w:rsidRPr="008E315D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33792D" w:rsidRPr="0093771B" w:rsidTr="00D86835">
        <w:trPr>
          <w:tblCellSpacing w:w="5" w:type="nil"/>
        </w:trPr>
        <w:tc>
          <w:tcPr>
            <w:tcW w:w="426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33792D" w:rsidRPr="00C770AE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126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92D" w:rsidRPr="0093771B" w:rsidTr="00D86835">
        <w:trPr>
          <w:tblCellSpacing w:w="5" w:type="nil"/>
        </w:trPr>
        <w:tc>
          <w:tcPr>
            <w:tcW w:w="426" w:type="dxa"/>
            <w:vMerge w:val="restart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126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92D" w:rsidRPr="0093771B" w:rsidTr="00D86835">
        <w:trPr>
          <w:tblCellSpacing w:w="5" w:type="nil"/>
        </w:trPr>
        <w:tc>
          <w:tcPr>
            <w:tcW w:w="426" w:type="dxa"/>
            <w:vMerge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3792D" w:rsidRDefault="0033792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33792D" w:rsidRPr="00147965" w:rsidRDefault="0033792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33792D" w:rsidRPr="0093771B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33792D" w:rsidRPr="0093771B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33792D" w:rsidRPr="0093771B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33792D" w:rsidRPr="0093771B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F1599B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«09» __07</w:t>
      </w:r>
      <w:r w:rsidR="006F0906">
        <w:t xml:space="preserve">__ </w:t>
      </w:r>
      <w:r w:rsidR="00BF1A00">
        <w:t>2026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B56583" w:rsidRDefault="00B5658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B56583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B56583" w:rsidRPr="00B56583" w:rsidRDefault="00B56583" w:rsidP="00B56583">
      <w:pPr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56583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B56583" w:rsidRDefault="00B56583" w:rsidP="00B56583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BB27A7">
        <w:rPr>
          <w:rFonts w:ascii="Times New Roman" w:hAnsi="Times New Roman" w:cs="Times New Roman"/>
          <w:sz w:val="28"/>
          <w:szCs w:val="28"/>
        </w:rPr>
        <w:t>об исполнении плана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B2AF4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9B2AF4">
        <w:rPr>
          <w:rFonts w:ascii="Times New Roman" w:hAnsi="Times New Roman" w:cs="Times New Roman"/>
          <w:sz w:val="28"/>
          <w:szCs w:val="28"/>
        </w:rPr>
        <w:t xml:space="preserve"> и развитие энергетики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B56583" w:rsidRPr="00BB27A7" w:rsidRDefault="00B56583" w:rsidP="00B56583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F1A00">
        <w:rPr>
          <w:rFonts w:ascii="Times New Roman" w:hAnsi="Times New Roman" w:cs="Times New Roman"/>
          <w:sz w:val="28"/>
          <w:szCs w:val="28"/>
        </w:rPr>
        <w:t>по итогам 6 месяцев 2026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B56583" w:rsidRDefault="00B56583" w:rsidP="00B56583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56583" w:rsidRPr="00B56583" w:rsidRDefault="00B56583" w:rsidP="00B56583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B5658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56583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B56583">
        <w:rPr>
          <w:rFonts w:ascii="Times New Roman" w:hAnsi="Times New Roman" w:cs="Times New Roman"/>
          <w:sz w:val="28"/>
          <w:szCs w:val="28"/>
        </w:rPr>
        <w:t xml:space="preserve"> и развитие энергетики»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141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B56583" w:rsidRPr="00B56583" w:rsidRDefault="00B56583" w:rsidP="00B56583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BF1A00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2026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0,0 тыс. рублей, бюджетной росписью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0,0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BF1A00">
        <w:rPr>
          <w:rFonts w:ascii="Times New Roman" w:hAnsi="Times New Roman" w:cs="Times New Roman"/>
          <w:sz w:val="28"/>
          <w:szCs w:val="28"/>
          <w:lang w:eastAsia="zh-CN"/>
        </w:rPr>
        <w:t>от 25.12.2025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BF1A00">
        <w:rPr>
          <w:rFonts w:ascii="Times New Roman" w:hAnsi="Times New Roman" w:cs="Times New Roman"/>
          <w:sz w:val="28"/>
          <w:szCs w:val="28"/>
          <w:lang w:eastAsia="zh-CN"/>
        </w:rPr>
        <w:t>137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Матвеево-Курган</w:t>
      </w:r>
      <w:r w:rsidR="00BF1A00">
        <w:rPr>
          <w:rFonts w:ascii="Times New Roman" w:hAnsi="Times New Roman" w:cs="Times New Roman"/>
          <w:sz w:val="28"/>
          <w:szCs w:val="28"/>
          <w:lang w:eastAsia="zh-CN"/>
        </w:rPr>
        <w:t xml:space="preserve">ского района на 2026 год и на плановый период 2027 и 2028 годов». </w:t>
      </w:r>
      <w:proofErr w:type="gramStart"/>
      <w:r w:rsidR="00BF1A00">
        <w:rPr>
          <w:rFonts w:ascii="Times New Roman" w:hAnsi="Times New Roman" w:cs="Times New Roman"/>
          <w:sz w:val="28"/>
          <w:szCs w:val="28"/>
          <w:lang w:eastAsia="zh-CN"/>
        </w:rPr>
        <w:t>За  6</w:t>
      </w:r>
      <w:proofErr w:type="gramEnd"/>
      <w:r w:rsidR="00BF1A00">
        <w:rPr>
          <w:rFonts w:ascii="Times New Roman" w:hAnsi="Times New Roman" w:cs="Times New Roman"/>
          <w:sz w:val="28"/>
          <w:szCs w:val="28"/>
          <w:lang w:eastAsia="zh-CN"/>
        </w:rPr>
        <w:t xml:space="preserve">  месяцев  2026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года  </w:t>
      </w:r>
      <w:r>
        <w:rPr>
          <w:rFonts w:ascii="Times New Roman" w:hAnsi="Times New Roman" w:cs="Times New Roman"/>
          <w:sz w:val="28"/>
          <w:szCs w:val="28"/>
          <w:lang w:eastAsia="zh-CN"/>
        </w:rPr>
        <w:t>ф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актическое освоение средств составило </w:t>
      </w:r>
      <w:r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0,0 ты</w:t>
      </w:r>
      <w:r>
        <w:rPr>
          <w:rFonts w:ascii="Times New Roman" w:hAnsi="Times New Roman" w:cs="Times New Roman"/>
          <w:sz w:val="28"/>
          <w:szCs w:val="28"/>
          <w:lang w:eastAsia="zh-CN"/>
        </w:rPr>
        <w:t>с. рублей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</w:p>
    <w:p w:rsidR="00B56583" w:rsidRPr="00B56583" w:rsidRDefault="00B56583" w:rsidP="00B56583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B56583" w:rsidRPr="00B56583" w:rsidRDefault="00B56583" w:rsidP="00B56583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B56583" w:rsidRPr="00B56583" w:rsidRDefault="00B56583" w:rsidP="00B56583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B56583">
        <w:rPr>
          <w:rFonts w:ascii="Times New Roman" w:hAnsi="Times New Roman" w:cs="Times New Roman"/>
          <w:sz w:val="28"/>
          <w:szCs w:val="28"/>
        </w:rPr>
        <w:t xml:space="preserve">Энергосбережение и повышение энергетической эффективности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B56583" w:rsidRPr="00B56583" w:rsidRDefault="00B56583" w:rsidP="00B56583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B56583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86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B56583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</w:t>
      </w:r>
      <w:proofErr w:type="gramStart"/>
      <w:r w:rsidRPr="00B56583">
        <w:rPr>
          <w:rFonts w:ascii="Times New Roman" w:hAnsi="Times New Roman" w:cs="Times New Roman"/>
          <w:sz w:val="28"/>
          <w:szCs w:val="28"/>
          <w:lang w:eastAsia="en-US"/>
        </w:rPr>
        <w:t>поселения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ением</w:t>
      </w:r>
      <w:proofErr w:type="gram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EE02DB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BF1A00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29.12.2025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BF1A00">
        <w:rPr>
          <w:rFonts w:ascii="Times New Roman" w:hAnsi="Times New Roman" w:cs="Times New Roman"/>
          <w:sz w:val="28"/>
          <w:szCs w:val="28"/>
          <w:lang w:eastAsia="zh-CN"/>
        </w:rPr>
        <w:t>185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proofErr w:type="spellStart"/>
      <w:r w:rsidRPr="00B56583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B56583">
        <w:rPr>
          <w:rFonts w:ascii="Times New Roman" w:hAnsi="Times New Roman" w:cs="Times New Roman"/>
          <w:sz w:val="28"/>
          <w:szCs w:val="28"/>
        </w:rPr>
        <w:t xml:space="preserve"> и развитие энергетики</w:t>
      </w:r>
      <w:r w:rsidR="00BF1A00">
        <w:rPr>
          <w:rFonts w:ascii="Times New Roman" w:hAnsi="Times New Roman" w:cs="Times New Roman"/>
          <w:sz w:val="28"/>
          <w:szCs w:val="28"/>
          <w:lang w:eastAsia="zh-CN"/>
        </w:rPr>
        <w:t>» на 2026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B56583" w:rsidRPr="00B56583" w:rsidRDefault="00B56583" w:rsidP="00B56583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 xml:space="preserve">еализацию подпрограммы 1 на </w:t>
      </w:r>
      <w:r w:rsidR="00F1599B">
        <w:rPr>
          <w:rFonts w:ascii="Times New Roman" w:hAnsi="Times New Roman" w:cs="Times New Roman"/>
          <w:sz w:val="28"/>
          <w:szCs w:val="28"/>
          <w:lang w:eastAsia="zh-CN"/>
        </w:rPr>
        <w:t>2025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="000B7E7E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6 </w:t>
      </w:r>
      <w:proofErr w:type="gramStart"/>
      <w:r w:rsidR="000B7E7E">
        <w:rPr>
          <w:rFonts w:ascii="Times New Roman" w:hAnsi="Times New Roman" w:cs="Times New Roman"/>
          <w:sz w:val="28"/>
          <w:szCs w:val="28"/>
          <w:lang w:eastAsia="zh-CN"/>
        </w:rPr>
        <w:t>месяцев  2026</w:t>
      </w:r>
      <w:proofErr w:type="gram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</w:t>
      </w:r>
    </w:p>
    <w:p w:rsidR="001F35A2" w:rsidRDefault="00B56583" w:rsidP="00B56583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В рамках подпрогра</w:t>
      </w:r>
      <w:r w:rsidR="001F35A2">
        <w:rPr>
          <w:rFonts w:ascii="Times New Roman" w:hAnsi="Times New Roman" w:cs="Times New Roman"/>
          <w:sz w:val="28"/>
          <w:szCs w:val="28"/>
          <w:lang w:eastAsia="zh-CN"/>
        </w:rPr>
        <w:t>ммы 1 предусмотрено выполнение 2 основных мероприятий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. Мероприятие 1.1. «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t>Замена ламп накали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вания и других не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эффективных эле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ментов систем осве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щения, в том числе светильников на энергосберегаю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щие (в том числе не ме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нее 30 процентов от объ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ема на основе свето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диодов)</w:t>
      </w:r>
      <w:r w:rsidRPr="00B56583">
        <w:rPr>
          <w:rFonts w:ascii="Times New Roman" w:hAnsi="Times New Roman" w:cs="Times New Roman"/>
          <w:sz w:val="28"/>
          <w:szCs w:val="28"/>
        </w:rPr>
        <w:t>»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в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ыполнение работ планируется на </w:t>
      </w:r>
      <w:r w:rsidR="00863EF8">
        <w:rPr>
          <w:rFonts w:ascii="Times New Roman" w:hAnsi="Times New Roman" w:cs="Times New Roman"/>
          <w:sz w:val="28"/>
          <w:szCs w:val="28"/>
          <w:lang w:val="en-US" w:eastAsia="zh-CN"/>
        </w:rPr>
        <w:t>IV</w:t>
      </w:r>
      <w:r w:rsidR="000B7E7E">
        <w:rPr>
          <w:rFonts w:ascii="Times New Roman" w:hAnsi="Times New Roman" w:cs="Times New Roman"/>
          <w:sz w:val="28"/>
          <w:szCs w:val="28"/>
          <w:lang w:eastAsia="zh-CN"/>
        </w:rPr>
        <w:t xml:space="preserve"> квартал 2026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 года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. В рам</w:t>
      </w:r>
      <w:r>
        <w:rPr>
          <w:rFonts w:ascii="Times New Roman" w:hAnsi="Times New Roman" w:cs="Times New Roman"/>
          <w:sz w:val="28"/>
          <w:szCs w:val="28"/>
          <w:lang w:eastAsia="zh-CN"/>
        </w:rPr>
        <w:t>ках данного мероприятия планируется заключение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договор</w:t>
      </w:r>
      <w:r>
        <w:rPr>
          <w:rFonts w:ascii="Times New Roman" w:hAnsi="Times New Roman" w:cs="Times New Roman"/>
          <w:sz w:val="28"/>
          <w:szCs w:val="28"/>
          <w:lang w:eastAsia="zh-CN"/>
        </w:rPr>
        <w:t>а на работы по замене ламп накаливания на энергосберегающие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, что приводит к экономии потребления электрической энергии. Исполнение в 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полном объеме будет осуществлено в соответствии с утвержденным Планом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</w:t>
      </w:r>
      <w:r w:rsidR="000B7E7E">
        <w:rPr>
          <w:rFonts w:ascii="Times New Roman" w:hAnsi="Times New Roman" w:cs="Times New Roman"/>
          <w:sz w:val="28"/>
          <w:szCs w:val="28"/>
          <w:lang w:eastAsia="zh-CN"/>
        </w:rPr>
        <w:t>.12.2026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г. </w:t>
      </w:r>
    </w:p>
    <w:p w:rsidR="002719A9" w:rsidRDefault="002719A9" w:rsidP="002719A9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</w:t>
      </w:r>
      <w:r w:rsidR="001F35A2">
        <w:rPr>
          <w:rFonts w:ascii="Times New Roman" w:hAnsi="Times New Roman" w:cs="Times New Roman"/>
          <w:sz w:val="28"/>
          <w:szCs w:val="28"/>
          <w:lang w:eastAsia="zh-CN"/>
        </w:rPr>
        <w:t>Мероприятие 1.2.</w:t>
      </w:r>
      <w:r w:rsidR="00B56583"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="001F35A2" w:rsidRPr="002719A9">
        <w:rPr>
          <w:rFonts w:ascii="Times New Roman" w:hAnsi="Times New Roman" w:cs="Times New Roman"/>
          <w:sz w:val="28"/>
          <w:szCs w:val="28"/>
        </w:rPr>
        <w:t xml:space="preserve">Плановое выявление бесхозяйных объектов недвижимого    </w:t>
      </w:r>
      <w:r w:rsidRPr="002719A9">
        <w:rPr>
          <w:rFonts w:ascii="Times New Roman" w:hAnsi="Times New Roman" w:cs="Times New Roman"/>
          <w:sz w:val="28"/>
          <w:szCs w:val="28"/>
        </w:rPr>
        <w:t>и</w:t>
      </w:r>
      <w:r w:rsidR="001F35A2" w:rsidRPr="002719A9">
        <w:rPr>
          <w:rFonts w:ascii="Times New Roman" w:hAnsi="Times New Roman" w:cs="Times New Roman"/>
          <w:sz w:val="28"/>
          <w:szCs w:val="28"/>
        </w:rPr>
        <w:t>мущества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используемых для передачи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энергетических ресурсов (включая газоснабжение,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тепло- и электроснабжение),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организация постановки в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установленном порядке таких объектов на учет в качестве бесхозяйных объектов недвижимого имущества и признание права муниципальной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собственности на такие бесхозяйные объекты недвижимого имущества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="00B56583" w:rsidRPr="002719A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zh-CN"/>
        </w:rPr>
        <w:t>Проводится работа по выявлению бесхозяйных объектов.</w:t>
      </w:r>
      <w:r w:rsidRPr="002719A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Исполнение в полном объеме будет осуществлено в соответствии с утвержденным Планом</w:t>
      </w:r>
      <w:r w:rsidR="000B7E7E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31.12.2026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г. </w:t>
      </w:r>
    </w:p>
    <w:p w:rsidR="00B56583" w:rsidRDefault="00B56583" w:rsidP="00B56583">
      <w:pPr>
        <w:pStyle w:val="ConsPlusCell"/>
        <w:tabs>
          <w:tab w:val="left" w:pos="567"/>
        </w:tabs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proofErr w:type="spellStart"/>
      <w:r w:rsidRPr="009B2AF4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9B2AF4">
        <w:rPr>
          <w:rFonts w:ascii="Times New Roman" w:hAnsi="Times New Roman" w:cs="Times New Roman"/>
          <w:sz w:val="28"/>
          <w:szCs w:val="28"/>
        </w:rPr>
        <w:t xml:space="preserve"> и развитие </w:t>
      </w:r>
      <w:proofErr w:type="gramStart"/>
      <w:r w:rsidRPr="009B2AF4">
        <w:rPr>
          <w:rFonts w:ascii="Times New Roman" w:hAnsi="Times New Roman" w:cs="Times New Roman"/>
          <w:sz w:val="28"/>
          <w:szCs w:val="28"/>
        </w:rPr>
        <w:t>энергетики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gram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мероприятия 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будут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выполнены в установленные сроки, в связи с чем принятие дополнительных поручений не требуется.</w:t>
      </w:r>
    </w:p>
    <w:p w:rsidR="00B56583" w:rsidRPr="000C238D" w:rsidRDefault="00B5658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sectPr w:rsidR="00B56583" w:rsidRPr="000C238D" w:rsidSect="00B56583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97"/>
    <w:rsid w:val="00001D35"/>
    <w:rsid w:val="00056A5B"/>
    <w:rsid w:val="0007132F"/>
    <w:rsid w:val="000B7E7E"/>
    <w:rsid w:val="000C238D"/>
    <w:rsid w:val="00104DD7"/>
    <w:rsid w:val="0016205A"/>
    <w:rsid w:val="001B1AA5"/>
    <w:rsid w:val="001C20F5"/>
    <w:rsid w:val="001D29F4"/>
    <w:rsid w:val="001F35A2"/>
    <w:rsid w:val="002100F0"/>
    <w:rsid w:val="002617EF"/>
    <w:rsid w:val="002719A9"/>
    <w:rsid w:val="002E59BB"/>
    <w:rsid w:val="002F5873"/>
    <w:rsid w:val="0031743E"/>
    <w:rsid w:val="003361D4"/>
    <w:rsid w:val="0033792D"/>
    <w:rsid w:val="003B207A"/>
    <w:rsid w:val="003B3628"/>
    <w:rsid w:val="003E4EDF"/>
    <w:rsid w:val="003E6E63"/>
    <w:rsid w:val="004260D9"/>
    <w:rsid w:val="00432B42"/>
    <w:rsid w:val="00445E5A"/>
    <w:rsid w:val="004B364C"/>
    <w:rsid w:val="004D398D"/>
    <w:rsid w:val="005405B9"/>
    <w:rsid w:val="00573397"/>
    <w:rsid w:val="00580890"/>
    <w:rsid w:val="005941B7"/>
    <w:rsid w:val="0063074C"/>
    <w:rsid w:val="006621E6"/>
    <w:rsid w:val="006801F3"/>
    <w:rsid w:val="006B131D"/>
    <w:rsid w:val="006F0906"/>
    <w:rsid w:val="00720CA4"/>
    <w:rsid w:val="00722B6A"/>
    <w:rsid w:val="00785D8D"/>
    <w:rsid w:val="007A0864"/>
    <w:rsid w:val="007A7511"/>
    <w:rsid w:val="00817E0E"/>
    <w:rsid w:val="0084455D"/>
    <w:rsid w:val="00846842"/>
    <w:rsid w:val="00862F9E"/>
    <w:rsid w:val="00863EF8"/>
    <w:rsid w:val="008A0E7D"/>
    <w:rsid w:val="008E315D"/>
    <w:rsid w:val="00911D05"/>
    <w:rsid w:val="009C125C"/>
    <w:rsid w:val="00A217FD"/>
    <w:rsid w:val="00A521A0"/>
    <w:rsid w:val="00AA5F0D"/>
    <w:rsid w:val="00B16BEC"/>
    <w:rsid w:val="00B56583"/>
    <w:rsid w:val="00BC279D"/>
    <w:rsid w:val="00BE63FA"/>
    <w:rsid w:val="00BF1A00"/>
    <w:rsid w:val="00C45AE1"/>
    <w:rsid w:val="00C96FBE"/>
    <w:rsid w:val="00CA3675"/>
    <w:rsid w:val="00CA6672"/>
    <w:rsid w:val="00D11331"/>
    <w:rsid w:val="00D12752"/>
    <w:rsid w:val="00D1353C"/>
    <w:rsid w:val="00D25DBD"/>
    <w:rsid w:val="00D55248"/>
    <w:rsid w:val="00D86835"/>
    <w:rsid w:val="00DC4CAE"/>
    <w:rsid w:val="00DF2290"/>
    <w:rsid w:val="00E97CBE"/>
    <w:rsid w:val="00EE02DB"/>
    <w:rsid w:val="00F1599B"/>
    <w:rsid w:val="00F42182"/>
    <w:rsid w:val="00F608E0"/>
    <w:rsid w:val="00F729BB"/>
    <w:rsid w:val="00FC4632"/>
    <w:rsid w:val="00FD04A2"/>
    <w:rsid w:val="00FE5B27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6EA03"/>
  <w15:docId w15:val="{5789D3CB-895B-42AB-B03E-1EA00CFA4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838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2022-07-05T07:23:00Z</cp:lastPrinted>
  <dcterms:created xsi:type="dcterms:W3CDTF">2026-07-09T06:55:00Z</dcterms:created>
  <dcterms:modified xsi:type="dcterms:W3CDTF">2026-07-09T07:06:00Z</dcterms:modified>
</cp:coreProperties>
</file>