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</w:t>
      </w:r>
      <w:proofErr w:type="gramStart"/>
      <w:r w:rsidRPr="00836E96">
        <w:rPr>
          <w:rFonts w:ascii="Times New Roman" w:hAnsi="Times New Roman" w:cs="Times New Roman"/>
          <w:sz w:val="24"/>
          <w:szCs w:val="24"/>
        </w:rPr>
        <w:t>плана  реализации</w:t>
      </w:r>
      <w:proofErr w:type="gramEnd"/>
      <w:r w:rsidRPr="00836E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FE71E9">
        <w:rPr>
          <w:rFonts w:ascii="Times New Roman" w:hAnsi="Times New Roman" w:cs="Times New Roman"/>
          <w:sz w:val="24"/>
          <w:szCs w:val="24"/>
        </w:rPr>
        <w:t>Обеспечение общественного порядк</w:t>
      </w:r>
      <w:r w:rsidR="00317E86">
        <w:rPr>
          <w:rFonts w:ascii="Times New Roman" w:hAnsi="Times New Roman" w:cs="Times New Roman"/>
          <w:sz w:val="24"/>
          <w:szCs w:val="24"/>
        </w:rPr>
        <w:t>а и профилактика правонарушений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  <w:r w:rsidR="00FE71E9">
        <w:rPr>
          <w:rFonts w:ascii="Times New Roman" w:hAnsi="Times New Roman" w:cs="Times New Roman"/>
          <w:sz w:val="24"/>
          <w:szCs w:val="24"/>
        </w:rPr>
        <w:t xml:space="preserve"> </w:t>
      </w:r>
      <w:r w:rsidR="00D55248">
        <w:rPr>
          <w:rFonts w:ascii="Times New Roman" w:hAnsi="Times New Roman" w:cs="Times New Roman"/>
          <w:sz w:val="24"/>
          <w:szCs w:val="24"/>
        </w:rPr>
        <w:t xml:space="preserve">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36319D">
        <w:rPr>
          <w:rFonts w:ascii="Times New Roman" w:hAnsi="Times New Roman" w:cs="Times New Roman"/>
          <w:sz w:val="24"/>
          <w:szCs w:val="24"/>
        </w:rPr>
        <w:t xml:space="preserve"> </w:t>
      </w:r>
      <w:r w:rsidR="002F4E1F">
        <w:rPr>
          <w:rFonts w:ascii="Times New Roman" w:hAnsi="Times New Roman" w:cs="Times New Roman"/>
          <w:sz w:val="24"/>
          <w:szCs w:val="24"/>
        </w:rPr>
        <w:t>2026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B74D8" w:rsidRDefault="00BB74D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64712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717ABD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717ABD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FE71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  в </w:t>
            </w:r>
            <w:proofErr w:type="spellStart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 поселении</w:t>
            </w:r>
            <w:r w:rsidR="00FE7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717ABD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43424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1041A5" w:rsidRPr="0093771B" w:rsidRDefault="00BB74D8" w:rsidP="0043424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F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правонарушений и пропаганду здорового образа жизни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(изготовление буклетов, информационных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листов,стендов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1041A5" w:rsidRPr="001541F1" w:rsidRDefault="001541F1" w:rsidP="000154EB">
            <w:pPr>
              <w:pStyle w:val="ConsPlusCell"/>
              <w:rPr>
                <w:rFonts w:ascii="Times New Roman" w:hAnsi="Times New Roman" w:cs="Times New Roman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8D4921">
              <w:rPr>
                <w:rFonts w:ascii="Times New Roman" w:hAnsi="Times New Roman" w:cs="Times New Roman"/>
              </w:rPr>
              <w:t xml:space="preserve"> квартал</w:t>
            </w:r>
            <w:r w:rsidR="0036319D">
              <w:rPr>
                <w:rFonts w:ascii="Times New Roman" w:hAnsi="Times New Roman" w:cs="Times New Roman"/>
              </w:rPr>
              <w:t xml:space="preserve"> </w:t>
            </w:r>
            <w:r w:rsidR="002F4E1F">
              <w:rPr>
                <w:rFonts w:ascii="Times New Roman" w:hAnsi="Times New Roman" w:cs="Times New Roman"/>
              </w:rPr>
              <w:t>2026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7936D7">
              <w:rPr>
                <w:rFonts w:ascii="Times New Roman" w:hAnsi="Times New Roman" w:cs="Times New Roman"/>
              </w:rPr>
              <w:t xml:space="preserve">денным планом – </w:t>
            </w:r>
            <w:r w:rsidR="0036319D">
              <w:rPr>
                <w:rFonts w:ascii="Times New Roman" w:hAnsi="Times New Roman" w:cs="Times New Roman"/>
              </w:rPr>
              <w:t xml:space="preserve">графиком на </w:t>
            </w:r>
            <w:r w:rsidR="002F4E1F">
              <w:rPr>
                <w:rFonts w:ascii="Times New Roman" w:hAnsi="Times New Roman" w:cs="Times New Roman"/>
              </w:rPr>
              <w:t>2026</w:t>
            </w:r>
            <w:r w:rsidRPr="001541F1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92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F4E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F4E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717ABD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Pr="0093771B" w:rsidRDefault="00486C18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«</w:t>
            </w:r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терроризму и экстремизму в </w:t>
            </w:r>
            <w:proofErr w:type="spellStart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сельском  поселении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717ABD">
        <w:trPr>
          <w:tblCellSpacing w:w="5" w:type="nil"/>
        </w:trPr>
        <w:tc>
          <w:tcPr>
            <w:tcW w:w="426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2F4E1F" w:rsidRPr="0093771B" w:rsidRDefault="002F4E1F" w:rsidP="002F4E1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 Информационно-пропагандистское противодействие экстремизму и терроризму (изготовление и распространение информационных листов, памяток, стендов)</w:t>
            </w:r>
          </w:p>
        </w:tc>
        <w:tc>
          <w:tcPr>
            <w:tcW w:w="1984" w:type="dxa"/>
          </w:tcPr>
          <w:p w:rsidR="002F4E1F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2F4E1F" w:rsidRPr="00C8524A" w:rsidRDefault="002F4E1F" w:rsidP="002F4E1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C8524A">
              <w:rPr>
                <w:rFonts w:ascii="Times New Roman" w:hAnsi="Times New Roman" w:cs="Times New Roman"/>
              </w:rPr>
              <w:t xml:space="preserve">а стендах, </w:t>
            </w: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C8524A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C8524A">
              <w:rPr>
                <w:rFonts w:ascii="Times New Roman" w:hAnsi="Times New Roman" w:cs="Times New Roman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</w:rPr>
              <w:t xml:space="preserve"> размещаются статьи</w:t>
            </w:r>
            <w:r w:rsidRPr="00C8524A">
              <w:rPr>
                <w:rFonts w:ascii="Times New Roman" w:hAnsi="Times New Roman" w:cs="Times New Roman"/>
              </w:rPr>
              <w:t xml:space="preserve"> на тему: «Поведение при возникновении террористической  угрозы», «О действиях при угрозе возникновения терроризма в местах массового пребывания людей». Ведется разъяснительная беседа на сходах граждан.</w:t>
            </w:r>
          </w:p>
        </w:tc>
        <w:tc>
          <w:tcPr>
            <w:tcW w:w="992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418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717ABD">
        <w:trPr>
          <w:tblCellSpacing w:w="5" w:type="nil"/>
        </w:trPr>
        <w:tc>
          <w:tcPr>
            <w:tcW w:w="426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2F4E1F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6FD8">
              <w:rPr>
                <w:rFonts w:ascii="Times New Roman" w:hAnsi="Times New Roman" w:cs="Times New Roman"/>
                <w:sz w:val="24"/>
                <w:szCs w:val="24"/>
              </w:rPr>
              <w:t>Обеспечение пропаганды   знаний в области защиты населения от чрезвычайных  ситуаций при обнаружении подозрительных предметов, взрывных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(изготовление и распространение информационных листов, памяток)</w:t>
            </w:r>
          </w:p>
        </w:tc>
        <w:tc>
          <w:tcPr>
            <w:tcW w:w="1984" w:type="dxa"/>
          </w:tcPr>
          <w:p w:rsidR="002F4E1F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2F4E1F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2F4E1F" w:rsidRPr="001541F1" w:rsidRDefault="002F4E1F" w:rsidP="002F4E1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квартал 2026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>
              <w:rPr>
                <w:rFonts w:ascii="Times New Roman" w:hAnsi="Times New Roman" w:cs="Times New Roman"/>
              </w:rPr>
              <w:t>денным планом – графиком на 2026</w:t>
            </w:r>
            <w:r w:rsidRPr="001541F1">
              <w:rPr>
                <w:rFonts w:ascii="Times New Roman" w:hAnsi="Times New Roman" w:cs="Times New Roman"/>
              </w:rPr>
              <w:t xml:space="preserve"> год </w:t>
            </w:r>
          </w:p>
        </w:tc>
        <w:tc>
          <w:tcPr>
            <w:tcW w:w="992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418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717ABD">
        <w:trPr>
          <w:tblCellSpacing w:w="5" w:type="nil"/>
        </w:trPr>
        <w:tc>
          <w:tcPr>
            <w:tcW w:w="426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2F4E1F" w:rsidRDefault="002F4E1F" w:rsidP="002F4E1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Основное мероприятие 2.3. Обеспечение выполнения функций муниципальными учреждениями (в том числе в рамках выполнения муниципального задания) в части реализации комплекса антитеррористических мероприятий</w:t>
            </w:r>
          </w:p>
        </w:tc>
        <w:tc>
          <w:tcPr>
            <w:tcW w:w="1984" w:type="dxa"/>
          </w:tcPr>
          <w:p w:rsidR="002F4E1F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2F4E1F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2F4E1F" w:rsidRPr="001E6F34" w:rsidRDefault="002F4E1F" w:rsidP="002F4E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повышение антитеррористи</w:t>
            </w: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ческой защищенности объектов</w:t>
            </w:r>
          </w:p>
        </w:tc>
        <w:tc>
          <w:tcPr>
            <w:tcW w:w="992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418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717ABD">
        <w:trPr>
          <w:tblCellSpacing w:w="5" w:type="nil"/>
        </w:trPr>
        <w:tc>
          <w:tcPr>
            <w:tcW w:w="426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2F4E1F" w:rsidRPr="001E6F34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Основное мероприятие 2.4. </w:t>
            </w:r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учащихся и педагогов общеобразовательных учреждений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 участию в мероприятиях антитеррористической и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антиэкстремистской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1984" w:type="dxa"/>
          </w:tcPr>
          <w:p w:rsidR="002F4E1F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2F4E1F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2F4E1F" w:rsidRPr="00C8524A" w:rsidRDefault="002F4E1F" w:rsidP="002F4E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</w:rPr>
              <w:t xml:space="preserve">Проводится регулярное освещение мероприятий, направленных на укрепление межэтнических отношений,  ведется системная работа по профилактике проявлений экстремизма и межнациональных конфликтов, формированию национальной терпимости, уважения к обычаям и традициям народов Российской Федерации, формированию ответственности, стремления к здоровому образу </w:t>
            </w:r>
            <w:r w:rsidRPr="00C8524A">
              <w:rPr>
                <w:rFonts w:ascii="Times New Roman" w:hAnsi="Times New Roman" w:cs="Times New Roman"/>
              </w:rPr>
              <w:lastRenderedPageBreak/>
              <w:t>жизни, устойчивости к негативным явлениям. Проводятся  беседы о способах противодействия вовлечению в радикальные религиозные группы, последствиях террористических и экстремистских акций</w:t>
            </w:r>
          </w:p>
        </w:tc>
        <w:tc>
          <w:tcPr>
            <w:tcW w:w="992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09.01.2026</w:t>
            </w:r>
          </w:p>
        </w:tc>
        <w:tc>
          <w:tcPr>
            <w:tcW w:w="1559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418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2F4E1F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коррупции в  </w:t>
            </w:r>
            <w:proofErr w:type="spellStart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2F4E1F" w:rsidRPr="00AD1295" w:rsidRDefault="002F4E1F" w:rsidP="002F4E1F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717ABD">
        <w:trPr>
          <w:tblCellSpacing w:w="5" w:type="nil"/>
        </w:trPr>
        <w:tc>
          <w:tcPr>
            <w:tcW w:w="426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2F4E1F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3.1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Совершенствование нормативного правового регулирования в сфере противодействия коррупции</w:t>
            </w:r>
          </w:p>
        </w:tc>
        <w:tc>
          <w:tcPr>
            <w:tcW w:w="1984" w:type="dxa"/>
          </w:tcPr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2F4E1F" w:rsidRPr="000C7E16" w:rsidRDefault="002F4E1F" w:rsidP="002F4E1F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:rsidR="002F4E1F" w:rsidRPr="00443980" w:rsidRDefault="002F4E1F" w:rsidP="002F4E1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приведение нормативных правовых актов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сельского поселения в соответствие с федеральным и областным законодательством, устранение имеющихся в них пробелов и противоречий</w:t>
            </w:r>
          </w:p>
        </w:tc>
        <w:tc>
          <w:tcPr>
            <w:tcW w:w="992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418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717ABD">
        <w:trPr>
          <w:tblCellSpacing w:w="5" w:type="nil"/>
        </w:trPr>
        <w:tc>
          <w:tcPr>
            <w:tcW w:w="426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2F4E1F" w:rsidRPr="00443980" w:rsidRDefault="002F4E1F" w:rsidP="002F4E1F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3.2.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механизмов выявления, предотвращения и урегулирования конфликта интересов на муниципальной службе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F4E1F" w:rsidRPr="00443980" w:rsidRDefault="002F4E1F" w:rsidP="002F4E1F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</w:rPr>
              <w:t>предотвращение коррупционных правонарушений</w:t>
            </w:r>
          </w:p>
        </w:tc>
        <w:tc>
          <w:tcPr>
            <w:tcW w:w="992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418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717ABD">
        <w:trPr>
          <w:tblCellSpacing w:w="5" w:type="nil"/>
        </w:trPr>
        <w:tc>
          <w:tcPr>
            <w:tcW w:w="426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2F4E1F" w:rsidRPr="00443980" w:rsidRDefault="002F4E1F" w:rsidP="002F4E1F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3.3. Усиление контроля за соблюдением муниципальными служащими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(далее – должностные лица) антикоррупционных норм</w:t>
            </w:r>
          </w:p>
        </w:tc>
        <w:tc>
          <w:tcPr>
            <w:tcW w:w="1984" w:type="dxa"/>
          </w:tcPr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F4E1F" w:rsidRPr="00C8524A" w:rsidRDefault="002F4E1F" w:rsidP="002F4E1F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C8524A">
              <w:rPr>
                <w:rFonts w:ascii="Times New Roman" w:hAnsi="Times New Roman" w:cs="Times New Roman"/>
              </w:rPr>
              <w:t xml:space="preserve">Случаев несоблюдения должностными лицами антикоррупционных норм не выявлено  </w:t>
            </w:r>
          </w:p>
        </w:tc>
        <w:tc>
          <w:tcPr>
            <w:tcW w:w="992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418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717ABD">
        <w:trPr>
          <w:tblCellSpacing w:w="5" w:type="nil"/>
        </w:trPr>
        <w:tc>
          <w:tcPr>
            <w:tcW w:w="426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2F4E1F" w:rsidRPr="00443980" w:rsidRDefault="002F4E1F" w:rsidP="002F4E1F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3.4. Осуществление антикоррупционной экспертизы нормативных правовых актов Администрации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и их проектов с учетом мониторинга соответствующей правоприменительной практики</w:t>
            </w:r>
          </w:p>
        </w:tc>
        <w:tc>
          <w:tcPr>
            <w:tcW w:w="1984" w:type="dxa"/>
          </w:tcPr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F4E1F" w:rsidRPr="00C8524A" w:rsidRDefault="002F4E1F" w:rsidP="002F4E1F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  <w:kern w:val="2"/>
              </w:rPr>
              <w:t xml:space="preserve">Ведущим специалистом проводится антикоррупционная экспертиза нормативных правовых актов и их проектов,  </w:t>
            </w:r>
            <w:proofErr w:type="spellStart"/>
            <w:r w:rsidRPr="00C8524A">
              <w:rPr>
                <w:rStyle w:val="extended-textfull"/>
                <w:rFonts w:ascii="Times New Roman" w:hAnsi="Times New Roman" w:cs="Times New Roman"/>
              </w:rPr>
              <w:t>коррупциогенных</w:t>
            </w:r>
            <w:proofErr w:type="spellEnd"/>
            <w:r w:rsidRPr="00C8524A">
              <w:rPr>
                <w:rStyle w:val="extended-textfull"/>
                <w:rFonts w:ascii="Times New Roman" w:hAnsi="Times New Roman" w:cs="Times New Roman"/>
              </w:rPr>
              <w:t xml:space="preserve"> факторов не выявлено</w:t>
            </w:r>
          </w:p>
        </w:tc>
        <w:tc>
          <w:tcPr>
            <w:tcW w:w="992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418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717ABD">
        <w:trPr>
          <w:tblCellSpacing w:w="5" w:type="nil"/>
        </w:trPr>
        <w:tc>
          <w:tcPr>
            <w:tcW w:w="426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2F4E1F" w:rsidRPr="00443980" w:rsidRDefault="002F4E1F" w:rsidP="002F4E1F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3.5. Совершенствование мер по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1984" w:type="dxa"/>
          </w:tcPr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F4E1F" w:rsidRPr="00C8524A" w:rsidRDefault="002F4E1F" w:rsidP="002F4E1F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lastRenderedPageBreak/>
              <w:t>Соблюдается условие о наличии</w:t>
            </w:r>
            <w:r w:rsidRPr="00C8524A">
              <w:rPr>
                <w:rFonts w:ascii="Times New Roman" w:hAnsi="Times New Roman" w:cs="Times New Roman"/>
                <w:kern w:val="2"/>
              </w:rPr>
              <w:t xml:space="preserve"> в </w:t>
            </w:r>
            <w:r w:rsidRPr="00C8524A">
              <w:rPr>
                <w:rFonts w:ascii="Times New Roman" w:hAnsi="Times New Roman" w:cs="Times New Roman"/>
                <w:kern w:val="2"/>
              </w:rPr>
              <w:lastRenderedPageBreak/>
              <w:t>договорах раздела «Антикоррупционная оговорка», договора заключаются через Портал малых закупок, проводится изучение рынка предложений</w:t>
            </w:r>
          </w:p>
        </w:tc>
        <w:tc>
          <w:tcPr>
            <w:tcW w:w="992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09.01.2026</w:t>
            </w:r>
          </w:p>
        </w:tc>
        <w:tc>
          <w:tcPr>
            <w:tcW w:w="1559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418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AD59A2">
        <w:trPr>
          <w:trHeight w:val="3844"/>
          <w:tblCellSpacing w:w="5" w:type="nil"/>
        </w:trPr>
        <w:tc>
          <w:tcPr>
            <w:tcW w:w="426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2F4E1F" w:rsidRPr="00443980" w:rsidRDefault="002F4E1F" w:rsidP="002F4E1F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3.6. 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1984" w:type="dxa"/>
          </w:tcPr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F4E1F" w:rsidRPr="00443980" w:rsidRDefault="002F4E1F" w:rsidP="002F4E1F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>обеспечение открытости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власти и оперативное реагирование на неё</w:t>
            </w:r>
          </w:p>
        </w:tc>
        <w:tc>
          <w:tcPr>
            <w:tcW w:w="992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418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717ABD">
        <w:trPr>
          <w:tblCellSpacing w:w="5" w:type="nil"/>
        </w:trPr>
        <w:tc>
          <w:tcPr>
            <w:tcW w:w="426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2F4E1F" w:rsidRPr="00443980" w:rsidRDefault="002F4E1F" w:rsidP="002F4E1F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3.7. Активизация работы по антикоррупционному образованию и просвещению должностных лиц</w:t>
            </w:r>
          </w:p>
        </w:tc>
        <w:tc>
          <w:tcPr>
            <w:tcW w:w="1984" w:type="dxa"/>
          </w:tcPr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F4E1F" w:rsidRPr="00443980" w:rsidRDefault="002F4E1F" w:rsidP="002F4E1F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формирование антикоррупционного поведения должностных лиц, обеспечение соблюдения ими запретов, ограничений и требований, установленных в </w:t>
            </w:r>
            <w:r w:rsidRPr="00443980">
              <w:rPr>
                <w:rFonts w:ascii="Times New Roman" w:hAnsi="Times New Roman" w:cs="Times New Roman"/>
                <w:kern w:val="2"/>
              </w:rPr>
              <w:lastRenderedPageBreak/>
              <w:t>целях противодействия коррупции</w:t>
            </w:r>
          </w:p>
        </w:tc>
        <w:tc>
          <w:tcPr>
            <w:tcW w:w="992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09.01.2026</w:t>
            </w:r>
          </w:p>
        </w:tc>
        <w:tc>
          <w:tcPr>
            <w:tcW w:w="1559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418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717ABD">
        <w:trPr>
          <w:tblCellSpacing w:w="5" w:type="nil"/>
        </w:trPr>
        <w:tc>
          <w:tcPr>
            <w:tcW w:w="426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2F4E1F" w:rsidRPr="00443980" w:rsidRDefault="002F4E1F" w:rsidP="002F4E1F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3.8. Издание и размещение в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средствах массовой информации информационно-аналитических материалов о реализации в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мероприятий по противодействию коррупции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(Изготовление листовок, плакатов, стендов)</w:t>
            </w:r>
          </w:p>
        </w:tc>
        <w:tc>
          <w:tcPr>
            <w:tcW w:w="1984" w:type="dxa"/>
          </w:tcPr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квартал 2026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>
              <w:rPr>
                <w:rFonts w:ascii="Times New Roman" w:hAnsi="Times New Roman" w:cs="Times New Roman"/>
              </w:rPr>
              <w:t>денным планом – графиком на 2026</w:t>
            </w:r>
            <w:r w:rsidRPr="001541F1">
              <w:rPr>
                <w:rFonts w:ascii="Times New Roman" w:hAnsi="Times New Roman" w:cs="Times New Roman"/>
              </w:rPr>
              <w:t xml:space="preserve"> год</w:t>
            </w:r>
            <w:r w:rsidRPr="00AF5A10">
              <w:rPr>
                <w:rFonts w:ascii="Times New Roman" w:hAnsi="Times New Roman" w:cs="Times New Roman"/>
              </w:rPr>
              <w:t xml:space="preserve"> </w:t>
            </w:r>
          </w:p>
          <w:p w:rsidR="002F4E1F" w:rsidRPr="00443980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AF5A10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сельского поселения создана рубрика «Противодействие коррупции»</w:t>
            </w:r>
          </w:p>
        </w:tc>
        <w:tc>
          <w:tcPr>
            <w:tcW w:w="992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418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2F4E1F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18413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Комплексные меры 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>противодействия злоупотреблению наркотиками и их незаконному обороту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2F4E1F" w:rsidRPr="00AD1295" w:rsidRDefault="002F4E1F" w:rsidP="002F4E1F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717ABD">
        <w:trPr>
          <w:tblCellSpacing w:w="5" w:type="nil"/>
        </w:trPr>
        <w:tc>
          <w:tcPr>
            <w:tcW w:w="426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2F4E1F" w:rsidRPr="0018413B" w:rsidRDefault="002F4E1F" w:rsidP="002F4E1F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4.1. Проведение мониторинга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наркоситуации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работы по организации профилактики наркомании в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Екатериновском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сельском поселении</w:t>
            </w:r>
          </w:p>
        </w:tc>
        <w:tc>
          <w:tcPr>
            <w:tcW w:w="1984" w:type="dxa"/>
          </w:tcPr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F4E1F" w:rsidRPr="0018413B" w:rsidRDefault="002F4E1F" w:rsidP="002F4E1F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F4E1F" w:rsidRPr="00443980" w:rsidRDefault="002F4E1F" w:rsidP="002F4E1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формирование эффективной политики на территории 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в сфере противодействия незаконному обороту наркотических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 xml:space="preserve">средств, психотропных веществ и профилактики наркомании на основе периодического уточнения реальной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наркоситуации</w:t>
            </w:r>
            <w:proofErr w:type="spellEnd"/>
          </w:p>
        </w:tc>
        <w:tc>
          <w:tcPr>
            <w:tcW w:w="992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09.01.2026</w:t>
            </w:r>
          </w:p>
        </w:tc>
        <w:tc>
          <w:tcPr>
            <w:tcW w:w="1559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418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717ABD">
        <w:trPr>
          <w:tblCellSpacing w:w="5" w:type="nil"/>
        </w:trPr>
        <w:tc>
          <w:tcPr>
            <w:tcW w:w="426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2F4E1F" w:rsidRPr="0018413B" w:rsidRDefault="002F4E1F" w:rsidP="002F4E1F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4.2. Прохождение обучения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 xml:space="preserve"> новым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методам и формам ведения профилактической работы</w:t>
            </w:r>
          </w:p>
        </w:tc>
        <w:tc>
          <w:tcPr>
            <w:tcW w:w="1984" w:type="dxa"/>
          </w:tcPr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2F4E1F" w:rsidRPr="00E312D8" w:rsidRDefault="002F4E1F" w:rsidP="002F4E1F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F4E1F" w:rsidRPr="00AF5A10" w:rsidRDefault="002F4E1F" w:rsidP="002F4E1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t>Ежеквартально проводятся заседания Антинаркотической комиссии</w:t>
            </w:r>
          </w:p>
        </w:tc>
        <w:tc>
          <w:tcPr>
            <w:tcW w:w="992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418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717ABD">
        <w:trPr>
          <w:tblCellSpacing w:w="5" w:type="nil"/>
        </w:trPr>
        <w:tc>
          <w:tcPr>
            <w:tcW w:w="426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2F4E1F" w:rsidRPr="0018413B" w:rsidRDefault="002F4E1F" w:rsidP="002F4E1F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4.3. Организация и проведение 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1984" w:type="dxa"/>
          </w:tcPr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F4E1F" w:rsidRPr="0018413B" w:rsidRDefault="002F4E1F" w:rsidP="002F4E1F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F4E1F" w:rsidRPr="00AF5A10" w:rsidRDefault="002F4E1F" w:rsidP="002F4E1F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  <w:kern w:val="2"/>
              </w:rPr>
              <w:t xml:space="preserve">За 1 </w:t>
            </w:r>
            <w:r>
              <w:rPr>
                <w:rFonts w:ascii="Times New Roman" w:hAnsi="Times New Roman" w:cs="Times New Roman"/>
                <w:kern w:val="2"/>
              </w:rPr>
              <w:t>полугодие 2025 года проведено 1 спортивное мероприятие</w:t>
            </w:r>
            <w:r w:rsidRPr="00AF5A10">
              <w:rPr>
                <w:rFonts w:ascii="Times New Roman" w:hAnsi="Times New Roman" w:cs="Times New Roman"/>
                <w:kern w:val="2"/>
              </w:rPr>
              <w:t xml:space="preserve"> с привлечением молодежи для формирования здорового образа жизни, </w:t>
            </w:r>
          </w:p>
          <w:p w:rsidR="002F4E1F" w:rsidRPr="0018413B" w:rsidRDefault="002F4E1F" w:rsidP="002F4E1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сокращение спроса на наркотики путем распространения духовно-нравственных ценностей, укрепления института семьи, восстановления и сохранения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>традиций семейных отношений, формирования здорового образа жизни</w:t>
            </w:r>
          </w:p>
        </w:tc>
        <w:tc>
          <w:tcPr>
            <w:tcW w:w="992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09.01.2026</w:t>
            </w:r>
          </w:p>
        </w:tc>
        <w:tc>
          <w:tcPr>
            <w:tcW w:w="1559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418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717ABD">
        <w:trPr>
          <w:tblCellSpacing w:w="5" w:type="nil"/>
        </w:trPr>
        <w:tc>
          <w:tcPr>
            <w:tcW w:w="426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2F4E1F" w:rsidRPr="0018413B" w:rsidRDefault="002F4E1F" w:rsidP="002F4E1F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4.4. Организация цикла печатных публикаций, направленных на пропаганду антинаркотического мировоззрения </w:t>
            </w:r>
          </w:p>
        </w:tc>
        <w:tc>
          <w:tcPr>
            <w:tcW w:w="1984" w:type="dxa"/>
          </w:tcPr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F4E1F" w:rsidRPr="0018413B" w:rsidRDefault="002F4E1F" w:rsidP="002F4E1F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F4E1F" w:rsidRPr="0018413B" w:rsidRDefault="002F4E1F" w:rsidP="002F4E1F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мотивирование жителей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на участие в профилактике наркомании, на отказ от потребления  наркотиков; популяризация здорового образа жизни; разъяснение населению роли органов власти в противодействии незаконному обороту наркотиков, принимаемых ими мерах</w:t>
            </w:r>
          </w:p>
        </w:tc>
        <w:tc>
          <w:tcPr>
            <w:tcW w:w="992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418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717ABD">
        <w:trPr>
          <w:tblCellSpacing w:w="5" w:type="nil"/>
        </w:trPr>
        <w:tc>
          <w:tcPr>
            <w:tcW w:w="426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2F4E1F" w:rsidRPr="0018413B" w:rsidRDefault="002F4E1F" w:rsidP="002F4E1F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4.5. 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Осуществление информационно-пропагандистской деятельности, направленной на профилактику наркомании и пропаганду здорового образа жизни 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(Изготовление листовок, памяток, плакатов и т.д.)</w:t>
            </w:r>
          </w:p>
        </w:tc>
        <w:tc>
          <w:tcPr>
            <w:tcW w:w="1984" w:type="dxa"/>
          </w:tcPr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F4E1F" w:rsidRPr="0018413B" w:rsidRDefault="002F4E1F" w:rsidP="002F4E1F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МКУК ЕСП «Централизованная клубная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система»;</w:t>
            </w:r>
          </w:p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F4E1F" w:rsidRPr="00AF5A10" w:rsidRDefault="002F4E1F" w:rsidP="002F4E1F">
            <w:pPr>
              <w:pStyle w:val="ConsPlusCell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</w:rPr>
              <w:lastRenderedPageBreak/>
              <w:t xml:space="preserve">Мероприятие запланировано на </w:t>
            </w:r>
            <w:r w:rsidRPr="00AF5A10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квартал 2026</w:t>
            </w:r>
            <w:r w:rsidRPr="00AF5A10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>
              <w:rPr>
                <w:rFonts w:ascii="Times New Roman" w:hAnsi="Times New Roman" w:cs="Times New Roman"/>
              </w:rPr>
              <w:t>денным планом – графиком на 2026</w:t>
            </w:r>
          </w:p>
          <w:p w:rsidR="002F4E1F" w:rsidRPr="0018413B" w:rsidRDefault="002F4E1F" w:rsidP="002F4E1F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 xml:space="preserve">Регулярно информация, </w:t>
            </w:r>
            <w:r w:rsidRPr="00AF5A10">
              <w:rPr>
                <w:rFonts w:ascii="Times New Roman" w:hAnsi="Times New Roman" w:cs="Times New Roman"/>
              </w:rPr>
              <w:lastRenderedPageBreak/>
              <w:t>направленная на профилактику наркомании и пропаганду здорового образа жизни размещается на стендах, на сайте Администрации</w:t>
            </w:r>
          </w:p>
        </w:tc>
        <w:tc>
          <w:tcPr>
            <w:tcW w:w="992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09.01.2026</w:t>
            </w:r>
          </w:p>
        </w:tc>
        <w:tc>
          <w:tcPr>
            <w:tcW w:w="1559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418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717ABD">
        <w:trPr>
          <w:tblCellSpacing w:w="5" w:type="nil"/>
        </w:trPr>
        <w:tc>
          <w:tcPr>
            <w:tcW w:w="426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2F4E1F" w:rsidRPr="0018413B" w:rsidRDefault="002F4E1F" w:rsidP="002F4E1F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4.6. Организация и проведение профилактических мероприятий с «группами риска» немедицинского потребления наркотиков и детьми, оказавшимися в трудной жизненной ситуации</w:t>
            </w:r>
          </w:p>
        </w:tc>
        <w:tc>
          <w:tcPr>
            <w:tcW w:w="1984" w:type="dxa"/>
          </w:tcPr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2F4E1F" w:rsidRPr="00AF5A10" w:rsidRDefault="002F4E1F" w:rsidP="002F4E1F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 xml:space="preserve">Несовершеннолетних, входящих в «группу риска» потребления наркотиков не выявлено; принимаются меры по устранению условий, способствующих распространению наркомании (выявление и уничтожение дикорастущих </w:t>
            </w:r>
            <w:proofErr w:type="spellStart"/>
            <w:r w:rsidRPr="00AF5A10">
              <w:rPr>
                <w:rFonts w:ascii="Times New Roman" w:hAnsi="Times New Roman" w:cs="Times New Roman"/>
              </w:rPr>
              <w:t>наркосодержащих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растений)</w:t>
            </w:r>
          </w:p>
        </w:tc>
        <w:tc>
          <w:tcPr>
            <w:tcW w:w="992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418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717ABD">
        <w:trPr>
          <w:tblCellSpacing w:w="5" w:type="nil"/>
        </w:trPr>
        <w:tc>
          <w:tcPr>
            <w:tcW w:w="426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2F4E1F" w:rsidRPr="00005FFB" w:rsidRDefault="002F4E1F" w:rsidP="002F4E1F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4.7. Ликвидация сырьевой базы для изготовления и производства наркотиков растительного происхождения, оказание содействия правоохранительным органам в противодействии 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незаконному обороту наркотиков</w:t>
            </w:r>
          </w:p>
        </w:tc>
        <w:tc>
          <w:tcPr>
            <w:tcW w:w="1984" w:type="dxa"/>
          </w:tcPr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2F4E1F" w:rsidRPr="00AF5A10" w:rsidRDefault="002F4E1F" w:rsidP="002F4E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 1 полугодие 2026 года ликвидировано 2 очага </w:t>
            </w:r>
            <w:r w:rsidRPr="00AF5A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дикорастущей конопли</w:t>
            </w:r>
          </w:p>
        </w:tc>
        <w:tc>
          <w:tcPr>
            <w:tcW w:w="992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418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717ABD">
        <w:trPr>
          <w:tblCellSpacing w:w="5" w:type="nil"/>
        </w:trPr>
        <w:tc>
          <w:tcPr>
            <w:tcW w:w="426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2F4E1F" w:rsidRPr="00005FFB" w:rsidRDefault="002F4E1F" w:rsidP="002F4E1F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4.8. Организация и проведение мероприятий по предупреждению, выявлению и пресечению возможного вовлечения несовершеннолетних в потребление </w:t>
            </w:r>
            <w:proofErr w:type="spellStart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психоактивных</w:t>
            </w:r>
            <w:proofErr w:type="spellEnd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веществ</w:t>
            </w:r>
          </w:p>
        </w:tc>
        <w:tc>
          <w:tcPr>
            <w:tcW w:w="1984" w:type="dxa"/>
          </w:tcPr>
          <w:p w:rsidR="002F4E1F" w:rsidRPr="00E312D8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2F4E1F" w:rsidRPr="00AF5A10" w:rsidRDefault="002F4E1F" w:rsidP="002F4E1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t>Регулярно проводятся разъяснения о вреде наркотиков на сходах граждан, публикуются статьи в информационном бю</w:t>
            </w:r>
            <w:r>
              <w:rPr>
                <w:rFonts w:ascii="Times New Roman" w:hAnsi="Times New Roman" w:cs="Times New Roman"/>
                <w:color w:val="000000"/>
              </w:rPr>
              <w:t xml:space="preserve">ллетене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на тему: «Нет – наркотикам!», «О вреде наркотиков», участвовали в акции «Сообщи, где торгуют смертью!», на стендах, на сайте Администр</w:t>
            </w:r>
            <w:r>
              <w:rPr>
                <w:rFonts w:ascii="Times New Roman" w:hAnsi="Times New Roman" w:cs="Times New Roman"/>
                <w:color w:val="000000"/>
              </w:rPr>
              <w:t xml:space="preserve">ации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указаны круглосуточные телефоны и телефоны доверия</w:t>
            </w:r>
          </w:p>
        </w:tc>
        <w:tc>
          <w:tcPr>
            <w:tcW w:w="992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418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F4E1F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AD59A2">
        <w:trPr>
          <w:trHeight w:val="562"/>
          <w:tblCellSpacing w:w="5" w:type="nil"/>
        </w:trPr>
        <w:tc>
          <w:tcPr>
            <w:tcW w:w="426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2F4E1F" w:rsidRPr="00C770AE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</w:t>
            </w:r>
          </w:p>
        </w:tc>
        <w:tc>
          <w:tcPr>
            <w:tcW w:w="1984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2F4E1F" w:rsidRPr="0093771B" w:rsidTr="00717ABD">
        <w:trPr>
          <w:tblCellSpacing w:w="5" w:type="nil"/>
        </w:trPr>
        <w:tc>
          <w:tcPr>
            <w:tcW w:w="426" w:type="dxa"/>
            <w:vMerge w:val="restart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984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27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1F" w:rsidRPr="0093771B" w:rsidTr="00717ABD">
        <w:trPr>
          <w:tblCellSpacing w:w="5" w:type="nil"/>
        </w:trPr>
        <w:tc>
          <w:tcPr>
            <w:tcW w:w="426" w:type="dxa"/>
            <w:vMerge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F4E1F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2F4E1F" w:rsidRPr="0093771B" w:rsidRDefault="002F4E1F" w:rsidP="002F4E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275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134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F4E1F" w:rsidRPr="0093771B" w:rsidRDefault="002F4E1F" w:rsidP="002F4E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7E86" w:rsidRDefault="00F56F1F" w:rsidP="00530223">
      <w:pPr>
        <w:widowControl w:val="0"/>
        <w:jc w:val="both"/>
      </w:pPr>
      <w:bookmarkStart w:id="1" w:name="Par1413"/>
      <w:bookmarkEnd w:id="1"/>
      <w:r>
        <w:t>«09</w:t>
      </w:r>
      <w:r w:rsidR="007A7511">
        <w:t>» __07</w:t>
      </w:r>
      <w:r w:rsidR="006F0906">
        <w:t xml:space="preserve">__ </w:t>
      </w:r>
      <w:r w:rsidR="002F4E1F">
        <w:t>2026</w:t>
      </w:r>
      <w:r w:rsidR="001B1AA5">
        <w:t>г.</w:t>
      </w:r>
      <w:r w:rsidR="00530223">
        <w:t xml:space="preserve">                           </w:t>
      </w:r>
    </w:p>
    <w:p w:rsidR="000C238D" w:rsidRDefault="00573397" w:rsidP="00530223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1B1AA5" w:rsidRPr="00530223">
        <w:rPr>
          <w:rFonts w:ascii="Times New Roman" w:hAnsi="Times New Roman" w:cs="Times New Roman"/>
          <w:sz w:val="24"/>
          <w:szCs w:val="24"/>
        </w:rPr>
        <w:t>Начальник сектора экономики и финансов                                     Е.А.Маляренко</w:t>
      </w:r>
    </w:p>
    <w:p w:rsidR="00317E86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  <w:sectPr w:rsidR="00317E86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317247" w:rsidRPr="00317247" w:rsidRDefault="00317247" w:rsidP="0031724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1724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317247" w:rsidRPr="007F70E3" w:rsidRDefault="00317247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1306A9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Pr="000B06F3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17247" w:rsidRPr="00BB27A7" w:rsidRDefault="0036319D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6 месяцев </w:t>
      </w:r>
      <w:r w:rsidR="00FA1834">
        <w:rPr>
          <w:rFonts w:ascii="Times New Roman" w:hAnsi="Times New Roman" w:cs="Times New Roman"/>
          <w:sz w:val="28"/>
          <w:szCs w:val="28"/>
        </w:rPr>
        <w:t>2026</w:t>
      </w:r>
      <w:r w:rsidR="00317247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17247" w:rsidRDefault="00317247" w:rsidP="00317247">
      <w:pPr>
        <w:ind w:firstLine="708"/>
        <w:jc w:val="center"/>
        <w:rPr>
          <w:sz w:val="28"/>
          <w:szCs w:val="28"/>
        </w:rPr>
      </w:pPr>
    </w:p>
    <w:p w:rsidR="00317247" w:rsidRPr="00317247" w:rsidRDefault="00317247" w:rsidP="00317247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317247">
        <w:rPr>
          <w:rFonts w:ascii="Times New Roman" w:hAnsi="Times New Roman" w:cs="Times New Roman"/>
          <w:sz w:val="28"/>
          <w:szCs w:val="28"/>
        </w:rPr>
        <w:t>«Обеспечение общественного порядка  и профилактика правонарушений»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02.11.2018 № 137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ю муниципальной программы в </w:t>
      </w:r>
      <w:r w:rsidR="00FA1834">
        <w:rPr>
          <w:rFonts w:ascii="Times New Roman" w:hAnsi="Times New Roman" w:cs="Times New Roman"/>
          <w:sz w:val="28"/>
          <w:szCs w:val="28"/>
          <w:lang w:eastAsia="zh-CN"/>
        </w:rPr>
        <w:t>2026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,0 тыс. рублей, бюджетной росписью –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 xml:space="preserve"> 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FA1834">
        <w:rPr>
          <w:rFonts w:ascii="Times New Roman" w:hAnsi="Times New Roman" w:cs="Times New Roman"/>
          <w:sz w:val="28"/>
          <w:szCs w:val="28"/>
          <w:lang w:eastAsia="zh-CN"/>
        </w:rPr>
        <w:t>от 25.12.2025 № 137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Матвеево-К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урганского района на </w:t>
      </w:r>
      <w:r w:rsidR="00FA1834">
        <w:rPr>
          <w:rFonts w:ascii="Times New Roman" w:hAnsi="Times New Roman" w:cs="Times New Roman"/>
          <w:sz w:val="28"/>
          <w:szCs w:val="28"/>
          <w:lang w:eastAsia="zh-CN"/>
        </w:rPr>
        <w:t>2026 год и на плановый период 2027 и 2028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4,0 тыс. рублей</w:t>
      </w:r>
      <w:r w:rsidRPr="00317247">
        <w:rPr>
          <w:rFonts w:ascii="Times New Roman" w:hAnsi="Times New Roman" w:cs="Times New Roman"/>
          <w:sz w:val="28"/>
          <w:szCs w:val="28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«Профилактика правонарушений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1);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2 – «Противодействие терроризму и экстремизму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2);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«Противодействие коррупции в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Екатеринов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ском</w:t>
      </w:r>
      <w:proofErr w:type="spellEnd"/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сельском поселении» (далее – подпрограмма 3);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4 -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«Комплексные меры противодействия злоупотреблению наркотикам и их незаконному обороту» (далее – подпрограмма 4).</w:t>
      </w:r>
    </w:p>
    <w:p w:rsidR="00317247" w:rsidRPr="00317247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31724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17247">
        <w:rPr>
          <w:rFonts w:ascii="Times New Roman" w:hAnsi="Times New Roman" w:cs="Times New Roman"/>
          <w:sz w:val="28"/>
          <w:szCs w:val="28"/>
        </w:rPr>
        <w:t>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» 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постановл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FA1834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29.12.2025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FA1834">
        <w:rPr>
          <w:rFonts w:ascii="Times New Roman" w:hAnsi="Times New Roman" w:cs="Times New Roman"/>
          <w:sz w:val="28"/>
          <w:szCs w:val="28"/>
          <w:lang w:eastAsia="zh-CN"/>
        </w:rPr>
        <w:t>185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317247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» на </w:t>
      </w:r>
      <w:r w:rsidR="00FA1834">
        <w:rPr>
          <w:rFonts w:ascii="Times New Roman" w:hAnsi="Times New Roman" w:cs="Times New Roman"/>
          <w:sz w:val="28"/>
          <w:szCs w:val="28"/>
          <w:lang w:eastAsia="zh-CN"/>
        </w:rPr>
        <w:t>2026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317247" w:rsidRPr="004F7086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FA1834">
        <w:rPr>
          <w:rFonts w:ascii="Times New Roman" w:hAnsi="Times New Roman" w:cs="Times New Roman"/>
          <w:sz w:val="28"/>
          <w:szCs w:val="28"/>
          <w:lang w:eastAsia="zh-CN"/>
        </w:rPr>
        <w:t>2026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Фактическое освоение средств 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за 6 месяцев </w:t>
      </w:r>
      <w:r w:rsidR="00FA1834">
        <w:rPr>
          <w:rFonts w:ascii="Times New Roman" w:hAnsi="Times New Roman" w:cs="Times New Roman"/>
          <w:sz w:val="28"/>
          <w:szCs w:val="28"/>
          <w:lang w:eastAsia="zh-CN"/>
        </w:rPr>
        <w:t>2026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 xml:space="preserve"> года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 xml:space="preserve">0,0 </w:t>
      </w:r>
      <w:proofErr w:type="gramStart"/>
      <w:r w:rsidR="004F7086">
        <w:rPr>
          <w:rFonts w:ascii="Times New Roman" w:hAnsi="Times New Roman" w:cs="Times New Roman"/>
          <w:sz w:val="28"/>
          <w:szCs w:val="28"/>
          <w:lang w:eastAsia="zh-CN"/>
        </w:rPr>
        <w:t>тыс.рублей</w:t>
      </w:r>
      <w:proofErr w:type="gramEnd"/>
      <w:r w:rsidR="005435E9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 В рамках подпрограммы 1</w:t>
      </w:r>
      <w:r w:rsidR="004F7086" w:rsidRPr="004F7086">
        <w:rPr>
          <w:sz w:val="28"/>
          <w:szCs w:val="28"/>
          <w:shd w:val="clear" w:color="auto" w:fill="FFFFFF"/>
        </w:rPr>
        <w:t xml:space="preserve"> </w:t>
      </w:r>
      <w:r w:rsidR="004F7086" w:rsidRPr="004F7086">
        <w:rPr>
          <w:rFonts w:ascii="Times New Roman" w:hAnsi="Times New Roman" w:cs="Times New Roman"/>
          <w:sz w:val="28"/>
          <w:szCs w:val="28"/>
          <w:shd w:val="clear" w:color="auto" w:fill="FFFFFF"/>
        </w:rPr>
        <w:t>предусмотрена реализация 1 денежного основного мероприятия, исполнение которого будет осуществлено в соответствии с утвержденным Планом</w:t>
      </w:r>
      <w:r w:rsidR="003631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реализации в срок до 31.12.</w:t>
      </w:r>
      <w:r w:rsidR="008D4921">
        <w:rPr>
          <w:rFonts w:ascii="Times New Roman" w:hAnsi="Times New Roman" w:cs="Times New Roman"/>
          <w:sz w:val="28"/>
          <w:szCs w:val="28"/>
          <w:shd w:val="clear" w:color="auto" w:fill="FFFFFF"/>
        </w:rPr>
        <w:t>202</w:t>
      </w:r>
      <w:r w:rsidR="00FA1834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4F7086" w:rsidRPr="004F70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="004F7086" w:rsidRPr="004F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56F1F" w:rsidRPr="00F56F1F">
        <w:rPr>
          <w:rFonts w:ascii="Times New Roman" w:hAnsi="Times New Roman" w:cs="Times New Roman"/>
          <w:sz w:val="28"/>
          <w:szCs w:val="28"/>
          <w:shd w:val="clear" w:color="auto" w:fill="FFFFFF"/>
        </w:rPr>
        <w:t>Данные расходы в</w:t>
      </w:r>
      <w:r w:rsidR="00FA1834">
        <w:rPr>
          <w:rFonts w:ascii="Times New Roman" w:hAnsi="Times New Roman" w:cs="Times New Roman"/>
          <w:sz w:val="28"/>
          <w:szCs w:val="28"/>
          <w:shd w:val="clear" w:color="auto" w:fill="FFFFFF"/>
        </w:rPr>
        <w:t>ключены в план - закупок на 2026</w:t>
      </w:r>
      <w:r w:rsidR="00F56F1F" w:rsidRPr="00F56F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год.</w:t>
      </w:r>
      <w:r w:rsidR="005435E9" w:rsidRPr="004F7086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317247" w:rsidRPr="00B172B3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lastRenderedPageBreak/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4F7086">
        <w:rPr>
          <w:sz w:val="28"/>
          <w:szCs w:val="28"/>
          <w:lang w:eastAsia="zh-CN"/>
        </w:rPr>
        <w:t xml:space="preserve"> </w:t>
      </w:r>
      <w:r w:rsidR="0036319D">
        <w:rPr>
          <w:sz w:val="28"/>
          <w:szCs w:val="28"/>
          <w:lang w:eastAsia="zh-CN"/>
        </w:rPr>
        <w:t xml:space="preserve">реализацию подпрограммы 2 в </w:t>
      </w:r>
      <w:r w:rsidR="00FA1834">
        <w:rPr>
          <w:sz w:val="28"/>
          <w:szCs w:val="28"/>
          <w:lang w:eastAsia="zh-CN"/>
        </w:rPr>
        <w:t>2026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тыс. рублей.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2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</w:t>
      </w:r>
      <w:r>
        <w:rPr>
          <w:sz w:val="28"/>
          <w:szCs w:val="28"/>
          <w:shd w:val="clear" w:color="auto" w:fill="FFFFFF"/>
        </w:rPr>
        <w:t>иятия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сро</w:t>
      </w:r>
      <w:r w:rsidR="0036319D">
        <w:rPr>
          <w:sz w:val="28"/>
          <w:szCs w:val="28"/>
          <w:shd w:val="clear" w:color="auto" w:fill="FFFFFF"/>
        </w:rPr>
        <w:t>к до 31.12.</w:t>
      </w:r>
      <w:r w:rsidR="00FA1834">
        <w:rPr>
          <w:sz w:val="28"/>
          <w:szCs w:val="28"/>
          <w:shd w:val="clear" w:color="auto" w:fill="FFFFFF"/>
        </w:rPr>
        <w:t>2026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FA1834">
        <w:rPr>
          <w:sz w:val="28"/>
          <w:szCs w:val="28"/>
          <w:shd w:val="clear" w:color="auto" w:fill="FFFFFF"/>
        </w:rPr>
        <w:t>2026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Также подпрограммой предусмотрены 3 </w:t>
      </w:r>
      <w:proofErr w:type="spellStart"/>
      <w:r>
        <w:rPr>
          <w:sz w:val="28"/>
          <w:szCs w:val="28"/>
          <w:shd w:val="clear" w:color="auto" w:fill="FFFFFF"/>
        </w:rPr>
        <w:t>неденежных</w:t>
      </w:r>
      <w:proofErr w:type="spellEnd"/>
      <w:r>
        <w:rPr>
          <w:sz w:val="28"/>
          <w:szCs w:val="28"/>
          <w:shd w:val="clear" w:color="auto" w:fill="FFFFFF"/>
        </w:rPr>
        <w:t xml:space="preserve"> основных мероприятия, которые выполняются систематически.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36319D">
        <w:rPr>
          <w:sz w:val="28"/>
          <w:szCs w:val="28"/>
          <w:lang w:eastAsia="zh-CN"/>
        </w:rPr>
        <w:t xml:space="preserve"> в </w:t>
      </w:r>
      <w:r w:rsidR="00FA1834">
        <w:rPr>
          <w:sz w:val="28"/>
          <w:szCs w:val="28"/>
          <w:lang w:eastAsia="zh-CN"/>
        </w:rPr>
        <w:t>2026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36319D">
        <w:rPr>
          <w:sz w:val="28"/>
          <w:szCs w:val="28"/>
          <w:shd w:val="clear" w:color="auto" w:fill="FFFFFF"/>
        </w:rPr>
        <w:t xml:space="preserve"> реализации в срок до 31.12.</w:t>
      </w:r>
      <w:r w:rsidR="00FA1834">
        <w:rPr>
          <w:sz w:val="28"/>
          <w:szCs w:val="28"/>
          <w:shd w:val="clear" w:color="auto" w:fill="FFFFFF"/>
        </w:rPr>
        <w:t>2026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FA1834">
        <w:rPr>
          <w:sz w:val="28"/>
          <w:szCs w:val="28"/>
          <w:shd w:val="clear" w:color="auto" w:fill="FFFFFF"/>
        </w:rPr>
        <w:t>2026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</w:t>
      </w:r>
      <w:r w:rsidR="008D4921">
        <w:rPr>
          <w:sz w:val="28"/>
          <w:szCs w:val="28"/>
          <w:shd w:val="clear" w:color="auto" w:fill="FFFFFF"/>
        </w:rPr>
        <w:t xml:space="preserve"> </w:t>
      </w:r>
      <w:proofErr w:type="spellStart"/>
      <w:r w:rsidR="008D4921">
        <w:rPr>
          <w:sz w:val="28"/>
          <w:szCs w:val="28"/>
          <w:shd w:val="clear" w:color="auto" w:fill="FFFFFF"/>
        </w:rPr>
        <w:t>неденежных</w:t>
      </w:r>
      <w:proofErr w:type="spellEnd"/>
      <w:r w:rsidR="008D4921">
        <w:rPr>
          <w:sz w:val="28"/>
          <w:szCs w:val="28"/>
          <w:shd w:val="clear" w:color="auto" w:fill="FFFFFF"/>
        </w:rPr>
        <w:t xml:space="preserve"> основных мероприятий</w:t>
      </w:r>
      <w:r>
        <w:rPr>
          <w:sz w:val="28"/>
          <w:szCs w:val="28"/>
          <w:shd w:val="clear" w:color="auto" w:fill="FFFFFF"/>
        </w:rPr>
        <w:t xml:space="preserve"> выполняются регулярно.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4</w:t>
      </w:r>
      <w:r w:rsidR="0036319D">
        <w:rPr>
          <w:sz w:val="28"/>
          <w:szCs w:val="28"/>
          <w:lang w:eastAsia="zh-CN"/>
        </w:rPr>
        <w:t xml:space="preserve"> в </w:t>
      </w:r>
      <w:r w:rsidR="00FA1834">
        <w:rPr>
          <w:sz w:val="28"/>
          <w:szCs w:val="28"/>
          <w:lang w:eastAsia="zh-CN"/>
        </w:rPr>
        <w:t>2026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>
        <w:rPr>
          <w:sz w:val="28"/>
          <w:szCs w:val="28"/>
          <w:lang w:eastAsia="zh-CN"/>
        </w:rPr>
        <w:t xml:space="preserve">1,0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4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</w:t>
      </w:r>
      <w:r w:rsidR="0036319D">
        <w:rPr>
          <w:sz w:val="28"/>
          <w:szCs w:val="28"/>
          <w:shd w:val="clear" w:color="auto" w:fill="FFFFFF"/>
        </w:rPr>
        <w:t>ок до 31.12.</w:t>
      </w:r>
      <w:r w:rsidR="00FA1834">
        <w:rPr>
          <w:sz w:val="28"/>
          <w:szCs w:val="28"/>
          <w:shd w:val="clear" w:color="auto" w:fill="FFFFFF"/>
        </w:rPr>
        <w:t>2026</w:t>
      </w:r>
      <w:r w:rsidRPr="005D4274">
        <w:rPr>
          <w:sz w:val="28"/>
          <w:szCs w:val="28"/>
          <w:shd w:val="clear" w:color="auto" w:fill="FFFFFF"/>
        </w:rPr>
        <w:t>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FA1834">
        <w:rPr>
          <w:sz w:val="28"/>
          <w:szCs w:val="28"/>
          <w:shd w:val="clear" w:color="auto" w:fill="FFFFFF"/>
        </w:rPr>
        <w:t>2026</w:t>
      </w:r>
      <w:bookmarkStart w:id="2" w:name="_GoBack"/>
      <w:bookmarkEnd w:id="2"/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</w:t>
      </w:r>
      <w:r w:rsidR="008D4921">
        <w:rPr>
          <w:sz w:val="28"/>
          <w:szCs w:val="28"/>
          <w:shd w:val="clear" w:color="auto" w:fill="FFFFFF"/>
        </w:rPr>
        <w:t xml:space="preserve"> </w:t>
      </w:r>
      <w:proofErr w:type="spellStart"/>
      <w:r w:rsidR="008D4921">
        <w:rPr>
          <w:sz w:val="28"/>
          <w:szCs w:val="28"/>
          <w:shd w:val="clear" w:color="auto" w:fill="FFFFFF"/>
        </w:rPr>
        <w:t>неденежных</w:t>
      </w:r>
      <w:proofErr w:type="spellEnd"/>
      <w:r w:rsidR="008D4921">
        <w:rPr>
          <w:sz w:val="28"/>
          <w:szCs w:val="28"/>
          <w:shd w:val="clear" w:color="auto" w:fill="FFFFFF"/>
        </w:rPr>
        <w:t xml:space="preserve"> основных мероприятий</w:t>
      </w:r>
      <w:r>
        <w:rPr>
          <w:sz w:val="28"/>
          <w:szCs w:val="28"/>
          <w:shd w:val="clear" w:color="auto" w:fill="FFFFFF"/>
        </w:rPr>
        <w:t xml:space="preserve"> выполняются своевременно.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1306A9">
        <w:rPr>
          <w:rFonts w:ascii="Times New Roman" w:hAnsi="Times New Roman" w:cs="Times New Roman"/>
          <w:sz w:val="28"/>
          <w:szCs w:val="28"/>
        </w:rPr>
        <w:t xml:space="preserve">Обеспечение общественного </w:t>
      </w:r>
      <w:proofErr w:type="gramStart"/>
      <w:r w:rsidRPr="001306A9">
        <w:rPr>
          <w:rFonts w:ascii="Times New Roman" w:hAnsi="Times New Roman" w:cs="Times New Roman"/>
          <w:sz w:val="28"/>
          <w:szCs w:val="28"/>
        </w:rPr>
        <w:t>порядка  и</w:t>
      </w:r>
      <w:proofErr w:type="gramEnd"/>
      <w:r w:rsidRPr="001306A9">
        <w:rPr>
          <w:rFonts w:ascii="Times New Roman" w:hAnsi="Times New Roman" w:cs="Times New Roman"/>
          <w:sz w:val="28"/>
          <w:szCs w:val="28"/>
        </w:rPr>
        <w:t xml:space="preserve"> профилактика правонарушений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317E86" w:rsidRPr="000C238D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sectPr w:rsidR="00317E86" w:rsidRPr="000C238D" w:rsidSect="00317E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05FFB"/>
    <w:rsid w:val="00020BAA"/>
    <w:rsid w:val="0007132F"/>
    <w:rsid w:val="000C238D"/>
    <w:rsid w:val="000C6F61"/>
    <w:rsid w:val="001041A5"/>
    <w:rsid w:val="00104DD7"/>
    <w:rsid w:val="001541F1"/>
    <w:rsid w:val="0018413B"/>
    <w:rsid w:val="001B1AA5"/>
    <w:rsid w:val="001E6F34"/>
    <w:rsid w:val="00237EEC"/>
    <w:rsid w:val="00244DBD"/>
    <w:rsid w:val="002617EF"/>
    <w:rsid w:val="00294A8B"/>
    <w:rsid w:val="00294F43"/>
    <w:rsid w:val="002B74FB"/>
    <w:rsid w:val="002E59BB"/>
    <w:rsid w:val="002F4E1F"/>
    <w:rsid w:val="00317247"/>
    <w:rsid w:val="00317E86"/>
    <w:rsid w:val="003361D4"/>
    <w:rsid w:val="0036319D"/>
    <w:rsid w:val="003B3628"/>
    <w:rsid w:val="004260D9"/>
    <w:rsid w:val="00432B42"/>
    <w:rsid w:val="0043424E"/>
    <w:rsid w:val="00443980"/>
    <w:rsid w:val="00445E5A"/>
    <w:rsid w:val="00486C18"/>
    <w:rsid w:val="004A7193"/>
    <w:rsid w:val="004F7086"/>
    <w:rsid w:val="00530223"/>
    <w:rsid w:val="005405B9"/>
    <w:rsid w:val="005435E9"/>
    <w:rsid w:val="005564F9"/>
    <w:rsid w:val="00571B7F"/>
    <w:rsid w:val="00573397"/>
    <w:rsid w:val="00577478"/>
    <w:rsid w:val="005941B7"/>
    <w:rsid w:val="00597DBE"/>
    <w:rsid w:val="005C0888"/>
    <w:rsid w:val="00647125"/>
    <w:rsid w:val="006621E6"/>
    <w:rsid w:val="006B131D"/>
    <w:rsid w:val="006C0AA3"/>
    <w:rsid w:val="006F0906"/>
    <w:rsid w:val="00717ABD"/>
    <w:rsid w:val="00720CA4"/>
    <w:rsid w:val="00722B6A"/>
    <w:rsid w:val="00776EE1"/>
    <w:rsid w:val="00785D8D"/>
    <w:rsid w:val="007936D7"/>
    <w:rsid w:val="007A0864"/>
    <w:rsid w:val="007A7511"/>
    <w:rsid w:val="007B4C7B"/>
    <w:rsid w:val="007B67E3"/>
    <w:rsid w:val="00817E0E"/>
    <w:rsid w:val="00846842"/>
    <w:rsid w:val="00862F9E"/>
    <w:rsid w:val="00874A7E"/>
    <w:rsid w:val="008D4921"/>
    <w:rsid w:val="0090107B"/>
    <w:rsid w:val="00911D05"/>
    <w:rsid w:val="009B396F"/>
    <w:rsid w:val="009C0495"/>
    <w:rsid w:val="00A34C66"/>
    <w:rsid w:val="00A70CD5"/>
    <w:rsid w:val="00A8298D"/>
    <w:rsid w:val="00A84AC4"/>
    <w:rsid w:val="00AD59A2"/>
    <w:rsid w:val="00AF2DCF"/>
    <w:rsid w:val="00AF5A10"/>
    <w:rsid w:val="00BB74D8"/>
    <w:rsid w:val="00BC279D"/>
    <w:rsid w:val="00C8524A"/>
    <w:rsid w:val="00CA3675"/>
    <w:rsid w:val="00CA6672"/>
    <w:rsid w:val="00CD67DE"/>
    <w:rsid w:val="00CD7675"/>
    <w:rsid w:val="00D11331"/>
    <w:rsid w:val="00D1353C"/>
    <w:rsid w:val="00D25DBD"/>
    <w:rsid w:val="00D55248"/>
    <w:rsid w:val="00D90EB5"/>
    <w:rsid w:val="00DC4CAE"/>
    <w:rsid w:val="00DE2650"/>
    <w:rsid w:val="00DF2290"/>
    <w:rsid w:val="00E312D8"/>
    <w:rsid w:val="00F31662"/>
    <w:rsid w:val="00F33821"/>
    <w:rsid w:val="00F56F1F"/>
    <w:rsid w:val="00F62964"/>
    <w:rsid w:val="00F729BB"/>
    <w:rsid w:val="00FA1834"/>
    <w:rsid w:val="00FC4632"/>
    <w:rsid w:val="00FD04A2"/>
    <w:rsid w:val="00FE71E9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50B2F"/>
  <w15:docId w15:val="{631D0370-8D5B-45E9-8979-2FC494C37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6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qFormat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20">
    <w:name w:val="Заголовок 2 Знак"/>
    <w:basedOn w:val="a0"/>
    <w:link w:val="2"/>
    <w:rsid w:val="001E6F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xtended-textfull">
    <w:name w:val="extended-text__full"/>
    <w:rsid w:val="00443980"/>
  </w:style>
  <w:style w:type="paragraph" w:styleId="a3">
    <w:name w:val="Normal (Web)"/>
    <w:basedOn w:val="a"/>
    <w:uiPriority w:val="99"/>
    <w:unhideWhenUsed/>
    <w:rsid w:val="00317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471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71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13</Pages>
  <Words>2361</Words>
  <Characters>13461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2026-07-09T08:34:00Z</cp:lastPrinted>
  <dcterms:created xsi:type="dcterms:W3CDTF">2026-07-09T08:20:00Z</dcterms:created>
  <dcterms:modified xsi:type="dcterms:W3CDTF">2026-07-09T08:37:00Z</dcterms:modified>
</cp:coreProperties>
</file>