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BD4EFB">
        <w:rPr>
          <w:rFonts w:ascii="Times New Roman" w:hAnsi="Times New Roman" w:cs="Times New Roman"/>
          <w:sz w:val="24"/>
          <w:szCs w:val="24"/>
        </w:rPr>
        <w:t xml:space="preserve"> 2026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D4E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BD4EF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BD4EF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BD4EF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573C" w:rsidRPr="0093771B" w:rsidRDefault="0066573C" w:rsidP="0066573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Выплата государственной  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66573C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6573C" w:rsidRPr="00147965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6573C" w:rsidRPr="00094983" w:rsidRDefault="0066573C" w:rsidP="0066573C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66573C" w:rsidRPr="0093771B" w:rsidRDefault="00BD4EFB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66573C" w:rsidRPr="0093771B" w:rsidRDefault="00BD4EFB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66573C" w:rsidRPr="0093771B" w:rsidRDefault="00BD4EFB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75" w:type="dxa"/>
          </w:tcPr>
          <w:p w:rsidR="0066573C" w:rsidRPr="0093771B" w:rsidRDefault="00BD4EFB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34" w:type="dxa"/>
          </w:tcPr>
          <w:p w:rsidR="0066573C" w:rsidRPr="0093771B" w:rsidRDefault="00BD4EFB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156,0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EFB" w:rsidRPr="0093771B" w:rsidTr="00297E15">
        <w:trPr>
          <w:tblCellSpacing w:w="5" w:type="nil"/>
        </w:trPr>
        <w:tc>
          <w:tcPr>
            <w:tcW w:w="426" w:type="dxa"/>
            <w:vMerge/>
          </w:tcPr>
          <w:p w:rsidR="00BD4EFB" w:rsidRPr="0093771B" w:rsidRDefault="00BD4EFB" w:rsidP="00BD4E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D4EFB" w:rsidRPr="0093771B" w:rsidRDefault="00BD4EFB" w:rsidP="00BD4E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D4EFB" w:rsidRDefault="00BD4EFB" w:rsidP="00BD4E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BD4EFB" w:rsidRPr="00147965" w:rsidRDefault="00BD4EFB" w:rsidP="00BD4E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275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  <w:tc>
          <w:tcPr>
            <w:tcW w:w="1134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156,0</w:t>
            </w:r>
          </w:p>
        </w:tc>
        <w:tc>
          <w:tcPr>
            <w:tcW w:w="1276" w:type="dxa"/>
          </w:tcPr>
          <w:p w:rsidR="00BD4EFB" w:rsidRPr="0093771B" w:rsidRDefault="00BD4EFB" w:rsidP="00BD4E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BD4EFB">
        <w:t>7</w:t>
      </w:r>
      <w:r w:rsidR="007A7511">
        <w:t>» __07</w:t>
      </w:r>
      <w:r w:rsidR="006F0906">
        <w:t xml:space="preserve">__ </w:t>
      </w:r>
      <w:r w:rsidR="00BD4EFB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713FB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D4EFB">
        <w:rPr>
          <w:rFonts w:ascii="Times New Roman" w:hAnsi="Times New Roman" w:cs="Times New Roman"/>
          <w:sz w:val="28"/>
          <w:szCs w:val="28"/>
        </w:rPr>
        <w:t>по итогам 6 месяцев 2026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348,0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348,0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ого района на 2026 год и на плановый период 2027 и 2028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156,0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348,0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 xml:space="preserve"> 44,8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» на 2026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одпрограммы 1 на 2026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348,0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BD4EFB">
        <w:rPr>
          <w:rFonts w:ascii="Times New Roman" w:hAnsi="Times New Roman" w:cs="Times New Roman"/>
          <w:sz w:val="28"/>
          <w:szCs w:val="28"/>
          <w:lang w:eastAsia="zh-CN"/>
        </w:rPr>
        <w:t>месяцев  2026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156,0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 xml:space="preserve"> или 44,8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BD4EF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31.12.2026</w:t>
      </w:r>
      <w:bookmarkStart w:id="2" w:name="_GoBack"/>
      <w:bookmarkEnd w:id="2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4C4EC8"/>
    <w:rsid w:val="005405B9"/>
    <w:rsid w:val="00573397"/>
    <w:rsid w:val="00587A89"/>
    <w:rsid w:val="005941B7"/>
    <w:rsid w:val="005C5AEF"/>
    <w:rsid w:val="006621E6"/>
    <w:rsid w:val="0066573C"/>
    <w:rsid w:val="00676417"/>
    <w:rsid w:val="006B131D"/>
    <w:rsid w:val="006F0906"/>
    <w:rsid w:val="00713FB1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A13FB7"/>
    <w:rsid w:val="00A17666"/>
    <w:rsid w:val="00A3748D"/>
    <w:rsid w:val="00A521A0"/>
    <w:rsid w:val="00A92091"/>
    <w:rsid w:val="00B76A36"/>
    <w:rsid w:val="00BC279D"/>
    <w:rsid w:val="00BD4EFB"/>
    <w:rsid w:val="00C67C3B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08EB"/>
  <w15:docId w15:val="{41F3CA65-B173-4D3B-A97E-BBF252F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13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2024-08-09T07:11:00Z</cp:lastPrinted>
  <dcterms:created xsi:type="dcterms:W3CDTF">2026-07-02T10:07:00Z</dcterms:created>
  <dcterms:modified xsi:type="dcterms:W3CDTF">2026-07-02T10:11:00Z</dcterms:modified>
</cp:coreProperties>
</file>