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A3B" w:rsidRDefault="00CB2A3B" w:rsidP="00CB2A3B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CB2A3B" w:rsidRDefault="00CB2A3B" w:rsidP="00CB2A3B">
      <w:pPr>
        <w:tabs>
          <w:tab w:val="center" w:pos="4960"/>
          <w:tab w:val="left" w:pos="7807"/>
        </w:tabs>
        <w:rPr>
          <w:b/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CB2A3B" w:rsidRDefault="00CB2A3B" w:rsidP="00CB2A3B">
      <w:pPr>
        <w:jc w:val="center"/>
        <w:rPr>
          <w:szCs w:val="28"/>
        </w:rPr>
      </w:pPr>
      <w:r>
        <w:rPr>
          <w:szCs w:val="28"/>
        </w:rPr>
        <w:t xml:space="preserve"> МАТВЕЕВО - КУРГАНСКИЙ РАЙОН             </w:t>
      </w:r>
    </w:p>
    <w:p w:rsidR="00CB2A3B" w:rsidRDefault="00CB2A3B" w:rsidP="00CB2A3B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CB2A3B" w:rsidRDefault="00CB2A3B" w:rsidP="00CB2A3B">
      <w:pPr>
        <w:jc w:val="center"/>
        <w:rPr>
          <w:szCs w:val="28"/>
        </w:rPr>
      </w:pPr>
      <w:r>
        <w:rPr>
          <w:szCs w:val="28"/>
        </w:rPr>
        <w:t>«</w:t>
      </w:r>
      <w:r w:rsidR="00A43AB3">
        <w:rPr>
          <w:szCs w:val="28"/>
        </w:rPr>
        <w:t>ЕКАТЕРИНОВСКОЕ</w:t>
      </w:r>
      <w:r>
        <w:rPr>
          <w:szCs w:val="28"/>
        </w:rPr>
        <w:t xml:space="preserve"> СЕЛЬСКОЕ ПОСЕЛЕНИЕ»</w:t>
      </w:r>
    </w:p>
    <w:p w:rsidR="00A43AB3" w:rsidRDefault="00A43AB3" w:rsidP="00CB2A3B">
      <w:pPr>
        <w:jc w:val="center"/>
        <w:rPr>
          <w:szCs w:val="28"/>
        </w:rPr>
      </w:pPr>
      <w:r>
        <w:rPr>
          <w:szCs w:val="28"/>
        </w:rPr>
        <w:t>АДМИНИСТРАЦИЯ</w:t>
      </w:r>
    </w:p>
    <w:p w:rsidR="00CB2A3B" w:rsidRDefault="00CB2A3B" w:rsidP="00CB2A3B">
      <w:pPr>
        <w:jc w:val="center"/>
        <w:rPr>
          <w:szCs w:val="28"/>
        </w:rPr>
      </w:pPr>
      <w:r>
        <w:rPr>
          <w:szCs w:val="28"/>
        </w:rPr>
        <w:t xml:space="preserve"> </w:t>
      </w:r>
      <w:r w:rsidR="00A43AB3">
        <w:rPr>
          <w:szCs w:val="28"/>
        </w:rPr>
        <w:t>ЕКАТЕРИНОВСКОГО</w:t>
      </w:r>
      <w:r>
        <w:rPr>
          <w:szCs w:val="28"/>
        </w:rPr>
        <w:t xml:space="preserve"> СЕЛЬСКОГО ПОСЕЛЕНИЯ</w:t>
      </w:r>
    </w:p>
    <w:p w:rsidR="00CB2A3B" w:rsidRDefault="00CB2A3B" w:rsidP="00CB2A3B">
      <w:pPr>
        <w:rPr>
          <w:szCs w:val="28"/>
        </w:rPr>
      </w:pPr>
    </w:p>
    <w:p w:rsidR="00CB2A3B" w:rsidRDefault="00CB2A3B" w:rsidP="00CB2A3B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CB2A3B" w:rsidRDefault="00CB2A3B" w:rsidP="00CB2A3B">
      <w:pPr>
        <w:ind w:firstLine="708"/>
        <w:jc w:val="center"/>
        <w:rPr>
          <w:szCs w:val="28"/>
        </w:rPr>
      </w:pPr>
    </w:p>
    <w:p w:rsidR="00CB2A3B" w:rsidRDefault="00A43AB3" w:rsidP="00CB2A3B">
      <w:pPr>
        <w:rPr>
          <w:szCs w:val="28"/>
        </w:rPr>
      </w:pPr>
      <w:r>
        <w:rPr>
          <w:szCs w:val="28"/>
        </w:rPr>
        <w:t xml:space="preserve">  29.09.2016 г.</w:t>
      </w:r>
      <w:r w:rsidR="00CB2A3B">
        <w:rPr>
          <w:szCs w:val="28"/>
        </w:rPr>
        <w:t xml:space="preserve">      </w:t>
      </w:r>
      <w:r>
        <w:rPr>
          <w:szCs w:val="28"/>
        </w:rPr>
        <w:t xml:space="preserve">                           № 191</w:t>
      </w:r>
      <w:r w:rsidR="00CB2A3B">
        <w:rPr>
          <w:szCs w:val="28"/>
        </w:rPr>
        <w:t xml:space="preserve">                                   </w:t>
      </w:r>
      <w:proofErr w:type="gramStart"/>
      <w:r w:rsidR="00CB2A3B">
        <w:rPr>
          <w:szCs w:val="28"/>
        </w:rPr>
        <w:t>с</w:t>
      </w:r>
      <w:proofErr w:type="gramEnd"/>
      <w:r w:rsidR="00CB2A3B">
        <w:rPr>
          <w:szCs w:val="28"/>
        </w:rPr>
        <w:t xml:space="preserve">. </w:t>
      </w:r>
      <w:r>
        <w:rPr>
          <w:szCs w:val="28"/>
        </w:rPr>
        <w:t>Екатериновка</w:t>
      </w:r>
    </w:p>
    <w:p w:rsidR="00CB2A3B" w:rsidRDefault="00CB2A3B" w:rsidP="00CB2A3B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20"/>
      </w:tblGrid>
      <w:tr w:rsidR="00CB2A3B" w:rsidTr="00A43AB3">
        <w:trPr>
          <w:trHeight w:val="2236"/>
        </w:trPr>
        <w:tc>
          <w:tcPr>
            <w:tcW w:w="4820" w:type="dxa"/>
            <w:hideMark/>
          </w:tcPr>
          <w:p w:rsidR="00CB2A3B" w:rsidRDefault="00CB2A3B" w:rsidP="00A43AB3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постановление </w:t>
            </w:r>
            <w:r w:rsidR="00A43AB3">
              <w:rPr>
                <w:szCs w:val="28"/>
              </w:rPr>
              <w:t>от 05.11.2015 № 149</w:t>
            </w:r>
            <w:r>
              <w:rPr>
                <w:szCs w:val="28"/>
              </w:rPr>
              <w:t xml:space="preserve"> «Об утверждении Административного регламента предоставления муниципальной услуги «Расторжение до</w:t>
            </w:r>
            <w:r w:rsidR="00A43AB3">
              <w:rPr>
                <w:szCs w:val="28"/>
              </w:rPr>
              <w:t xml:space="preserve">говора  аренды, безвозмездного </w:t>
            </w:r>
            <w:r>
              <w:rPr>
                <w:szCs w:val="28"/>
              </w:rPr>
              <w:t>пользования земельным  участком»</w:t>
            </w:r>
          </w:p>
        </w:tc>
      </w:tr>
    </w:tbl>
    <w:p w:rsidR="00CB2A3B" w:rsidRDefault="00CB2A3B" w:rsidP="00CB2A3B">
      <w:pPr>
        <w:jc w:val="both"/>
        <w:rPr>
          <w:szCs w:val="28"/>
        </w:rPr>
      </w:pPr>
    </w:p>
    <w:p w:rsidR="00CB2A3B" w:rsidRDefault="00CB2A3B" w:rsidP="00CB2A3B">
      <w:pPr>
        <w:shd w:val="clear" w:color="auto" w:fill="FFFFFF"/>
        <w:ind w:firstLine="708"/>
        <w:jc w:val="both"/>
        <w:rPr>
          <w:color w:val="FF0000"/>
          <w:szCs w:val="28"/>
        </w:rPr>
      </w:pPr>
      <w:r>
        <w:rPr>
          <w:szCs w:val="28"/>
        </w:rPr>
        <w:t>В целях приведения  муниципального нормативного</w:t>
      </w:r>
      <w:r w:rsidR="00A43AB3">
        <w:rPr>
          <w:szCs w:val="28"/>
        </w:rPr>
        <w:t xml:space="preserve">   правового акта в соответствие</w:t>
      </w:r>
      <w:r>
        <w:rPr>
          <w:szCs w:val="28"/>
        </w:rPr>
        <w:t xml:space="preserve"> с Федеральным законом от 27.07.2010 № 210-ФЗ «Об организации предоставления государственных и муниципальных услуг»</w:t>
      </w:r>
    </w:p>
    <w:p w:rsidR="00CB2A3B" w:rsidRDefault="00CB2A3B" w:rsidP="00CB2A3B">
      <w:pPr>
        <w:ind w:firstLine="567"/>
        <w:jc w:val="both"/>
        <w:rPr>
          <w:szCs w:val="28"/>
        </w:rPr>
      </w:pPr>
    </w:p>
    <w:p w:rsidR="00CB2A3B" w:rsidRDefault="00CB2A3B" w:rsidP="00CB2A3B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CB2A3B" w:rsidRDefault="00CB2A3B" w:rsidP="00CB2A3B">
      <w:pPr>
        <w:shd w:val="clear" w:color="auto" w:fill="FFFFFF"/>
        <w:jc w:val="center"/>
        <w:rPr>
          <w:szCs w:val="28"/>
        </w:rPr>
      </w:pPr>
    </w:p>
    <w:p w:rsidR="00CB2A3B" w:rsidRDefault="00A43AB3" w:rsidP="00CB2A3B">
      <w:pPr>
        <w:jc w:val="both"/>
        <w:rPr>
          <w:bCs/>
          <w:szCs w:val="28"/>
        </w:rPr>
      </w:pPr>
      <w:r>
        <w:rPr>
          <w:szCs w:val="28"/>
        </w:rPr>
        <w:tab/>
        <w:t>1. Внести в постановление</w:t>
      </w:r>
      <w:r w:rsidR="00CB2A3B">
        <w:rPr>
          <w:szCs w:val="28"/>
        </w:rPr>
        <w:t xml:space="preserve"> </w:t>
      </w:r>
      <w:r w:rsidR="00CB2A3B">
        <w:rPr>
          <w:bCs/>
          <w:szCs w:val="28"/>
        </w:rPr>
        <w:t xml:space="preserve">Администрации </w:t>
      </w:r>
      <w:r>
        <w:rPr>
          <w:bCs/>
          <w:szCs w:val="28"/>
        </w:rPr>
        <w:t>Екатериновского сельского поселения от 05.11</w:t>
      </w:r>
      <w:r w:rsidR="00CB2A3B">
        <w:rPr>
          <w:bCs/>
          <w:szCs w:val="28"/>
        </w:rPr>
        <w:t>.2015</w:t>
      </w:r>
      <w:r>
        <w:rPr>
          <w:bCs/>
          <w:szCs w:val="28"/>
        </w:rPr>
        <w:t xml:space="preserve"> № 149</w:t>
      </w:r>
      <w:r w:rsidR="00CB2A3B">
        <w:rPr>
          <w:bCs/>
          <w:szCs w:val="28"/>
        </w:rPr>
        <w:t xml:space="preserve"> </w:t>
      </w:r>
      <w:r w:rsidR="00CB2A3B">
        <w:rPr>
          <w:szCs w:val="28"/>
        </w:rPr>
        <w:t>«Расторжение до</w:t>
      </w:r>
      <w:r>
        <w:rPr>
          <w:szCs w:val="28"/>
        </w:rPr>
        <w:t>говора  аренды, безвозмездного</w:t>
      </w:r>
      <w:r w:rsidR="00CB2A3B">
        <w:rPr>
          <w:szCs w:val="28"/>
        </w:rPr>
        <w:t xml:space="preserve">  пользования земельным  участком</w:t>
      </w:r>
      <w:r w:rsidR="00CB2A3B">
        <w:rPr>
          <w:spacing w:val="-2"/>
          <w:szCs w:val="28"/>
        </w:rPr>
        <w:t xml:space="preserve">» </w:t>
      </w:r>
      <w:r w:rsidR="00CB2A3B">
        <w:rPr>
          <w:bCs/>
          <w:szCs w:val="28"/>
        </w:rPr>
        <w:t>следующие изменения:</w:t>
      </w:r>
    </w:p>
    <w:p w:rsidR="00840C34" w:rsidRDefault="00CB2A3B" w:rsidP="00CB2A3B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>1.1.</w:t>
      </w:r>
      <w:r w:rsidRPr="00A43AB3">
        <w:rPr>
          <w:bCs/>
          <w:szCs w:val="28"/>
        </w:rPr>
        <w:t>раздел 2</w:t>
      </w:r>
      <w:r>
        <w:rPr>
          <w:bCs/>
          <w:szCs w:val="28"/>
        </w:rPr>
        <w:t xml:space="preserve"> </w:t>
      </w:r>
      <w:r w:rsidR="00A43AB3">
        <w:rPr>
          <w:bCs/>
          <w:szCs w:val="28"/>
        </w:rPr>
        <w:t xml:space="preserve">приложения </w:t>
      </w:r>
      <w:r>
        <w:t>изложить в новой редакции:</w:t>
      </w:r>
      <w:r>
        <w:rPr>
          <w:szCs w:val="28"/>
        </w:rPr>
        <w:t xml:space="preserve"> </w:t>
      </w:r>
    </w:p>
    <w:p w:rsidR="00CB2A3B" w:rsidRDefault="00840C34" w:rsidP="00CB2A3B">
      <w:pPr>
        <w:shd w:val="clear" w:color="auto" w:fill="FFFFFF"/>
        <w:ind w:right="8" w:firstLine="720"/>
        <w:jc w:val="both"/>
        <w:rPr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2. Стандарт предоставления муниципальной услуги.</w:t>
      </w:r>
    </w:p>
    <w:p w:rsidR="00CB2A3B" w:rsidRDefault="00CB2A3B" w:rsidP="00CB2A3B">
      <w:pPr>
        <w:shd w:val="clear" w:color="auto" w:fill="FFFFFF"/>
        <w:ind w:right="8" w:firstLine="720"/>
        <w:jc w:val="both"/>
        <w:rPr>
          <w:spacing w:val="-16"/>
          <w:szCs w:val="28"/>
        </w:rPr>
      </w:pPr>
      <w:r>
        <w:rPr>
          <w:szCs w:val="28"/>
        </w:rPr>
        <w:t xml:space="preserve">2.1. </w:t>
      </w:r>
      <w:r w:rsidRPr="00A43AB3">
        <w:rPr>
          <w:szCs w:val="28"/>
        </w:rPr>
        <w:t>Наименование муниципальной услуги</w:t>
      </w:r>
      <w:r w:rsidR="00A43AB3">
        <w:rPr>
          <w:szCs w:val="28"/>
        </w:rPr>
        <w:t xml:space="preserve"> – Р</w:t>
      </w:r>
      <w:r>
        <w:rPr>
          <w:szCs w:val="28"/>
        </w:rPr>
        <w:t>асторжение договора  аренды, безвозмездного  пользования земельным  участком</w:t>
      </w:r>
      <w:r>
        <w:rPr>
          <w:spacing w:val="-16"/>
          <w:szCs w:val="28"/>
        </w:rPr>
        <w:t xml:space="preserve"> </w:t>
      </w:r>
    </w:p>
    <w:p w:rsidR="00CB2A3B" w:rsidRDefault="00CB2A3B" w:rsidP="00CB2A3B">
      <w:pPr>
        <w:shd w:val="clear" w:color="auto" w:fill="FFFFFF"/>
        <w:ind w:right="8" w:firstLine="720"/>
        <w:jc w:val="both"/>
        <w:rPr>
          <w:spacing w:val="-2"/>
          <w:szCs w:val="28"/>
        </w:rPr>
      </w:pPr>
      <w:r>
        <w:rPr>
          <w:spacing w:val="-16"/>
          <w:szCs w:val="28"/>
        </w:rPr>
        <w:t xml:space="preserve">2.2. </w:t>
      </w:r>
      <w:r w:rsidRPr="00A43AB3">
        <w:rPr>
          <w:spacing w:val="1"/>
          <w:szCs w:val="28"/>
        </w:rPr>
        <w:t>Наименование органа, предоставляющего муниципальную услугу</w:t>
      </w:r>
      <w:r>
        <w:rPr>
          <w:spacing w:val="1"/>
          <w:szCs w:val="28"/>
        </w:rPr>
        <w:t xml:space="preserve"> – Администрация </w:t>
      </w:r>
      <w:r w:rsidR="00A43AB3">
        <w:rPr>
          <w:spacing w:val="1"/>
          <w:szCs w:val="28"/>
        </w:rPr>
        <w:t>Екатериновского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Администрация) в лице </w:t>
      </w:r>
      <w:r w:rsidR="00A43AB3">
        <w:rPr>
          <w:spacing w:val="1"/>
          <w:szCs w:val="28"/>
        </w:rPr>
        <w:t xml:space="preserve">специалиста </w:t>
      </w:r>
      <w:r>
        <w:rPr>
          <w:spacing w:val="1"/>
          <w:szCs w:val="28"/>
        </w:rPr>
        <w:t xml:space="preserve">по имущественным и земельным отношениям Администрации </w:t>
      </w:r>
      <w:r w:rsidR="00A43AB3">
        <w:rPr>
          <w:spacing w:val="1"/>
          <w:szCs w:val="28"/>
        </w:rPr>
        <w:t>Екатериновского</w:t>
      </w:r>
      <w:r>
        <w:rPr>
          <w:spacing w:val="1"/>
          <w:szCs w:val="28"/>
        </w:rPr>
        <w:t xml:space="preserve">   сельского  поселения (далее - специалист).</w:t>
      </w:r>
      <w:r>
        <w:rPr>
          <w:szCs w:val="28"/>
        </w:rPr>
        <w:t xml:space="preserve"> В предоставлении муниципальной</w:t>
      </w:r>
      <w:r w:rsidR="00A43AB3">
        <w:rPr>
          <w:szCs w:val="28"/>
        </w:rPr>
        <w:t xml:space="preserve"> услуги может быть </w:t>
      </w:r>
      <w:proofErr w:type="gramStart"/>
      <w:r w:rsidR="00A43AB3">
        <w:rPr>
          <w:szCs w:val="28"/>
        </w:rPr>
        <w:t>задействован</w:t>
      </w:r>
      <w:proofErr w:type="gramEnd"/>
      <w:r>
        <w:rPr>
          <w:szCs w:val="28"/>
        </w:rPr>
        <w:t xml:space="preserve"> МФЦ. </w:t>
      </w:r>
    </w:p>
    <w:p w:rsidR="00CB2A3B" w:rsidRDefault="00CB2A3B" w:rsidP="00CB2A3B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pacing w:val="-16"/>
          <w:szCs w:val="28"/>
        </w:rPr>
        <w:t xml:space="preserve"> 2.3. </w:t>
      </w:r>
      <w:r w:rsidRPr="00A43AB3">
        <w:rPr>
          <w:szCs w:val="28"/>
        </w:rPr>
        <w:t>Результатами предоставления муниципальной услуги</w:t>
      </w:r>
      <w:r>
        <w:rPr>
          <w:szCs w:val="28"/>
        </w:rPr>
        <w:t xml:space="preserve"> является принятие решения:</w:t>
      </w:r>
    </w:p>
    <w:p w:rsidR="00CB2A3B" w:rsidRDefault="00CB2A3B" w:rsidP="00A43AB3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 xml:space="preserve">- о </w:t>
      </w:r>
      <w:r>
        <w:rPr>
          <w:bCs/>
          <w:color w:val="000000"/>
          <w:szCs w:val="28"/>
        </w:rPr>
        <w:t>расторжении договора аренды, безвозмездного пользования земельным участком</w:t>
      </w:r>
      <w:r>
        <w:rPr>
          <w:szCs w:val="28"/>
        </w:rPr>
        <w:t>;</w:t>
      </w:r>
    </w:p>
    <w:p w:rsidR="00CB2A3B" w:rsidRDefault="00CB2A3B" w:rsidP="00A43AB3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color w:val="000000"/>
          <w:spacing w:val="3"/>
          <w:szCs w:val="28"/>
        </w:rPr>
        <w:t xml:space="preserve">- об отказе в </w:t>
      </w:r>
      <w:r>
        <w:rPr>
          <w:bCs/>
          <w:color w:val="000000"/>
          <w:szCs w:val="28"/>
        </w:rPr>
        <w:t>расторжении договора аренды, безвозмездного пользования земельным участком.</w:t>
      </w:r>
    </w:p>
    <w:p w:rsidR="00CB2A3B" w:rsidRDefault="00CB2A3B" w:rsidP="00A43AB3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lastRenderedPageBreak/>
        <w:t>Процедура предоставления муниципальной услуги завершается получением заявителем одного из следующих документов:</w:t>
      </w:r>
    </w:p>
    <w:p w:rsidR="00CB2A3B" w:rsidRDefault="00CB2A3B" w:rsidP="00A43AB3">
      <w:pPr>
        <w:shd w:val="clear" w:color="auto" w:fill="FFFFFF"/>
        <w:spacing w:line="322" w:lineRule="exact"/>
        <w:ind w:right="8" w:firstLine="720"/>
        <w:jc w:val="both"/>
        <w:rPr>
          <w:color w:val="000000"/>
          <w:spacing w:val="3"/>
          <w:szCs w:val="28"/>
        </w:rPr>
      </w:pPr>
      <w:r>
        <w:rPr>
          <w:szCs w:val="28"/>
        </w:rPr>
        <w:t xml:space="preserve">- соглашение о </w:t>
      </w:r>
      <w:r>
        <w:rPr>
          <w:bCs/>
          <w:color w:val="000000"/>
          <w:szCs w:val="28"/>
        </w:rPr>
        <w:t>расторжении договора аренды, безвозмездного срочного пользования земельным участком;</w:t>
      </w:r>
      <w:r>
        <w:rPr>
          <w:color w:val="000000"/>
          <w:spacing w:val="3"/>
          <w:szCs w:val="28"/>
        </w:rPr>
        <w:tab/>
      </w:r>
    </w:p>
    <w:p w:rsidR="00CB2A3B" w:rsidRDefault="00CB2A3B" w:rsidP="00A43AB3">
      <w:pPr>
        <w:shd w:val="clear" w:color="auto" w:fill="FFFFFF"/>
        <w:spacing w:line="322" w:lineRule="exact"/>
        <w:ind w:right="8" w:firstLine="720"/>
        <w:jc w:val="both"/>
        <w:rPr>
          <w:color w:val="000000"/>
          <w:spacing w:val="3"/>
          <w:szCs w:val="28"/>
        </w:rPr>
      </w:pPr>
      <w:r>
        <w:rPr>
          <w:color w:val="000000"/>
          <w:spacing w:val="3"/>
          <w:szCs w:val="28"/>
        </w:rPr>
        <w:t xml:space="preserve">- постановления об отказе в </w:t>
      </w:r>
      <w:r>
        <w:rPr>
          <w:bCs/>
          <w:color w:val="000000"/>
          <w:szCs w:val="28"/>
        </w:rPr>
        <w:t>расторжении договора аренды, безвозмездного срочного пользования земельным участком.</w:t>
      </w:r>
    </w:p>
    <w:p w:rsidR="00CB2A3B" w:rsidRDefault="00CB2A3B" w:rsidP="00A43AB3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 xml:space="preserve">2.4. </w:t>
      </w:r>
      <w:r w:rsidRPr="00A43AB3">
        <w:rPr>
          <w:szCs w:val="28"/>
          <w:shd w:val="clear" w:color="auto" w:fill="FFFFFF"/>
        </w:rPr>
        <w:t>Срок предоставления  муниципальной услуги</w:t>
      </w:r>
      <w:r w:rsidR="00A43AB3">
        <w:rPr>
          <w:szCs w:val="28"/>
          <w:shd w:val="clear" w:color="auto" w:fill="FFFFFF"/>
        </w:rPr>
        <w:t xml:space="preserve"> –</w:t>
      </w:r>
      <w:r>
        <w:rPr>
          <w:szCs w:val="28"/>
        </w:rPr>
        <w:t xml:space="preserve"> 30 календарных дней.</w:t>
      </w:r>
    </w:p>
    <w:p w:rsidR="00CB2A3B" w:rsidRPr="00A43AB3" w:rsidRDefault="00CB2A3B" w:rsidP="00A43AB3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color w:val="000000"/>
          <w:spacing w:val="3"/>
          <w:szCs w:val="28"/>
        </w:rPr>
        <w:t xml:space="preserve">2.5. </w:t>
      </w:r>
      <w:r w:rsidRPr="00A43AB3">
        <w:rPr>
          <w:rFonts w:eastAsia="Calibri"/>
          <w:szCs w:val="28"/>
          <w:lang w:eastAsia="en-US"/>
        </w:rPr>
        <w:t>Правовые основания для предоставления муниципальной услуги:</w:t>
      </w:r>
    </w:p>
    <w:p w:rsidR="00CB2A3B" w:rsidRDefault="00CB2A3B" w:rsidP="00A43AB3">
      <w:pPr>
        <w:jc w:val="both"/>
        <w:rPr>
          <w:szCs w:val="28"/>
        </w:rPr>
      </w:pPr>
      <w:r>
        <w:rPr>
          <w:szCs w:val="28"/>
        </w:rPr>
        <w:tab/>
        <w:t xml:space="preserve">- Земельный кодекс Российской Федерации от 25.10.2001 № 136-ФЗ (ст. 11.8, 46, 47); </w:t>
      </w:r>
    </w:p>
    <w:p w:rsidR="00CB2A3B" w:rsidRDefault="00CB2A3B" w:rsidP="00A43AB3">
      <w:pPr>
        <w:ind w:firstLine="709"/>
        <w:jc w:val="both"/>
        <w:rPr>
          <w:szCs w:val="28"/>
        </w:rPr>
      </w:pPr>
      <w:r>
        <w:rPr>
          <w:szCs w:val="28"/>
        </w:rPr>
        <w:t>- Гражданский кодекс Российской Федерации (часть вторая) от 26.01.1996 № 14-ФЗ (гл. 29, ст. 450, 451, 452);</w:t>
      </w:r>
    </w:p>
    <w:p w:rsidR="00CB2A3B" w:rsidRDefault="00CB2A3B" w:rsidP="00A43AB3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- Федеральный закон от 25.10.2001 № 137-ФЗ «О введении в действие Земельного кодекса Российской Федерации»;</w:t>
      </w:r>
    </w:p>
    <w:p w:rsidR="00CB2A3B" w:rsidRDefault="00A43AB3" w:rsidP="00A43AB3">
      <w:pPr>
        <w:shd w:val="clear" w:color="auto" w:fill="FFFFFF"/>
        <w:spacing w:line="322" w:lineRule="exact"/>
        <w:ind w:right="8"/>
        <w:jc w:val="both"/>
        <w:rPr>
          <w:spacing w:val="-1"/>
          <w:szCs w:val="28"/>
        </w:rPr>
      </w:pPr>
      <w:r>
        <w:rPr>
          <w:bCs/>
          <w:color w:val="000000"/>
          <w:szCs w:val="28"/>
        </w:rPr>
        <w:t xml:space="preserve">         </w:t>
      </w:r>
      <w:r w:rsidR="00CB2A3B">
        <w:rPr>
          <w:bCs/>
          <w:color w:val="000000"/>
          <w:szCs w:val="28"/>
        </w:rPr>
        <w:t xml:space="preserve"> -</w:t>
      </w:r>
      <w:r>
        <w:rPr>
          <w:bCs/>
          <w:color w:val="000000"/>
          <w:szCs w:val="28"/>
        </w:rPr>
        <w:t xml:space="preserve"> </w:t>
      </w:r>
      <w:r w:rsidR="00CB2A3B">
        <w:rPr>
          <w:bCs/>
          <w:color w:val="000000"/>
          <w:szCs w:val="28"/>
        </w:rPr>
        <w:t>Федеральный закон от 24.11.1995 № 181-ФЗ «О социальной защите инвалидов в Российской Федерации».</w:t>
      </w:r>
    </w:p>
    <w:p w:rsidR="00CB2A3B" w:rsidRPr="00A43AB3" w:rsidRDefault="00CB2A3B" w:rsidP="00CB2A3B">
      <w:pPr>
        <w:ind w:firstLine="720"/>
        <w:jc w:val="both"/>
        <w:rPr>
          <w:rFonts w:eastAsia="Calibri"/>
          <w:szCs w:val="28"/>
          <w:lang w:eastAsia="en-US"/>
        </w:rPr>
      </w:pPr>
      <w:r w:rsidRPr="00A43AB3">
        <w:rPr>
          <w:color w:val="000000"/>
          <w:spacing w:val="3"/>
          <w:szCs w:val="28"/>
        </w:rPr>
        <w:t xml:space="preserve">   2.6.</w:t>
      </w:r>
      <w:r w:rsidRPr="00A43AB3"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CB2A3B" w:rsidRDefault="00A43AB3" w:rsidP="00CB2A3B">
      <w:pPr>
        <w:tabs>
          <w:tab w:val="left" w:pos="0"/>
        </w:tabs>
        <w:rPr>
          <w:szCs w:val="28"/>
        </w:rPr>
      </w:pPr>
      <w:r>
        <w:rPr>
          <w:szCs w:val="28"/>
        </w:rPr>
        <w:tab/>
        <w:t>1) заявление (приложение</w:t>
      </w:r>
      <w:r w:rsidR="00CB2A3B">
        <w:rPr>
          <w:szCs w:val="28"/>
        </w:rPr>
        <w:t>) - оригинал;</w:t>
      </w:r>
    </w:p>
    <w:p w:rsidR="00CB2A3B" w:rsidRDefault="00CB2A3B" w:rsidP="00CB2A3B">
      <w:pPr>
        <w:rPr>
          <w:szCs w:val="28"/>
        </w:rPr>
      </w:pPr>
      <w:r>
        <w:rPr>
          <w:szCs w:val="28"/>
        </w:rPr>
        <w:t xml:space="preserve">          2) Документ, удостоверяющий  личность заявителя или  представителя заявителя – копия при  предъявлении оригинала:</w:t>
      </w:r>
    </w:p>
    <w:p w:rsidR="00CB2A3B" w:rsidRDefault="00CB2A3B" w:rsidP="00A43AB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</w:p>
    <w:p w:rsidR="00CB2A3B" w:rsidRDefault="00CB2A3B" w:rsidP="00A43AB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Временное удостоверение личности (для граждан Российской Федерации)</w:t>
      </w:r>
    </w:p>
    <w:p w:rsidR="00CB2A3B" w:rsidRDefault="00CB2A3B" w:rsidP="00A43AB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иностранного государства, легализованный на территории Российской Федерации (для иностранных граждан)</w:t>
      </w:r>
    </w:p>
    <w:p w:rsidR="00CB2A3B" w:rsidRDefault="00CB2A3B" w:rsidP="00A43AB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Разрешение на временное проживание (для лиц без гражданства)</w:t>
      </w:r>
    </w:p>
    <w:p w:rsidR="00CB2A3B" w:rsidRDefault="00CB2A3B" w:rsidP="00A43AB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Вид на жительство (для лиц без гражданства)</w:t>
      </w:r>
    </w:p>
    <w:p w:rsidR="00CB2A3B" w:rsidRDefault="00CB2A3B" w:rsidP="00A43AB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Удостоверение беженца в Российской Федерации (для беженцев)</w:t>
      </w:r>
    </w:p>
    <w:p w:rsidR="00CB2A3B" w:rsidRDefault="00CB2A3B" w:rsidP="00A43AB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рассмотрении ходатайства о признании беженцем на территории Российской Федерации (для беженцев)</w:t>
      </w:r>
    </w:p>
    <w:p w:rsidR="00CB2A3B" w:rsidRDefault="00CB2A3B" w:rsidP="00A43AB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предоставлении временного убежища на территории Российской Федерации</w:t>
      </w:r>
    </w:p>
    <w:p w:rsidR="00CB2A3B" w:rsidRDefault="00CB2A3B" w:rsidP="00A43AB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рождении (для лиц, не достигших возраста 14 лет)</w:t>
      </w:r>
    </w:p>
    <w:p w:rsidR="00CB2A3B" w:rsidRDefault="00CB2A3B" w:rsidP="00CB2A3B">
      <w:pPr>
        <w:pStyle w:val="Default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ab/>
        <w:t>3)</w:t>
      </w:r>
      <w:r>
        <w:rPr>
          <w:sz w:val="28"/>
          <w:szCs w:val="28"/>
        </w:rPr>
        <w:t xml:space="preserve"> Документ, удостоверяющий права (полномочия) представителя физического или юридического лица, если с заявлением обращается представитель заявителя – копия при  предъявлении оригинала:</w:t>
      </w:r>
    </w:p>
    <w:p w:rsidR="00CB2A3B" w:rsidRDefault="00CB2A3B" w:rsidP="00CB2A3B">
      <w:pPr>
        <w:jc w:val="both"/>
        <w:rPr>
          <w:szCs w:val="28"/>
        </w:rPr>
      </w:pPr>
      <w:r>
        <w:rPr>
          <w:szCs w:val="28"/>
        </w:rPr>
        <w:lastRenderedPageBreak/>
        <w:t>Для представителей физического лица:</w:t>
      </w:r>
    </w:p>
    <w:p w:rsidR="00CB2A3B" w:rsidRDefault="00CB2A3B" w:rsidP="00A43AB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 xml:space="preserve">Доверенность, оформленная в установленном законом порядке, на представление интересов заявителя </w:t>
      </w:r>
    </w:p>
    <w:p w:rsidR="00CB2A3B" w:rsidRDefault="00CB2A3B" w:rsidP="00A43AB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рождении</w:t>
      </w:r>
    </w:p>
    <w:p w:rsidR="00CB2A3B" w:rsidRDefault="00CB2A3B" w:rsidP="00A43AB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об усыновлении</w:t>
      </w:r>
    </w:p>
    <w:p w:rsidR="00CB2A3B" w:rsidRDefault="00CB2A3B" w:rsidP="00A43AB3">
      <w:pPr>
        <w:pStyle w:val="Default"/>
        <w:ind w:left="720"/>
        <w:rPr>
          <w:sz w:val="28"/>
          <w:szCs w:val="28"/>
        </w:rPr>
      </w:pPr>
      <w:r>
        <w:rPr>
          <w:sz w:val="28"/>
          <w:szCs w:val="28"/>
        </w:rPr>
        <w:t>Акт органа опеки и попечительства о назначении опекуна или попечителя</w:t>
      </w:r>
    </w:p>
    <w:p w:rsidR="00CB2A3B" w:rsidRDefault="00CB2A3B" w:rsidP="00CB2A3B">
      <w:pPr>
        <w:jc w:val="both"/>
        <w:rPr>
          <w:szCs w:val="28"/>
        </w:rPr>
      </w:pPr>
      <w:r>
        <w:rPr>
          <w:szCs w:val="28"/>
        </w:rPr>
        <w:t xml:space="preserve">Для представителей юридического лица: </w:t>
      </w:r>
    </w:p>
    <w:p w:rsidR="00CB2A3B" w:rsidRDefault="00CB2A3B" w:rsidP="00A43AB3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 xml:space="preserve">Доверенность, оформленная в установленном законом порядке,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 xml:space="preserve"> представление интересов заявителя</w:t>
      </w:r>
    </w:p>
    <w:p w:rsidR="00CB2A3B" w:rsidRDefault="00CB2A3B" w:rsidP="00A43AB3">
      <w:pPr>
        <w:pStyle w:val="Default"/>
        <w:ind w:left="720"/>
        <w:rPr>
          <w:sz w:val="28"/>
          <w:szCs w:val="28"/>
        </w:rPr>
      </w:pPr>
      <w:r>
        <w:rPr>
          <w:sz w:val="28"/>
          <w:szCs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</w:r>
    </w:p>
    <w:p w:rsidR="00CB2A3B" w:rsidRDefault="00CB2A3B" w:rsidP="00CB2A3B">
      <w:pPr>
        <w:ind w:firstLine="709"/>
        <w:jc w:val="both"/>
        <w:rPr>
          <w:szCs w:val="28"/>
        </w:rPr>
      </w:pPr>
      <w:r>
        <w:rPr>
          <w:szCs w:val="28"/>
        </w:rPr>
        <w:t>4) Выписка из ЕГРЮЛ (для  юридических  лиц) – оригинал;</w:t>
      </w:r>
    </w:p>
    <w:p w:rsidR="00CB2A3B" w:rsidRDefault="00CB2A3B" w:rsidP="00CB2A3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5) Документ, обосновывающий расторжение договора аренды земельного участка при регистрации права собственности на любое из помещений в многоквартирном доме (после завершения строительства):</w:t>
      </w:r>
    </w:p>
    <w:p w:rsidR="00CB2A3B" w:rsidRDefault="00CB2A3B" w:rsidP="00A43AB3">
      <w:pPr>
        <w:pStyle w:val="Default"/>
        <w:ind w:left="720"/>
        <w:rPr>
          <w:sz w:val="28"/>
          <w:szCs w:val="28"/>
        </w:rPr>
      </w:pPr>
      <w:r>
        <w:rPr>
          <w:bCs/>
          <w:sz w:val="28"/>
          <w:szCs w:val="28"/>
        </w:rPr>
        <w:t>Выписка из ЕГРП о правах на помещение в многоквартирном доме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(копия при предъявлении оригинала);</w:t>
      </w:r>
    </w:p>
    <w:p w:rsidR="00CB2A3B" w:rsidRDefault="00CB2A3B" w:rsidP="00CB2A3B">
      <w:pPr>
        <w:ind w:firstLine="709"/>
        <w:jc w:val="both"/>
        <w:rPr>
          <w:bCs/>
          <w:szCs w:val="28"/>
        </w:rPr>
      </w:pPr>
      <w:r>
        <w:rPr>
          <w:szCs w:val="28"/>
        </w:rPr>
        <w:t xml:space="preserve">6) Документ, обосновывающий расторжение договора безвозмездного срочного пользования земельным участком </w:t>
      </w:r>
      <w:r>
        <w:rPr>
          <w:bCs/>
          <w:szCs w:val="28"/>
        </w:rPr>
        <w:t>при вводе объекта в эксплуатацию:</w:t>
      </w:r>
    </w:p>
    <w:p w:rsidR="00CB2A3B" w:rsidRDefault="00CB2A3B" w:rsidP="00A43AB3">
      <w:pPr>
        <w:pStyle w:val="Default"/>
        <w:ind w:left="720"/>
        <w:rPr>
          <w:sz w:val="28"/>
          <w:szCs w:val="28"/>
        </w:rPr>
      </w:pPr>
      <w:r>
        <w:rPr>
          <w:bCs/>
          <w:sz w:val="28"/>
          <w:szCs w:val="28"/>
        </w:rPr>
        <w:t>Разрешение на ввод объекта в эксплуатацию (копия при предъявлении оригинала);</w:t>
      </w:r>
    </w:p>
    <w:p w:rsidR="00CB2A3B" w:rsidRDefault="00CB2A3B" w:rsidP="00CB2A3B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7)</w:t>
      </w:r>
      <w:r>
        <w:rPr>
          <w:szCs w:val="28"/>
        </w:rPr>
        <w:t xml:space="preserve"> Документ, обосновывающий расторжение договора безвозмездного срочного пользования земельным участком </w:t>
      </w:r>
      <w:r>
        <w:rPr>
          <w:bCs/>
          <w:szCs w:val="28"/>
        </w:rPr>
        <w:t>при прекращении права безвозмездного срочного пользования на здание, строение, сооружение:</w:t>
      </w:r>
    </w:p>
    <w:p w:rsidR="00CB2A3B" w:rsidRDefault="00CB2A3B" w:rsidP="00A43AB3">
      <w:pPr>
        <w:pStyle w:val="Default"/>
        <w:ind w:left="720"/>
        <w:rPr>
          <w:sz w:val="28"/>
          <w:szCs w:val="28"/>
        </w:rPr>
      </w:pPr>
      <w:r>
        <w:rPr>
          <w:bCs/>
          <w:sz w:val="28"/>
          <w:szCs w:val="28"/>
        </w:rPr>
        <w:t>Соглашение о расторжении договора безвозмездного срочного пользования на здание, строение, сооружение (оригинал);</w:t>
      </w:r>
    </w:p>
    <w:p w:rsidR="00CB2A3B" w:rsidRDefault="00CB2A3B" w:rsidP="00CB2A3B">
      <w:pPr>
        <w:pStyle w:val="Default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8) Кадастровый паспорт земельного участка  - оригинал;</w:t>
      </w:r>
    </w:p>
    <w:p w:rsidR="00CB2A3B" w:rsidRDefault="00CB2A3B" w:rsidP="00CB2A3B">
      <w:pPr>
        <w:ind w:firstLine="720"/>
        <w:jc w:val="both"/>
        <w:rPr>
          <w:szCs w:val="28"/>
        </w:rPr>
      </w:pPr>
      <w:r>
        <w:rPr>
          <w:szCs w:val="28"/>
        </w:rPr>
        <w:t xml:space="preserve">Документы, необходимые для получения муниципальной услуги, могут быть предоставлены как в подлинниках, так и в копиях, заверенных выдавшей документы организацией (органом, учреждением) или нотариально. </w:t>
      </w:r>
    </w:p>
    <w:p w:rsidR="00CB2A3B" w:rsidRDefault="00CB2A3B" w:rsidP="00CB2A3B">
      <w:pPr>
        <w:ind w:firstLine="708"/>
        <w:jc w:val="both"/>
        <w:rPr>
          <w:szCs w:val="28"/>
        </w:rPr>
      </w:pPr>
      <w:r>
        <w:rPr>
          <w:szCs w:val="28"/>
        </w:rPr>
        <w:t>Документы, могут быть предоставлены лично заявителем или получены в режиме межведомственного взаимодействия.</w:t>
      </w:r>
    </w:p>
    <w:p w:rsidR="00CB2A3B" w:rsidRDefault="00CB2A3B" w:rsidP="00CB2A3B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CB2A3B" w:rsidRPr="00A43AB3" w:rsidRDefault="00CB2A3B" w:rsidP="00CB2A3B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lastRenderedPageBreak/>
        <w:t xml:space="preserve">  </w:t>
      </w:r>
      <w:r>
        <w:rPr>
          <w:szCs w:val="28"/>
        </w:rPr>
        <w:tab/>
      </w:r>
      <w:r w:rsidRPr="00A43AB3">
        <w:rPr>
          <w:szCs w:val="28"/>
        </w:rPr>
        <w:t>2.7. И</w:t>
      </w:r>
      <w:r w:rsidRPr="00A43AB3">
        <w:rPr>
          <w:bCs/>
          <w:color w:val="000000"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CB2A3B" w:rsidRDefault="00CB2A3B" w:rsidP="00CB2A3B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тексты документов написаны не разборчиво;</w:t>
      </w:r>
    </w:p>
    <w:p w:rsidR="00CB2A3B" w:rsidRDefault="00CB2A3B" w:rsidP="00CB2A3B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CB2A3B" w:rsidRDefault="00CB2A3B" w:rsidP="00CB2A3B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CB2A3B" w:rsidRDefault="00CB2A3B" w:rsidP="00CB2A3B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CB2A3B" w:rsidRPr="00A43AB3" w:rsidRDefault="00CB2A3B" w:rsidP="00CB2A3B">
      <w:pPr>
        <w:ind w:firstLine="720"/>
        <w:jc w:val="both"/>
        <w:rPr>
          <w:szCs w:val="28"/>
          <w:shd w:val="clear" w:color="auto" w:fill="FFFFFF"/>
        </w:rPr>
      </w:pPr>
      <w:r w:rsidRPr="00A43AB3">
        <w:rPr>
          <w:szCs w:val="28"/>
        </w:rPr>
        <w:t xml:space="preserve">2.8. </w:t>
      </w:r>
      <w:r w:rsidRPr="00A43AB3">
        <w:rPr>
          <w:szCs w:val="28"/>
          <w:shd w:val="clear" w:color="auto" w:fill="FFFFFF"/>
        </w:rPr>
        <w:t>Исчерпывающий перечень оснований для отказа в предоставлении муниципальной услуги</w:t>
      </w:r>
      <w:r w:rsidR="00A43AB3">
        <w:rPr>
          <w:szCs w:val="28"/>
          <w:shd w:val="clear" w:color="auto" w:fill="FFFFFF"/>
        </w:rPr>
        <w:t>:</w:t>
      </w:r>
      <w:r w:rsidRPr="00A43AB3">
        <w:rPr>
          <w:szCs w:val="28"/>
          <w:shd w:val="clear" w:color="auto" w:fill="FFFFFF"/>
        </w:rPr>
        <w:t xml:space="preserve"> </w:t>
      </w:r>
    </w:p>
    <w:p w:rsidR="00CB2A3B" w:rsidRDefault="00CB2A3B" w:rsidP="00CB2A3B">
      <w:pPr>
        <w:ind w:firstLine="720"/>
        <w:jc w:val="both"/>
        <w:rPr>
          <w:szCs w:val="28"/>
        </w:rPr>
      </w:pPr>
      <w:r>
        <w:rPr>
          <w:szCs w:val="28"/>
        </w:rPr>
        <w:t>- предоставления неполного комплекта документов, требуемых согласно пункту 2.6 настоящего Административного регламента;</w:t>
      </w:r>
    </w:p>
    <w:p w:rsidR="00CB2A3B" w:rsidRDefault="00CB2A3B" w:rsidP="00CB2A3B">
      <w:pPr>
        <w:ind w:firstLine="720"/>
        <w:jc w:val="both"/>
        <w:rPr>
          <w:szCs w:val="28"/>
        </w:rPr>
      </w:pPr>
      <w:r>
        <w:rPr>
          <w:szCs w:val="28"/>
        </w:rPr>
        <w:t>- в т</w:t>
      </w:r>
      <w:r w:rsidR="00A43AB3">
        <w:rPr>
          <w:szCs w:val="28"/>
        </w:rPr>
        <w:t>ечение 21 дня со дня</w:t>
      </w:r>
      <w:r>
        <w:rPr>
          <w:szCs w:val="28"/>
        </w:rPr>
        <w:t xml:space="preserve"> публикации </w:t>
      </w:r>
      <w:proofErr w:type="gramStart"/>
      <w:r>
        <w:rPr>
          <w:szCs w:val="28"/>
        </w:rPr>
        <w:t>сообщения</w:t>
      </w:r>
      <w:proofErr w:type="gramEnd"/>
      <w:r>
        <w:rPr>
          <w:szCs w:val="28"/>
        </w:rPr>
        <w:t xml:space="preserve"> о наличии предназначенного для передачи в аренду земельного участка поступило более одного заявления.</w:t>
      </w:r>
    </w:p>
    <w:p w:rsidR="00CB2A3B" w:rsidRPr="00A43AB3" w:rsidRDefault="00CB2A3B" w:rsidP="00CB2A3B">
      <w:pPr>
        <w:ind w:firstLine="720"/>
        <w:jc w:val="both"/>
        <w:rPr>
          <w:bCs/>
          <w:color w:val="000000"/>
          <w:szCs w:val="28"/>
          <w:shd w:val="clear" w:color="auto" w:fill="FFFFFF"/>
        </w:rPr>
      </w:pPr>
      <w:r>
        <w:rPr>
          <w:szCs w:val="28"/>
        </w:rPr>
        <w:t xml:space="preserve">2.9. </w:t>
      </w:r>
      <w:r w:rsidRPr="00A43AB3">
        <w:rPr>
          <w:szCs w:val="28"/>
        </w:rPr>
        <w:t>Р</w:t>
      </w:r>
      <w:r w:rsidRPr="00A43AB3">
        <w:rPr>
          <w:bCs/>
          <w:color w:val="000000"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CB2A3B" w:rsidRDefault="00CB2A3B" w:rsidP="00CB2A3B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CB2A3B" w:rsidRPr="00A43AB3" w:rsidRDefault="00CB2A3B" w:rsidP="00CB2A3B">
      <w:pPr>
        <w:ind w:firstLine="720"/>
        <w:jc w:val="both"/>
        <w:rPr>
          <w:szCs w:val="28"/>
        </w:rPr>
      </w:pPr>
      <w:r>
        <w:rPr>
          <w:color w:val="000000"/>
          <w:szCs w:val="28"/>
        </w:rPr>
        <w:t xml:space="preserve">2.10. </w:t>
      </w:r>
      <w:r w:rsidRPr="00A43AB3">
        <w:rPr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CB2A3B" w:rsidRPr="00A43AB3" w:rsidRDefault="00CB2A3B" w:rsidP="00CB2A3B">
      <w:pPr>
        <w:ind w:firstLine="720"/>
        <w:jc w:val="both"/>
        <w:rPr>
          <w:szCs w:val="28"/>
        </w:rPr>
      </w:pPr>
      <w:r w:rsidRPr="00A43AB3">
        <w:rPr>
          <w:color w:val="000000"/>
          <w:szCs w:val="28"/>
        </w:rPr>
        <w:t xml:space="preserve"> </w:t>
      </w:r>
      <w:r w:rsidRPr="00A43AB3">
        <w:rPr>
          <w:szCs w:val="28"/>
        </w:rPr>
        <w:t>2.11.</w:t>
      </w:r>
      <w:r w:rsidRPr="00A43AB3">
        <w:rPr>
          <w:rStyle w:val="apple-converted-space"/>
          <w:rFonts w:ascii="Arial" w:hAnsi="Arial" w:cs="Arial"/>
          <w:color w:val="373737"/>
          <w:szCs w:val="28"/>
          <w:shd w:val="clear" w:color="auto" w:fill="FFFFFF"/>
        </w:rPr>
        <w:t> </w:t>
      </w:r>
      <w:r w:rsidRPr="00A43AB3"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A43AB3" w:rsidRDefault="00CB2A3B" w:rsidP="00CB2A3B">
      <w:pPr>
        <w:autoSpaceDE w:val="0"/>
        <w:autoSpaceDN w:val="0"/>
        <w:adjustRightInd w:val="0"/>
        <w:ind w:firstLine="567"/>
        <w:jc w:val="both"/>
        <w:rPr>
          <w:bCs/>
          <w:color w:val="000000"/>
          <w:szCs w:val="28"/>
          <w:shd w:val="clear" w:color="auto" w:fill="FFFFFF"/>
        </w:rPr>
      </w:pPr>
      <w:r w:rsidRPr="00A43AB3">
        <w:rPr>
          <w:szCs w:val="28"/>
        </w:rPr>
        <w:t xml:space="preserve">   2.12.</w:t>
      </w:r>
      <w:r w:rsidRPr="00A43AB3">
        <w:rPr>
          <w:bCs/>
          <w:color w:val="000000"/>
          <w:szCs w:val="28"/>
          <w:shd w:val="clear" w:color="auto" w:fill="FFFFFF"/>
        </w:rPr>
        <w:t xml:space="preserve"> </w:t>
      </w:r>
      <w:proofErr w:type="gramStart"/>
      <w:r w:rsidRPr="00A43AB3">
        <w:rPr>
          <w:bCs/>
          <w:color w:val="000000"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 w:rsidRPr="00A43AB3">
        <w:rPr>
          <w:rStyle w:val="apple-converted-space"/>
          <w:bCs/>
          <w:color w:val="000000"/>
          <w:szCs w:val="28"/>
          <w:shd w:val="clear" w:color="auto" w:fill="FFFFFF"/>
        </w:rPr>
        <w:t> </w:t>
      </w:r>
      <w:r w:rsidRPr="00A43AB3">
        <w:rPr>
          <w:bCs/>
          <w:szCs w:val="28"/>
        </w:rPr>
        <w:t>законодательством</w:t>
      </w:r>
      <w:r w:rsidRPr="00A43AB3">
        <w:rPr>
          <w:rStyle w:val="apple-converted-space"/>
          <w:bCs/>
          <w:color w:val="000000"/>
          <w:szCs w:val="28"/>
          <w:shd w:val="clear" w:color="auto" w:fill="FFFFFF"/>
        </w:rPr>
        <w:t> </w:t>
      </w:r>
      <w:r w:rsidRPr="00A43AB3">
        <w:rPr>
          <w:bCs/>
          <w:color w:val="000000"/>
          <w:szCs w:val="28"/>
          <w:shd w:val="clear" w:color="auto" w:fill="FFFFFF"/>
        </w:rPr>
        <w:t xml:space="preserve">Российской Федерации о социальной защите инвалидов </w:t>
      </w:r>
      <w:proofErr w:type="gramEnd"/>
    </w:p>
    <w:p w:rsidR="00CB2A3B" w:rsidRDefault="00CB2A3B" w:rsidP="00CB2A3B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A43AB3">
        <w:rPr>
          <w:bCs/>
          <w:color w:val="000000"/>
          <w:szCs w:val="28"/>
          <w:shd w:val="clear" w:color="auto" w:fill="FFFFFF"/>
        </w:rPr>
        <w:tab/>
      </w:r>
      <w:r>
        <w:rPr>
          <w:szCs w:val="28"/>
        </w:rPr>
        <w:t xml:space="preserve">Помещения для предоставления муниципальной услуги преимущественно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CB2A3B" w:rsidRDefault="00CB2A3B" w:rsidP="00C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CB2A3B" w:rsidRDefault="00CB2A3B" w:rsidP="00C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Места ожидания предоставления муниципальной услуги оборудуются стульями, кресельными секциями.</w:t>
      </w:r>
    </w:p>
    <w:p w:rsidR="00CB2A3B" w:rsidRDefault="00CB2A3B" w:rsidP="00C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CB2A3B" w:rsidRDefault="00CB2A3B" w:rsidP="00CB2A3B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473037" w:rsidRDefault="00473037" w:rsidP="0047303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CB2A3B" w:rsidRDefault="00CB2A3B" w:rsidP="00CB2A3B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CB2A3B" w:rsidRDefault="00CB2A3B" w:rsidP="00CB2A3B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CB2A3B" w:rsidRDefault="00CB2A3B" w:rsidP="00CB2A3B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CB2A3B" w:rsidRDefault="00CB2A3B" w:rsidP="00CB2A3B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CB2A3B" w:rsidRPr="00A43AB3" w:rsidRDefault="00CB2A3B" w:rsidP="00CB2A3B">
      <w:pPr>
        <w:ind w:firstLine="720"/>
        <w:jc w:val="both"/>
        <w:rPr>
          <w:szCs w:val="28"/>
        </w:rPr>
      </w:pPr>
      <w:r>
        <w:rPr>
          <w:szCs w:val="28"/>
        </w:rPr>
        <w:t xml:space="preserve">2.13. </w:t>
      </w:r>
      <w:r w:rsidRPr="00A43AB3">
        <w:rPr>
          <w:szCs w:val="28"/>
        </w:rPr>
        <w:t>Показатели доступности и качества муниципальных услуг:</w:t>
      </w:r>
    </w:p>
    <w:p w:rsidR="00CB2A3B" w:rsidRDefault="00CB2A3B" w:rsidP="00CB2A3B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11461D" w:rsidRDefault="00CB2A3B" w:rsidP="00CB2A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Показатели доступности муниципальной услуги - это обеспечение открытости деятельности Администрации и МФЦ, общедоступности муниципальных информационных ресурсов, создание условий для эффективного взаимодействия между Администрацией, МФЦ и по</w:t>
      </w:r>
      <w:r w:rsidR="0011461D">
        <w:rPr>
          <w:szCs w:val="28"/>
        </w:rPr>
        <w:t>лучателями муниципальной услуги;</w:t>
      </w:r>
    </w:p>
    <w:p w:rsidR="00CB2A3B" w:rsidRDefault="00CB2A3B" w:rsidP="00CB2A3B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B2A3B" w:rsidRDefault="00CB2A3B" w:rsidP="00CB2A3B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допуск на объекты </w:t>
      </w:r>
      <w:proofErr w:type="spellStart"/>
      <w:r>
        <w:rPr>
          <w:bCs/>
          <w:color w:val="000000"/>
          <w:szCs w:val="28"/>
        </w:rPr>
        <w:t>сурдопереводчика</w:t>
      </w:r>
      <w:proofErr w:type="spellEnd"/>
      <w:r>
        <w:rPr>
          <w:bCs/>
          <w:color w:val="000000"/>
          <w:szCs w:val="28"/>
        </w:rPr>
        <w:t xml:space="preserve"> и </w:t>
      </w:r>
      <w:proofErr w:type="spellStart"/>
      <w:r>
        <w:rPr>
          <w:bCs/>
          <w:color w:val="000000"/>
          <w:szCs w:val="28"/>
        </w:rPr>
        <w:t>тифлосурдопереводчика</w:t>
      </w:r>
      <w:proofErr w:type="spellEnd"/>
      <w:r>
        <w:rPr>
          <w:bCs/>
          <w:color w:val="000000"/>
          <w:szCs w:val="28"/>
        </w:rPr>
        <w:t>;</w:t>
      </w:r>
    </w:p>
    <w:p w:rsidR="00CB2A3B" w:rsidRDefault="00CB2A3B" w:rsidP="00CB2A3B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CB2A3B" w:rsidRDefault="00CB2A3B" w:rsidP="00CB2A3B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CB2A3B" w:rsidRDefault="00CB2A3B" w:rsidP="00CB2A3B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CB2A3B" w:rsidRPr="0011461D" w:rsidRDefault="00CB2A3B" w:rsidP="00CB2A3B">
      <w:pPr>
        <w:ind w:firstLine="720"/>
        <w:jc w:val="both"/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</w:pPr>
      <w:r>
        <w:rPr>
          <w:szCs w:val="28"/>
        </w:rPr>
        <w:t xml:space="preserve">2.14. </w:t>
      </w:r>
      <w:r w:rsidRPr="0011461D">
        <w:rPr>
          <w:bCs/>
          <w:color w:val="000000"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 w:rsidRPr="0011461D">
        <w:rPr>
          <w:rStyle w:val="apple-converted-space"/>
          <w:bCs/>
          <w:color w:val="000000"/>
          <w:szCs w:val="28"/>
          <w:shd w:val="clear" w:color="auto" w:fill="FFFFFF"/>
        </w:rPr>
        <w:t> </w:t>
      </w:r>
      <w:r w:rsidRPr="0011461D">
        <w:rPr>
          <w:szCs w:val="28"/>
        </w:rPr>
        <w:t xml:space="preserve"> многофункциональных центрах </w:t>
      </w:r>
      <w:r w:rsidRPr="0011461D">
        <w:rPr>
          <w:rStyle w:val="apple-converted-space"/>
          <w:bCs/>
          <w:color w:val="000000"/>
          <w:szCs w:val="28"/>
          <w:shd w:val="clear" w:color="auto" w:fill="FFFFFF"/>
        </w:rPr>
        <w:t> </w:t>
      </w:r>
      <w:r w:rsidRPr="0011461D">
        <w:rPr>
          <w:bCs/>
          <w:color w:val="000000"/>
          <w:szCs w:val="28"/>
          <w:shd w:val="clear" w:color="auto" w:fill="FFFFFF"/>
        </w:rPr>
        <w:t>и особенности</w:t>
      </w:r>
      <w:r w:rsidRPr="0011461D">
        <w:rPr>
          <w:szCs w:val="28"/>
        </w:rPr>
        <w:t xml:space="preserve"> предоставления муниципальных услуг в электронной форме</w:t>
      </w:r>
      <w:r w:rsidRPr="0011461D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.</w:t>
      </w:r>
    </w:p>
    <w:p w:rsidR="00CB2A3B" w:rsidRDefault="00CB2A3B" w:rsidP="00CB2A3B">
      <w:pPr>
        <w:ind w:firstLine="720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Доступность информации с перечнем документов, необходимых для получения муниципальной услуги, о режиме работы </w:t>
      </w:r>
      <w:r>
        <w:rPr>
          <w:szCs w:val="28"/>
        </w:rPr>
        <w:t>Администрации</w:t>
      </w:r>
      <w:r>
        <w:rPr>
          <w:color w:val="000000"/>
          <w:szCs w:val="28"/>
        </w:rPr>
        <w:t xml:space="preserve">, контактных телефонах и другой контактной информации для заявителей на официальном сайте Администрации </w:t>
      </w:r>
      <w:hyperlink r:id="rId5" w:history="1">
        <w:r w:rsidR="0011461D" w:rsidRPr="00EF3367">
          <w:rPr>
            <w:rStyle w:val="a3"/>
            <w:szCs w:val="28"/>
          </w:rPr>
          <w:t>http://</w:t>
        </w:r>
        <w:r w:rsidR="0011461D" w:rsidRPr="00EF3367">
          <w:rPr>
            <w:rStyle w:val="a3"/>
            <w:szCs w:val="28"/>
            <w:lang w:val="en-US"/>
          </w:rPr>
          <w:t>ekaterino</w:t>
        </w:r>
        <w:r w:rsidR="0011461D" w:rsidRPr="00EF3367">
          <w:rPr>
            <w:rStyle w:val="a3"/>
            <w:szCs w:val="28"/>
          </w:rPr>
          <w:t>vkasp.ru/</w:t>
        </w:r>
      </w:hyperlink>
      <w:r>
        <w:rPr>
          <w:color w:val="000000"/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6" w:history="1">
        <w:r>
          <w:rPr>
            <w:rStyle w:val="a3"/>
            <w:szCs w:val="28"/>
          </w:rPr>
          <w:t>https://www.gosuslugi.ru/</w:t>
        </w:r>
      </w:hyperlink>
      <w:r>
        <w:rPr>
          <w:color w:val="000000"/>
          <w:szCs w:val="28"/>
        </w:rPr>
        <w:t>. Возможность подачи заявителем с использованием информационно-телекоммуникационных</w:t>
      </w:r>
      <w:proofErr w:type="gramEnd"/>
      <w:r>
        <w:rPr>
          <w:color w:val="000000"/>
          <w:szCs w:val="28"/>
        </w:rPr>
        <w:t xml:space="preserve">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7" w:history="1">
        <w:r>
          <w:rPr>
            <w:rStyle w:val="a3"/>
            <w:szCs w:val="28"/>
          </w:rPr>
          <w:t>https://www.gosuslugi.ru/</w:t>
        </w:r>
      </w:hyperlink>
      <w:r>
        <w:rPr>
          <w:color w:val="000000"/>
          <w:szCs w:val="28"/>
        </w:rPr>
        <w:t>.</w:t>
      </w:r>
    </w:p>
    <w:p w:rsidR="00CB2A3B" w:rsidRDefault="0011461D" w:rsidP="00CB2A3B">
      <w:pPr>
        <w:jc w:val="both"/>
      </w:pPr>
      <w:r w:rsidRPr="0011461D">
        <w:rPr>
          <w:bCs/>
          <w:szCs w:val="28"/>
        </w:rPr>
        <w:t xml:space="preserve">          </w:t>
      </w:r>
      <w:r w:rsidR="00CB2A3B">
        <w:rPr>
          <w:color w:val="000000"/>
          <w:szCs w:val="28"/>
        </w:rPr>
        <w:t>1.2.</w:t>
      </w:r>
      <w:r w:rsidR="00CB2A3B" w:rsidRPr="0011461D">
        <w:rPr>
          <w:color w:val="000000"/>
          <w:szCs w:val="28"/>
        </w:rPr>
        <w:t>наименование раздела 3</w:t>
      </w:r>
      <w:r w:rsidR="00CB2A3B">
        <w:t xml:space="preserve"> изложить в новой редакции:</w:t>
      </w:r>
    </w:p>
    <w:p w:rsidR="00CB2A3B" w:rsidRDefault="00CB2A3B" w:rsidP="00CB2A3B">
      <w:pPr>
        <w:jc w:val="both"/>
        <w:rPr>
          <w:color w:val="000000"/>
          <w:szCs w:val="28"/>
        </w:rPr>
      </w:pPr>
      <w:r>
        <w:t>«</w:t>
      </w:r>
      <w:r w:rsidR="0011461D">
        <w:t xml:space="preserve">3. </w:t>
      </w:r>
      <w: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центрах»;</w:t>
      </w:r>
    </w:p>
    <w:p w:rsidR="00CB2A3B" w:rsidRDefault="00CB2A3B" w:rsidP="00CB2A3B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CB2A3B" w:rsidRDefault="00CB2A3B" w:rsidP="00CB2A3B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постановления оставляю за собой.</w:t>
      </w:r>
    </w:p>
    <w:p w:rsidR="00CB2A3B" w:rsidRDefault="00CB2A3B" w:rsidP="00CB2A3B">
      <w:pPr>
        <w:shd w:val="clear" w:color="auto" w:fill="FFFFFF"/>
        <w:rPr>
          <w:szCs w:val="28"/>
        </w:rPr>
      </w:pPr>
    </w:p>
    <w:p w:rsidR="00CB2A3B" w:rsidRDefault="00CB2A3B" w:rsidP="00CB2A3B">
      <w:pPr>
        <w:shd w:val="clear" w:color="auto" w:fill="FFFFFF"/>
        <w:rPr>
          <w:szCs w:val="28"/>
        </w:rPr>
      </w:pPr>
      <w:r>
        <w:rPr>
          <w:szCs w:val="28"/>
        </w:rPr>
        <w:t xml:space="preserve">Глава </w:t>
      </w:r>
      <w:r w:rsidR="00A43AB3">
        <w:rPr>
          <w:szCs w:val="28"/>
        </w:rPr>
        <w:t>Екатериновского</w:t>
      </w:r>
    </w:p>
    <w:p w:rsidR="00CB2A3B" w:rsidRDefault="00CB2A3B" w:rsidP="00CB2A3B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   </w:t>
      </w:r>
      <w:r>
        <w:rPr>
          <w:szCs w:val="28"/>
        </w:rPr>
        <w:tab/>
      </w:r>
      <w:r w:rsidR="0011461D">
        <w:rPr>
          <w:szCs w:val="28"/>
        </w:rPr>
        <w:tab/>
      </w:r>
      <w:r w:rsidR="0011461D">
        <w:rPr>
          <w:szCs w:val="28"/>
        </w:rPr>
        <w:tab/>
        <w:t xml:space="preserve">            </w:t>
      </w:r>
      <w:r w:rsidR="0011461D">
        <w:rPr>
          <w:szCs w:val="28"/>
        </w:rPr>
        <w:tab/>
        <w:t xml:space="preserve">     </w:t>
      </w:r>
      <w:proofErr w:type="spellStart"/>
      <w:r w:rsidR="0011461D">
        <w:rPr>
          <w:szCs w:val="28"/>
        </w:rPr>
        <w:t>М.В.Стетюх</w:t>
      </w:r>
      <w:r>
        <w:rPr>
          <w:szCs w:val="28"/>
        </w:rPr>
        <w:t>а</w:t>
      </w:r>
      <w:proofErr w:type="spellEnd"/>
    </w:p>
    <w:p w:rsidR="00CB2A3B" w:rsidRDefault="00CB2A3B" w:rsidP="00CB2A3B">
      <w:pPr>
        <w:shd w:val="clear" w:color="auto" w:fill="FFFFFF"/>
        <w:rPr>
          <w:szCs w:val="28"/>
        </w:rPr>
      </w:pP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1461D" w:rsidRDefault="0011461D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11461D" w:rsidRDefault="0011461D" w:rsidP="00CB2A3B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lastRenderedPageBreak/>
        <w:t xml:space="preserve">Приложение </w:t>
      </w: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 xml:space="preserve">к постановлению  Администрации  </w:t>
      </w:r>
      <w:r w:rsidR="00A43AB3">
        <w:rPr>
          <w:bCs/>
          <w:spacing w:val="-1"/>
          <w:sz w:val="24"/>
          <w:szCs w:val="24"/>
        </w:rPr>
        <w:t>Екатериновского</w:t>
      </w:r>
      <w:r w:rsidR="0011461D">
        <w:rPr>
          <w:bCs/>
          <w:spacing w:val="-1"/>
          <w:sz w:val="24"/>
          <w:szCs w:val="24"/>
        </w:rPr>
        <w:t xml:space="preserve">  сельского  поселения от  29</w:t>
      </w:r>
      <w:r>
        <w:rPr>
          <w:bCs/>
          <w:spacing w:val="-1"/>
          <w:sz w:val="24"/>
          <w:szCs w:val="24"/>
        </w:rPr>
        <w:t>.0</w:t>
      </w:r>
      <w:r w:rsidR="0011461D">
        <w:rPr>
          <w:bCs/>
          <w:spacing w:val="-1"/>
          <w:sz w:val="24"/>
          <w:szCs w:val="24"/>
        </w:rPr>
        <w:t>9</w:t>
      </w:r>
      <w:r>
        <w:rPr>
          <w:bCs/>
          <w:spacing w:val="-1"/>
          <w:sz w:val="24"/>
          <w:szCs w:val="24"/>
        </w:rPr>
        <w:t>.2016</w:t>
      </w:r>
      <w:r w:rsidR="0011461D">
        <w:rPr>
          <w:bCs/>
          <w:spacing w:val="-1"/>
          <w:sz w:val="24"/>
          <w:szCs w:val="24"/>
        </w:rPr>
        <w:t xml:space="preserve"> № 191</w:t>
      </w:r>
      <w:r>
        <w:rPr>
          <w:bCs/>
          <w:spacing w:val="-1"/>
          <w:sz w:val="24"/>
          <w:szCs w:val="24"/>
        </w:rPr>
        <w:t xml:space="preserve"> </w:t>
      </w: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tbl>
      <w:tblPr>
        <w:tblW w:w="0" w:type="auto"/>
        <w:tblLayout w:type="fixed"/>
        <w:tblLook w:val="04A0"/>
      </w:tblPr>
      <w:tblGrid>
        <w:gridCol w:w="4785"/>
        <w:gridCol w:w="4786"/>
      </w:tblGrid>
      <w:tr w:rsidR="00CB2A3B" w:rsidTr="00CB2A3B">
        <w:tc>
          <w:tcPr>
            <w:tcW w:w="4785" w:type="dxa"/>
          </w:tcPr>
          <w:p w:rsidR="00CB2A3B" w:rsidRDefault="00CB2A3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CB2A3B" w:rsidRDefault="0011461D">
            <w:pPr>
              <w:shd w:val="clear" w:color="auto" w:fill="FFFFFF"/>
              <w:spacing w:line="322" w:lineRule="exact"/>
              <w:ind w:right="6"/>
              <w:rPr>
                <w:szCs w:val="28"/>
              </w:rPr>
            </w:pPr>
            <w:r>
              <w:rPr>
                <w:szCs w:val="28"/>
              </w:rPr>
              <w:t>Главе</w:t>
            </w:r>
            <w:r w:rsidR="00CB2A3B">
              <w:rPr>
                <w:szCs w:val="28"/>
              </w:rPr>
              <w:t xml:space="preserve"> </w:t>
            </w:r>
            <w:r w:rsidR="00A43AB3">
              <w:rPr>
                <w:szCs w:val="28"/>
              </w:rPr>
              <w:t>Екатериновского</w:t>
            </w:r>
          </w:p>
          <w:p w:rsidR="00CB2A3B" w:rsidRDefault="00CB2A3B">
            <w:pPr>
              <w:shd w:val="clear" w:color="auto" w:fill="FFFFFF"/>
              <w:spacing w:line="322" w:lineRule="exact"/>
              <w:ind w:right="6"/>
              <w:rPr>
                <w:szCs w:val="28"/>
              </w:rPr>
            </w:pPr>
            <w:r>
              <w:rPr>
                <w:szCs w:val="28"/>
              </w:rPr>
              <w:t xml:space="preserve">сельского  поселения </w:t>
            </w:r>
          </w:p>
          <w:p w:rsidR="00CB2A3B" w:rsidRDefault="0011461D" w:rsidP="0011461D">
            <w:pPr>
              <w:shd w:val="clear" w:color="auto" w:fill="FFFFFF"/>
              <w:spacing w:line="322" w:lineRule="exact"/>
              <w:ind w:right="6"/>
              <w:rPr>
                <w:szCs w:val="28"/>
              </w:rPr>
            </w:pPr>
            <w:proofErr w:type="spellStart"/>
            <w:r>
              <w:rPr>
                <w:szCs w:val="28"/>
              </w:rPr>
              <w:t>Стетюхе</w:t>
            </w:r>
            <w:proofErr w:type="spellEnd"/>
            <w:r w:rsidR="00CB2A3B">
              <w:rPr>
                <w:szCs w:val="28"/>
              </w:rPr>
              <w:t xml:space="preserve"> </w:t>
            </w:r>
            <w:r>
              <w:rPr>
                <w:szCs w:val="28"/>
              </w:rPr>
              <w:t>М</w:t>
            </w:r>
            <w:r w:rsidR="00CB2A3B">
              <w:rPr>
                <w:szCs w:val="28"/>
              </w:rPr>
              <w:t>.</w:t>
            </w:r>
            <w:r>
              <w:rPr>
                <w:szCs w:val="28"/>
              </w:rPr>
              <w:t>В</w:t>
            </w:r>
          </w:p>
        </w:tc>
      </w:tr>
    </w:tbl>
    <w:p w:rsidR="00CB2A3B" w:rsidRDefault="00CB2A3B" w:rsidP="00CB2A3B">
      <w:pPr>
        <w:jc w:val="center"/>
        <w:rPr>
          <w:szCs w:val="28"/>
        </w:rPr>
      </w:pPr>
    </w:p>
    <w:p w:rsidR="00CB2A3B" w:rsidRDefault="00CB2A3B" w:rsidP="00CB2A3B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От__________________________________</w:t>
      </w:r>
    </w:p>
    <w:p w:rsidR="00CB2A3B" w:rsidRDefault="00CB2A3B" w:rsidP="00CB2A3B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B2A3B" w:rsidRDefault="00CB2A3B" w:rsidP="00CB2A3B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заявителя_______________________</w:t>
      </w:r>
    </w:p>
    <w:p w:rsidR="00CB2A3B" w:rsidRDefault="00CB2A3B" w:rsidP="00CB2A3B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B2A3B" w:rsidRDefault="00CB2A3B" w:rsidP="00CB2A3B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B2A3B" w:rsidRDefault="00CB2A3B" w:rsidP="00CB2A3B">
      <w:pPr>
        <w:ind w:right="-2"/>
        <w:jc w:val="right"/>
      </w:pPr>
      <w:r>
        <w:rPr>
          <w:sz w:val="24"/>
          <w:szCs w:val="24"/>
        </w:rPr>
        <w:t>Тел</w:t>
      </w:r>
      <w:r>
        <w:t>.____________________________</w:t>
      </w:r>
    </w:p>
    <w:p w:rsidR="00CB2A3B" w:rsidRDefault="00CB2A3B" w:rsidP="00CB2A3B">
      <w:pPr>
        <w:jc w:val="right"/>
        <w:rPr>
          <w:szCs w:val="28"/>
        </w:rPr>
      </w:pPr>
    </w:p>
    <w:p w:rsidR="00CB2A3B" w:rsidRDefault="00CB2A3B" w:rsidP="00CB2A3B">
      <w:pPr>
        <w:rPr>
          <w:szCs w:val="28"/>
        </w:rPr>
      </w:pPr>
    </w:p>
    <w:p w:rsidR="00CB2A3B" w:rsidRDefault="00CB2A3B" w:rsidP="00CB2A3B">
      <w:pPr>
        <w:rPr>
          <w:szCs w:val="28"/>
        </w:rPr>
      </w:pPr>
    </w:p>
    <w:p w:rsidR="00CB2A3B" w:rsidRDefault="00CB2A3B" w:rsidP="00CB2A3B">
      <w:pPr>
        <w:jc w:val="center"/>
        <w:rPr>
          <w:b/>
          <w:szCs w:val="28"/>
        </w:rPr>
      </w:pPr>
      <w:r>
        <w:rPr>
          <w:b/>
          <w:szCs w:val="28"/>
        </w:rPr>
        <w:t>ЗАЯВЛЕНИЕ</w:t>
      </w:r>
    </w:p>
    <w:p w:rsidR="00CB2A3B" w:rsidRDefault="00CB2A3B" w:rsidP="00CB2A3B">
      <w:pPr>
        <w:jc w:val="center"/>
        <w:rPr>
          <w:szCs w:val="28"/>
        </w:rPr>
      </w:pPr>
    </w:p>
    <w:p w:rsidR="00CB2A3B" w:rsidRDefault="00CB2A3B" w:rsidP="00CB2A3B">
      <w:pPr>
        <w:ind w:right="-2"/>
      </w:pPr>
      <w:r>
        <w:t xml:space="preserve">     </w:t>
      </w:r>
    </w:p>
    <w:p w:rsidR="00CB2A3B" w:rsidRDefault="00CB2A3B" w:rsidP="00CB2A3B">
      <w:pPr>
        <w:spacing w:after="200" w:line="276" w:lineRule="auto"/>
        <w:rPr>
          <w:szCs w:val="28"/>
        </w:rPr>
      </w:pPr>
      <w:r>
        <w:t xml:space="preserve">       </w:t>
      </w:r>
      <w:r>
        <w:tab/>
      </w:r>
      <w:r>
        <w:rPr>
          <w:szCs w:val="28"/>
        </w:rPr>
        <w:t xml:space="preserve">Прошу  Вас   </w:t>
      </w:r>
      <w:r>
        <w:rPr>
          <w:bCs/>
          <w:color w:val="000000"/>
          <w:szCs w:val="28"/>
        </w:rPr>
        <w:t>расторгнуть  договор аренды, безвозмездного пользования земельным участком,</w:t>
      </w:r>
      <w:r>
        <w:rPr>
          <w:szCs w:val="28"/>
        </w:rPr>
        <w:t xml:space="preserve">  по договору аренды  </w:t>
      </w:r>
      <w:proofErr w:type="gramStart"/>
      <w:r>
        <w:rPr>
          <w:szCs w:val="28"/>
        </w:rPr>
        <w:t>от</w:t>
      </w:r>
      <w:proofErr w:type="gramEnd"/>
      <w:r>
        <w:rPr>
          <w:szCs w:val="28"/>
        </w:rPr>
        <w:t xml:space="preserve">___________                          №   </w:t>
      </w:r>
      <w:r w:rsidRPr="0011461D">
        <w:rPr>
          <w:szCs w:val="28"/>
          <w:u w:val="single"/>
        </w:rPr>
        <w:t xml:space="preserve">                                  </w:t>
      </w:r>
      <w:r>
        <w:rPr>
          <w:szCs w:val="28"/>
        </w:rPr>
        <w:t xml:space="preserve">площадью: </w:t>
      </w:r>
      <w:r w:rsidRPr="0011461D">
        <w:rPr>
          <w:szCs w:val="28"/>
          <w:u w:val="single"/>
        </w:rPr>
        <w:t xml:space="preserve">                          </w:t>
      </w:r>
      <w:r>
        <w:rPr>
          <w:szCs w:val="28"/>
        </w:rPr>
        <w:t xml:space="preserve"> кв.м., с кадастровым номером: 61:21:________________________,   </w:t>
      </w:r>
      <w:r w:rsidR="0011461D">
        <w:rPr>
          <w:szCs w:val="28"/>
        </w:rPr>
        <w:t>адрес (</w:t>
      </w:r>
      <w:r>
        <w:rPr>
          <w:szCs w:val="28"/>
        </w:rPr>
        <w:t>местоположение</w:t>
      </w:r>
      <w:r w:rsidR="0011461D">
        <w:rPr>
          <w:szCs w:val="28"/>
        </w:rPr>
        <w:t>)</w:t>
      </w:r>
      <w:r>
        <w:rPr>
          <w:szCs w:val="28"/>
        </w:rPr>
        <w:t>: ____________________________________________________________________________________________________________________________________</w:t>
      </w:r>
    </w:p>
    <w:p w:rsidR="00CB2A3B" w:rsidRDefault="00CB2A3B" w:rsidP="00CB2A3B">
      <w:pPr>
        <w:ind w:right="-2"/>
        <w:rPr>
          <w:szCs w:val="28"/>
        </w:rPr>
      </w:pPr>
    </w:p>
    <w:p w:rsidR="00CB2A3B" w:rsidRDefault="00CB2A3B" w:rsidP="00CB2A3B">
      <w:pPr>
        <w:ind w:right="-2"/>
      </w:pPr>
    </w:p>
    <w:p w:rsidR="00CB2A3B" w:rsidRDefault="00CB2A3B" w:rsidP="00CB2A3B">
      <w:pPr>
        <w:ind w:right="-2"/>
      </w:pPr>
    </w:p>
    <w:p w:rsidR="00CB2A3B" w:rsidRDefault="00CB2A3B" w:rsidP="00CB2A3B">
      <w:pPr>
        <w:spacing w:line="228" w:lineRule="auto"/>
      </w:pPr>
      <w:r>
        <w:rPr>
          <w:szCs w:val="28"/>
        </w:rPr>
        <w:t>Заявитель:___________________________</w:t>
      </w:r>
      <w:r>
        <w:t xml:space="preserve">                 </w:t>
      </w:r>
      <w:r w:rsidR="0011461D">
        <w:t xml:space="preserve">        ________________</w:t>
      </w:r>
    </w:p>
    <w:p w:rsidR="00CB2A3B" w:rsidRPr="0011461D" w:rsidRDefault="00CB2A3B" w:rsidP="00CB2A3B">
      <w:pPr>
        <w:spacing w:line="228" w:lineRule="auto"/>
        <w:ind w:left="1418"/>
        <w:rPr>
          <w:sz w:val="22"/>
          <w:szCs w:val="22"/>
        </w:rPr>
      </w:pPr>
      <w:r w:rsidRPr="0011461D">
        <w:rPr>
          <w:sz w:val="22"/>
          <w:szCs w:val="22"/>
        </w:rPr>
        <w:t xml:space="preserve">       </w:t>
      </w:r>
      <w:proofErr w:type="gramStart"/>
      <w:r w:rsidRPr="0011461D">
        <w:rPr>
          <w:sz w:val="22"/>
          <w:szCs w:val="22"/>
        </w:rPr>
        <w:t xml:space="preserve">(Ф.И.О., должность представителя                                    </w:t>
      </w:r>
      <w:r w:rsidR="0011461D">
        <w:rPr>
          <w:sz w:val="22"/>
          <w:szCs w:val="22"/>
        </w:rPr>
        <w:t xml:space="preserve">        </w:t>
      </w:r>
      <w:r w:rsidRPr="0011461D">
        <w:rPr>
          <w:sz w:val="22"/>
          <w:szCs w:val="22"/>
        </w:rPr>
        <w:t>(подпись)</w:t>
      </w:r>
      <w:proofErr w:type="gramEnd"/>
    </w:p>
    <w:p w:rsidR="00CB2A3B" w:rsidRPr="0011461D" w:rsidRDefault="00CB2A3B" w:rsidP="00CB2A3B">
      <w:pPr>
        <w:spacing w:line="228" w:lineRule="auto"/>
        <w:ind w:left="1418"/>
        <w:rPr>
          <w:sz w:val="22"/>
          <w:szCs w:val="22"/>
        </w:rPr>
      </w:pPr>
      <w:r w:rsidRPr="0011461D">
        <w:rPr>
          <w:sz w:val="22"/>
          <w:szCs w:val="22"/>
        </w:rPr>
        <w:t xml:space="preserve">                 юридического лица; </w:t>
      </w:r>
    </w:p>
    <w:p w:rsidR="00CB2A3B" w:rsidRPr="0011461D" w:rsidRDefault="00CB2A3B" w:rsidP="00CB2A3B">
      <w:pPr>
        <w:spacing w:line="228" w:lineRule="auto"/>
        <w:ind w:left="1418"/>
        <w:rPr>
          <w:sz w:val="22"/>
          <w:szCs w:val="22"/>
        </w:rPr>
      </w:pPr>
      <w:r w:rsidRPr="0011461D">
        <w:rPr>
          <w:sz w:val="22"/>
          <w:szCs w:val="22"/>
        </w:rPr>
        <w:t xml:space="preserve">           </w:t>
      </w:r>
      <w:proofErr w:type="gramStart"/>
      <w:r w:rsidRPr="0011461D">
        <w:rPr>
          <w:sz w:val="22"/>
          <w:szCs w:val="22"/>
        </w:rPr>
        <w:t>Ф.И.О. физического лица)</w:t>
      </w:r>
      <w:proofErr w:type="gramEnd"/>
    </w:p>
    <w:p w:rsidR="00CB2A3B" w:rsidRPr="0011461D" w:rsidRDefault="00CB2A3B" w:rsidP="00CB2A3B">
      <w:pPr>
        <w:spacing w:line="228" w:lineRule="auto"/>
        <w:ind w:left="1418"/>
        <w:rPr>
          <w:sz w:val="22"/>
          <w:szCs w:val="22"/>
        </w:rPr>
      </w:pPr>
    </w:p>
    <w:p w:rsidR="00CB2A3B" w:rsidRDefault="00CB2A3B" w:rsidP="00CB2A3B">
      <w:pPr>
        <w:spacing w:line="228" w:lineRule="auto"/>
        <w:rPr>
          <w:sz w:val="24"/>
          <w:szCs w:val="24"/>
        </w:rPr>
      </w:pPr>
    </w:p>
    <w:p w:rsidR="00CB2A3B" w:rsidRDefault="00CB2A3B" w:rsidP="00CB2A3B">
      <w:pPr>
        <w:spacing w:line="228" w:lineRule="auto"/>
      </w:pPr>
    </w:p>
    <w:p w:rsidR="00CB2A3B" w:rsidRDefault="00CB2A3B" w:rsidP="00CB2A3B">
      <w:pPr>
        <w:tabs>
          <w:tab w:val="left" w:pos="8505"/>
        </w:tabs>
        <w:spacing w:line="228" w:lineRule="auto"/>
      </w:pPr>
    </w:p>
    <w:p w:rsidR="00CB2A3B" w:rsidRDefault="00CB2A3B" w:rsidP="00CB2A3B">
      <w:pPr>
        <w:spacing w:line="228" w:lineRule="auto"/>
        <w:rPr>
          <w:szCs w:val="28"/>
        </w:rPr>
      </w:pPr>
      <w:r>
        <w:rPr>
          <w:szCs w:val="28"/>
        </w:rPr>
        <w:t xml:space="preserve">Дата: «___»___________20____г.                                                           </w:t>
      </w:r>
    </w:p>
    <w:p w:rsidR="00CB2A3B" w:rsidRDefault="00CB2A3B" w:rsidP="00CB2A3B">
      <w:pPr>
        <w:spacing w:line="228" w:lineRule="auto"/>
        <w:rPr>
          <w:spacing w:val="4"/>
          <w:szCs w:val="28"/>
        </w:rPr>
      </w:pPr>
      <w:r>
        <w:rPr>
          <w:szCs w:val="28"/>
        </w:rPr>
        <w:t xml:space="preserve">                                                                                             </w:t>
      </w:r>
      <w:r>
        <w:rPr>
          <w:spacing w:val="4"/>
          <w:szCs w:val="28"/>
        </w:rPr>
        <w:t>М.П.</w:t>
      </w:r>
    </w:p>
    <w:p w:rsidR="00CB2A3B" w:rsidRDefault="00CB2A3B" w:rsidP="00CB2A3B">
      <w:pPr>
        <w:spacing w:line="228" w:lineRule="auto"/>
        <w:rPr>
          <w:spacing w:val="4"/>
          <w:szCs w:val="28"/>
        </w:rPr>
      </w:pPr>
    </w:p>
    <w:p w:rsidR="00CB2A3B" w:rsidRDefault="00CB2A3B" w:rsidP="00CB2A3B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61488E" w:rsidRDefault="0061488E"/>
    <w:sectPr w:rsidR="0061488E" w:rsidSect="00614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A36E2"/>
    <w:multiLevelType w:val="hybridMultilevel"/>
    <w:tmpl w:val="D1401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BD2517"/>
    <w:multiLevelType w:val="hybridMultilevel"/>
    <w:tmpl w:val="49ACA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34694B"/>
    <w:multiLevelType w:val="hybridMultilevel"/>
    <w:tmpl w:val="75FE2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4379DF"/>
    <w:multiLevelType w:val="hybridMultilevel"/>
    <w:tmpl w:val="75863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2A3B"/>
    <w:rsid w:val="0011461D"/>
    <w:rsid w:val="00473037"/>
    <w:rsid w:val="0061488E"/>
    <w:rsid w:val="00840C34"/>
    <w:rsid w:val="00963400"/>
    <w:rsid w:val="00A43AB3"/>
    <w:rsid w:val="00BC6C43"/>
    <w:rsid w:val="00CB2A3B"/>
    <w:rsid w:val="00E80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A3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B2A3B"/>
    <w:rPr>
      <w:color w:val="0000FF"/>
      <w:u w:val="single"/>
    </w:rPr>
  </w:style>
  <w:style w:type="paragraph" w:customStyle="1" w:styleId="Default">
    <w:name w:val="Default"/>
    <w:rsid w:val="00CB2A3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CB2A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1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://ekaterinovkasp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2248</Words>
  <Characters>12817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2016-09-27T08:49:00Z</dcterms:created>
  <dcterms:modified xsi:type="dcterms:W3CDTF">2016-10-04T14:18:00Z</dcterms:modified>
</cp:coreProperties>
</file>