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45AC" w:rsidRDefault="008F45AC" w:rsidP="008F45AC">
      <w:pPr>
        <w:jc w:val="right"/>
      </w:pPr>
      <w:r>
        <w:rPr>
          <w:sz w:val="32"/>
          <w:szCs w:val="32"/>
        </w:rPr>
        <w:t xml:space="preserve">            </w:t>
      </w:r>
    </w:p>
    <w:p w:rsidR="008F45AC" w:rsidRDefault="008F45AC" w:rsidP="008F45AC">
      <w:pPr>
        <w:tabs>
          <w:tab w:val="center" w:pos="4677"/>
          <w:tab w:val="center" w:pos="4961"/>
          <w:tab w:val="left" w:pos="7655"/>
          <w:tab w:val="left" w:pos="8584"/>
        </w:tabs>
        <w:jc w:val="center"/>
        <w:rPr>
          <w:b/>
          <w:sz w:val="28"/>
          <w:szCs w:val="28"/>
        </w:rPr>
      </w:pPr>
      <w:r>
        <w:rPr>
          <w:sz w:val="28"/>
          <w:szCs w:val="28"/>
        </w:rPr>
        <w:t>РОССИЙСКАЯ ФЕДЕРАЦИЯ</w:t>
      </w:r>
    </w:p>
    <w:p w:rsidR="008F45AC" w:rsidRDefault="008F45AC" w:rsidP="008F45AC">
      <w:pPr>
        <w:tabs>
          <w:tab w:val="center" w:pos="4928"/>
          <w:tab w:val="left" w:pos="8205"/>
        </w:tabs>
        <w:rPr>
          <w:sz w:val="28"/>
          <w:szCs w:val="28"/>
        </w:rPr>
      </w:pPr>
      <w:r>
        <w:rPr>
          <w:sz w:val="28"/>
          <w:szCs w:val="28"/>
        </w:rPr>
        <w:tab/>
        <w:t>РОСТОВСКАЯ ОБЛАСТЬ</w:t>
      </w:r>
      <w:r>
        <w:rPr>
          <w:sz w:val="28"/>
          <w:szCs w:val="28"/>
        </w:rPr>
        <w:tab/>
      </w:r>
    </w:p>
    <w:p w:rsidR="008F45AC" w:rsidRDefault="008F45AC" w:rsidP="008F45AC">
      <w:pPr>
        <w:tabs>
          <w:tab w:val="center" w:pos="4875"/>
          <w:tab w:val="left" w:pos="8739"/>
          <w:tab w:val="left" w:pos="8893"/>
        </w:tabs>
        <w:rPr>
          <w:sz w:val="28"/>
          <w:szCs w:val="28"/>
        </w:rPr>
      </w:pPr>
      <w:r>
        <w:rPr>
          <w:sz w:val="28"/>
          <w:szCs w:val="28"/>
        </w:rPr>
        <w:tab/>
        <w:t>МАТВЕЕВО - КУРГАНСКИЙ РАЙОН</w:t>
      </w:r>
      <w:r>
        <w:rPr>
          <w:sz w:val="28"/>
          <w:szCs w:val="28"/>
        </w:rPr>
        <w:tab/>
      </w:r>
      <w:r>
        <w:rPr>
          <w:sz w:val="28"/>
          <w:szCs w:val="28"/>
        </w:rPr>
        <w:tab/>
      </w:r>
    </w:p>
    <w:p w:rsidR="008F45AC" w:rsidRDefault="008F45AC" w:rsidP="008F45AC">
      <w:pPr>
        <w:jc w:val="center"/>
        <w:rPr>
          <w:sz w:val="28"/>
          <w:szCs w:val="28"/>
        </w:rPr>
      </w:pPr>
      <w:r>
        <w:rPr>
          <w:sz w:val="28"/>
          <w:szCs w:val="28"/>
        </w:rPr>
        <w:t>МУНИЦИПАЛЬНОЕ ОБРАЗОВАНИЕ</w:t>
      </w:r>
    </w:p>
    <w:p w:rsidR="008F45AC" w:rsidRDefault="008F45AC" w:rsidP="008F45AC">
      <w:pPr>
        <w:jc w:val="center"/>
        <w:rPr>
          <w:sz w:val="28"/>
          <w:szCs w:val="28"/>
        </w:rPr>
      </w:pPr>
      <w:r>
        <w:rPr>
          <w:sz w:val="28"/>
          <w:szCs w:val="28"/>
        </w:rPr>
        <w:t>«ЕКАТЕРИНОВСКОЕ СЕЛЬСКОЕ ПОСЕЛЕНИЕ»</w:t>
      </w:r>
    </w:p>
    <w:p w:rsidR="008F45AC" w:rsidRDefault="008F45AC" w:rsidP="008F45AC">
      <w:pPr>
        <w:jc w:val="center"/>
        <w:rPr>
          <w:sz w:val="28"/>
          <w:szCs w:val="28"/>
        </w:rPr>
      </w:pPr>
    </w:p>
    <w:p w:rsidR="008F45AC" w:rsidRDefault="008F45AC" w:rsidP="008F45AC">
      <w:pPr>
        <w:jc w:val="center"/>
        <w:rPr>
          <w:sz w:val="28"/>
          <w:szCs w:val="28"/>
        </w:rPr>
      </w:pPr>
      <w:r>
        <w:rPr>
          <w:sz w:val="28"/>
          <w:szCs w:val="28"/>
        </w:rPr>
        <w:t>АДМИНИСТРАЦИЯ ЕКАТЕРИНОВСКОГО СЕЛЬСКОГО ПОСЕЛЕНИЯ</w:t>
      </w:r>
    </w:p>
    <w:p w:rsidR="008F45AC" w:rsidRDefault="008F45AC" w:rsidP="008F45AC">
      <w:pPr>
        <w:rPr>
          <w:sz w:val="28"/>
          <w:szCs w:val="28"/>
        </w:rPr>
      </w:pPr>
    </w:p>
    <w:p w:rsidR="008F45AC" w:rsidRDefault="008F45AC" w:rsidP="008F45AC">
      <w:pPr>
        <w:tabs>
          <w:tab w:val="left" w:pos="3969"/>
        </w:tabs>
        <w:jc w:val="center"/>
        <w:rPr>
          <w:sz w:val="28"/>
          <w:szCs w:val="28"/>
        </w:rPr>
      </w:pPr>
      <w:r>
        <w:rPr>
          <w:sz w:val="28"/>
          <w:szCs w:val="28"/>
        </w:rPr>
        <w:t>ПОСТАНОВЛЕНИЕ</w:t>
      </w:r>
    </w:p>
    <w:p w:rsidR="008F45AC" w:rsidRDefault="008F45AC" w:rsidP="008F45AC">
      <w:pPr>
        <w:tabs>
          <w:tab w:val="left" w:pos="3969"/>
        </w:tabs>
        <w:jc w:val="center"/>
        <w:rPr>
          <w:sz w:val="28"/>
          <w:szCs w:val="28"/>
        </w:rPr>
      </w:pPr>
    </w:p>
    <w:p w:rsidR="008F45AC" w:rsidRPr="00847E08" w:rsidRDefault="008F45AC" w:rsidP="008F45AC">
      <w:pPr>
        <w:pStyle w:val="a8"/>
        <w:jc w:val="center"/>
        <w:rPr>
          <w:rFonts w:ascii="Times New Roman" w:hAnsi="Times New Roman"/>
          <w:sz w:val="28"/>
          <w:szCs w:val="28"/>
        </w:rPr>
      </w:pPr>
      <w:r>
        <w:rPr>
          <w:rFonts w:ascii="Times New Roman" w:hAnsi="Times New Roman"/>
          <w:sz w:val="28"/>
          <w:szCs w:val="28"/>
        </w:rPr>
        <w:softHyphen/>
      </w:r>
      <w:r>
        <w:rPr>
          <w:rFonts w:ascii="Times New Roman" w:hAnsi="Times New Roman"/>
          <w:sz w:val="28"/>
          <w:szCs w:val="28"/>
        </w:rPr>
        <w:softHyphen/>
      </w:r>
      <w:r>
        <w:rPr>
          <w:rFonts w:ascii="Times New Roman" w:hAnsi="Times New Roman"/>
          <w:sz w:val="28"/>
          <w:szCs w:val="28"/>
        </w:rPr>
        <w:softHyphen/>
        <w:t>20.09. 2018</w:t>
      </w:r>
      <w:r w:rsidRPr="00380F81">
        <w:rPr>
          <w:rFonts w:ascii="Times New Roman" w:hAnsi="Times New Roman"/>
          <w:sz w:val="28"/>
          <w:szCs w:val="28"/>
        </w:rPr>
        <w:t xml:space="preserve"> года </w:t>
      </w:r>
      <w:r>
        <w:rPr>
          <w:rFonts w:ascii="Times New Roman" w:hAnsi="Times New Roman"/>
          <w:sz w:val="28"/>
          <w:szCs w:val="28"/>
        </w:rPr>
        <w:t xml:space="preserve">                               </w:t>
      </w:r>
      <w:r w:rsidRPr="00380F81">
        <w:rPr>
          <w:rFonts w:ascii="Times New Roman" w:hAnsi="Times New Roman"/>
          <w:sz w:val="28"/>
          <w:szCs w:val="28"/>
        </w:rPr>
        <w:t xml:space="preserve">№ </w:t>
      </w:r>
      <w:r>
        <w:rPr>
          <w:rFonts w:ascii="Times New Roman" w:hAnsi="Times New Roman"/>
          <w:sz w:val="28"/>
          <w:szCs w:val="28"/>
        </w:rPr>
        <w:t xml:space="preserve">94        </w:t>
      </w:r>
      <w:r w:rsidRPr="00380F81">
        <w:rPr>
          <w:rFonts w:ascii="Times New Roman" w:hAnsi="Times New Roman"/>
          <w:sz w:val="28"/>
          <w:szCs w:val="28"/>
        </w:rPr>
        <w:t xml:space="preserve">                             </w:t>
      </w:r>
      <w:proofErr w:type="gramStart"/>
      <w:r w:rsidRPr="00380F81">
        <w:rPr>
          <w:rFonts w:ascii="Times New Roman" w:hAnsi="Times New Roman"/>
          <w:sz w:val="28"/>
          <w:szCs w:val="28"/>
        </w:rPr>
        <w:t>с</w:t>
      </w:r>
      <w:proofErr w:type="gramEnd"/>
      <w:r w:rsidRPr="00380F81">
        <w:rPr>
          <w:rFonts w:ascii="Times New Roman" w:hAnsi="Times New Roman"/>
          <w:sz w:val="28"/>
          <w:szCs w:val="28"/>
        </w:rPr>
        <w:t xml:space="preserve">. </w:t>
      </w:r>
      <w:r>
        <w:rPr>
          <w:rFonts w:ascii="Times New Roman" w:hAnsi="Times New Roman"/>
          <w:sz w:val="28"/>
          <w:szCs w:val="28"/>
        </w:rPr>
        <w:t>Екатериновка</w:t>
      </w:r>
    </w:p>
    <w:p w:rsidR="008F45AC" w:rsidRDefault="008F45AC" w:rsidP="008F45AC">
      <w:pPr>
        <w:pStyle w:val="21"/>
        <w:rPr>
          <w:sz w:val="16"/>
          <w:szCs w:val="16"/>
        </w:rPr>
      </w:pPr>
    </w:p>
    <w:p w:rsidR="008F45AC" w:rsidRDefault="008F45AC" w:rsidP="008F45AC">
      <w:pPr>
        <w:pStyle w:val="21"/>
        <w:spacing w:line="240" w:lineRule="auto"/>
        <w:rPr>
          <w:szCs w:val="28"/>
        </w:rPr>
      </w:pPr>
      <w:r w:rsidRPr="00F8679C">
        <w:rPr>
          <w:szCs w:val="28"/>
        </w:rPr>
        <w:t>О внесении изменени</w:t>
      </w:r>
      <w:r>
        <w:rPr>
          <w:szCs w:val="28"/>
        </w:rPr>
        <w:t>й</w:t>
      </w:r>
      <w:r w:rsidRPr="00F8679C">
        <w:rPr>
          <w:szCs w:val="28"/>
        </w:rPr>
        <w:t xml:space="preserve"> </w:t>
      </w:r>
    </w:p>
    <w:p w:rsidR="008F45AC" w:rsidRDefault="008F45AC" w:rsidP="008F45AC">
      <w:pPr>
        <w:pStyle w:val="21"/>
        <w:spacing w:line="240" w:lineRule="auto"/>
        <w:rPr>
          <w:szCs w:val="28"/>
        </w:rPr>
      </w:pPr>
      <w:r w:rsidRPr="00F8679C">
        <w:rPr>
          <w:szCs w:val="28"/>
        </w:rPr>
        <w:t xml:space="preserve">в постановление Администрации </w:t>
      </w:r>
    </w:p>
    <w:p w:rsidR="008F45AC" w:rsidRDefault="008F45AC" w:rsidP="008F45AC">
      <w:pPr>
        <w:pStyle w:val="21"/>
        <w:spacing w:line="240" w:lineRule="auto"/>
        <w:rPr>
          <w:bCs/>
          <w:szCs w:val="28"/>
        </w:rPr>
      </w:pPr>
      <w:r>
        <w:rPr>
          <w:bCs/>
          <w:szCs w:val="28"/>
        </w:rPr>
        <w:t>Екатериновского сельского поселения</w:t>
      </w:r>
    </w:p>
    <w:p w:rsidR="008F45AC" w:rsidRPr="003801FA" w:rsidRDefault="008F45AC" w:rsidP="008F45AC">
      <w:pPr>
        <w:pStyle w:val="21"/>
        <w:rPr>
          <w:sz w:val="52"/>
          <w:szCs w:val="52"/>
        </w:rPr>
      </w:pPr>
      <w:r w:rsidRPr="00F8679C">
        <w:rPr>
          <w:bCs/>
          <w:szCs w:val="28"/>
        </w:rPr>
        <w:t xml:space="preserve">от </w:t>
      </w:r>
      <w:r>
        <w:rPr>
          <w:bCs/>
          <w:szCs w:val="28"/>
        </w:rPr>
        <w:t>22.05.2018 № 43</w:t>
      </w:r>
    </w:p>
    <w:p w:rsidR="008F45AC" w:rsidRPr="00AE67EF" w:rsidRDefault="008F45AC" w:rsidP="008F45AC">
      <w:pPr>
        <w:pStyle w:val="21"/>
        <w:rPr>
          <w:sz w:val="4"/>
          <w:szCs w:val="4"/>
        </w:rPr>
      </w:pPr>
    </w:p>
    <w:tbl>
      <w:tblPr>
        <w:tblW w:w="0" w:type="auto"/>
        <w:tblInd w:w="108" w:type="dxa"/>
        <w:tblLook w:val="0000"/>
      </w:tblPr>
      <w:tblGrid>
        <w:gridCol w:w="3091"/>
      </w:tblGrid>
      <w:tr w:rsidR="008F45AC" w:rsidTr="00156C23">
        <w:tc>
          <w:tcPr>
            <w:tcW w:w="3091" w:type="dxa"/>
          </w:tcPr>
          <w:p w:rsidR="008F45AC" w:rsidRDefault="008F45AC" w:rsidP="00156C23">
            <w:pPr>
              <w:jc w:val="right"/>
              <w:rPr>
                <w:sz w:val="28"/>
                <w:szCs w:val="28"/>
              </w:rPr>
            </w:pPr>
          </w:p>
        </w:tc>
      </w:tr>
    </w:tbl>
    <w:p w:rsidR="008F45AC" w:rsidRDefault="008F45AC" w:rsidP="008F45AC">
      <w:pPr>
        <w:jc w:val="both"/>
        <w:rPr>
          <w:sz w:val="28"/>
          <w:szCs w:val="28"/>
        </w:rPr>
      </w:pPr>
      <w:r w:rsidRPr="001D3FE0">
        <w:rPr>
          <w:sz w:val="28"/>
          <w:szCs w:val="28"/>
        </w:rPr>
        <w:t xml:space="preserve">  </w:t>
      </w:r>
    </w:p>
    <w:p w:rsidR="008F45AC" w:rsidRPr="00F8679C" w:rsidRDefault="008F45AC" w:rsidP="008F45AC">
      <w:pPr>
        <w:ind w:firstLine="660"/>
        <w:jc w:val="both"/>
        <w:rPr>
          <w:sz w:val="28"/>
          <w:szCs w:val="28"/>
        </w:rPr>
      </w:pPr>
    </w:p>
    <w:p w:rsidR="008F45AC" w:rsidRPr="005A5970" w:rsidRDefault="008F45AC" w:rsidP="008F45AC">
      <w:pPr>
        <w:pStyle w:val="ConsPlusNormal"/>
        <w:widowControl/>
        <w:ind w:firstLine="709"/>
        <w:jc w:val="both"/>
        <w:rPr>
          <w:rFonts w:ascii="Times New Roman" w:hAnsi="Times New Roman" w:cs="Times New Roman"/>
          <w:sz w:val="28"/>
          <w:szCs w:val="28"/>
        </w:rPr>
      </w:pPr>
      <w:r w:rsidRPr="005A5970">
        <w:rPr>
          <w:rFonts w:ascii="Times New Roman" w:hAnsi="Times New Roman" w:cs="Times New Roman"/>
          <w:sz w:val="28"/>
          <w:szCs w:val="28"/>
        </w:rPr>
        <w:t xml:space="preserve">В соответствии с Федеральным законом от 27.07.2010 №210-ФЗ «Об организации предоставления государственных и муниципальных услуг», в целях повышения эффективности деятельности Администрации </w:t>
      </w:r>
      <w:r>
        <w:rPr>
          <w:rFonts w:ascii="Times New Roman" w:hAnsi="Times New Roman" w:cs="Times New Roman"/>
          <w:sz w:val="28"/>
          <w:szCs w:val="28"/>
        </w:rPr>
        <w:t>Екатериновского сельского поселения</w:t>
      </w:r>
      <w:r w:rsidRPr="005A5970">
        <w:rPr>
          <w:rFonts w:ascii="Times New Roman" w:hAnsi="Times New Roman" w:cs="Times New Roman"/>
          <w:sz w:val="28"/>
          <w:szCs w:val="28"/>
        </w:rPr>
        <w:t>»</w:t>
      </w:r>
    </w:p>
    <w:p w:rsidR="008F45AC" w:rsidRPr="005A5970" w:rsidRDefault="008F45AC" w:rsidP="008F45AC">
      <w:pPr>
        <w:pStyle w:val="ConsPlusNormal"/>
        <w:widowControl/>
        <w:ind w:firstLine="709"/>
        <w:jc w:val="both"/>
        <w:rPr>
          <w:rFonts w:ascii="Times New Roman" w:hAnsi="Times New Roman" w:cs="Times New Roman"/>
          <w:sz w:val="28"/>
          <w:szCs w:val="28"/>
        </w:rPr>
      </w:pPr>
    </w:p>
    <w:p w:rsidR="008F45AC" w:rsidRPr="00DD7B2E" w:rsidRDefault="008F45AC" w:rsidP="008F45AC">
      <w:pPr>
        <w:pStyle w:val="ConsPlusNormal"/>
        <w:widowControl/>
        <w:ind w:firstLine="0"/>
        <w:jc w:val="center"/>
        <w:rPr>
          <w:rFonts w:ascii="Times New Roman" w:hAnsi="Times New Roman" w:cs="Times New Roman"/>
          <w:sz w:val="28"/>
          <w:szCs w:val="28"/>
        </w:rPr>
      </w:pPr>
      <w:r w:rsidRPr="00DD7B2E">
        <w:rPr>
          <w:rFonts w:ascii="Times New Roman" w:hAnsi="Times New Roman" w:cs="Times New Roman"/>
          <w:sz w:val="28"/>
          <w:szCs w:val="28"/>
        </w:rPr>
        <w:t>ПОСТАНОВЛЯЮ:</w:t>
      </w:r>
    </w:p>
    <w:p w:rsidR="008F45AC" w:rsidRPr="00F227CA" w:rsidRDefault="008F45AC" w:rsidP="008F45AC">
      <w:pPr>
        <w:ind w:firstLine="709"/>
        <w:jc w:val="both"/>
        <w:rPr>
          <w:bCs/>
          <w:szCs w:val="28"/>
        </w:rPr>
      </w:pPr>
    </w:p>
    <w:p w:rsidR="008F45AC" w:rsidRDefault="008F45AC" w:rsidP="008F45AC">
      <w:pPr>
        <w:tabs>
          <w:tab w:val="left" w:pos="3544"/>
          <w:tab w:val="left" w:pos="4678"/>
          <w:tab w:val="left" w:pos="6096"/>
        </w:tabs>
        <w:ind w:firstLine="709"/>
        <w:jc w:val="both"/>
        <w:rPr>
          <w:sz w:val="28"/>
          <w:szCs w:val="28"/>
        </w:rPr>
      </w:pPr>
      <w:r>
        <w:rPr>
          <w:sz w:val="28"/>
          <w:szCs w:val="28"/>
        </w:rPr>
        <w:t xml:space="preserve">1. </w:t>
      </w:r>
      <w:r w:rsidRPr="00A34539">
        <w:rPr>
          <w:sz w:val="28"/>
          <w:szCs w:val="28"/>
        </w:rPr>
        <w:t>Внести в постановление Администрации</w:t>
      </w:r>
      <w:r>
        <w:rPr>
          <w:sz w:val="28"/>
          <w:szCs w:val="28"/>
        </w:rPr>
        <w:t xml:space="preserve"> Екатериновского сельского поселения</w:t>
      </w:r>
      <w:r w:rsidRPr="00494206">
        <w:rPr>
          <w:sz w:val="28"/>
          <w:szCs w:val="28"/>
        </w:rPr>
        <w:t xml:space="preserve"> от</w:t>
      </w:r>
      <w:r>
        <w:rPr>
          <w:sz w:val="28"/>
          <w:szCs w:val="28"/>
        </w:rPr>
        <w:t xml:space="preserve"> 22.05.2018 №43</w:t>
      </w:r>
      <w:r w:rsidRPr="00A34539">
        <w:rPr>
          <w:sz w:val="28"/>
          <w:szCs w:val="28"/>
        </w:rPr>
        <w:t xml:space="preserve"> </w:t>
      </w:r>
      <w:r w:rsidRPr="00687FB4">
        <w:rPr>
          <w:sz w:val="28"/>
          <w:szCs w:val="28"/>
        </w:rPr>
        <w:t>«</w:t>
      </w:r>
      <w:r w:rsidRPr="00687FB4">
        <w:rPr>
          <w:bCs/>
          <w:sz w:val="28"/>
          <w:szCs w:val="28"/>
        </w:rPr>
        <w:t>Об  утверждении  административного</w:t>
      </w:r>
      <w:r>
        <w:rPr>
          <w:bCs/>
          <w:sz w:val="28"/>
          <w:szCs w:val="28"/>
        </w:rPr>
        <w:t xml:space="preserve"> </w:t>
      </w:r>
      <w:r w:rsidRPr="00687FB4">
        <w:rPr>
          <w:bCs/>
          <w:sz w:val="28"/>
          <w:szCs w:val="28"/>
        </w:rPr>
        <w:t>регламента  предоставления муниципальной услуги «</w:t>
      </w:r>
      <w:r>
        <w:rPr>
          <w:sz w:val="28"/>
          <w:szCs w:val="28"/>
        </w:rPr>
        <w:t>Передача в муниципальную собственность ранее приватизированных жилых помещений</w:t>
      </w:r>
      <w:r w:rsidRPr="00687FB4">
        <w:rPr>
          <w:sz w:val="28"/>
          <w:szCs w:val="28"/>
        </w:rPr>
        <w:t xml:space="preserve">» </w:t>
      </w:r>
      <w:r w:rsidRPr="00050A55">
        <w:rPr>
          <w:sz w:val="28"/>
          <w:szCs w:val="28"/>
        </w:rPr>
        <w:t>изменени</w:t>
      </w:r>
      <w:r>
        <w:rPr>
          <w:sz w:val="28"/>
          <w:szCs w:val="28"/>
        </w:rPr>
        <w:t>я, изложив приложение в редакции</w:t>
      </w:r>
      <w:r w:rsidRPr="00050A55">
        <w:rPr>
          <w:sz w:val="28"/>
          <w:szCs w:val="28"/>
        </w:rPr>
        <w:t xml:space="preserve"> согласно приложению</w:t>
      </w:r>
      <w:r>
        <w:rPr>
          <w:sz w:val="28"/>
          <w:szCs w:val="28"/>
        </w:rPr>
        <w:t xml:space="preserve"> к настоящему постановлению</w:t>
      </w:r>
      <w:r w:rsidRPr="008753C6">
        <w:rPr>
          <w:sz w:val="28"/>
          <w:szCs w:val="28"/>
        </w:rPr>
        <w:t>.</w:t>
      </w:r>
    </w:p>
    <w:p w:rsidR="008F45AC" w:rsidRPr="008753C6" w:rsidRDefault="008F45AC" w:rsidP="008F45AC">
      <w:pPr>
        <w:ind w:firstLine="709"/>
        <w:jc w:val="both"/>
        <w:rPr>
          <w:sz w:val="28"/>
          <w:szCs w:val="28"/>
        </w:rPr>
      </w:pPr>
      <w:r w:rsidRPr="00E35191">
        <w:rPr>
          <w:sz w:val="28"/>
          <w:szCs w:val="28"/>
        </w:rPr>
        <w:t xml:space="preserve">2. </w:t>
      </w:r>
      <w:r>
        <w:rPr>
          <w:sz w:val="28"/>
          <w:szCs w:val="28"/>
        </w:rPr>
        <w:t xml:space="preserve">   </w:t>
      </w:r>
      <w:r w:rsidRPr="00E35191">
        <w:rPr>
          <w:sz w:val="28"/>
          <w:szCs w:val="28"/>
        </w:rPr>
        <w:t>Настоящее постановление вступает в силу со дня его официального опубликовани</w:t>
      </w:r>
      <w:r w:rsidRPr="00E35191">
        <w:rPr>
          <w:spacing w:val="-2"/>
          <w:sz w:val="28"/>
          <w:szCs w:val="28"/>
        </w:rPr>
        <w:t xml:space="preserve">я. </w:t>
      </w:r>
    </w:p>
    <w:p w:rsidR="008F45AC" w:rsidRDefault="008F45AC" w:rsidP="008F45AC">
      <w:pPr>
        <w:ind w:firstLine="709"/>
        <w:jc w:val="both"/>
        <w:rPr>
          <w:sz w:val="28"/>
          <w:szCs w:val="28"/>
        </w:rPr>
      </w:pPr>
      <w:r w:rsidRPr="008753C6">
        <w:rPr>
          <w:sz w:val="28"/>
          <w:szCs w:val="28"/>
        </w:rPr>
        <w:t xml:space="preserve">3.  </w:t>
      </w:r>
      <w:proofErr w:type="gramStart"/>
      <w:r w:rsidRPr="008753C6">
        <w:rPr>
          <w:sz w:val="28"/>
          <w:szCs w:val="28"/>
        </w:rPr>
        <w:t>Контроль за</w:t>
      </w:r>
      <w:proofErr w:type="gramEnd"/>
      <w:r w:rsidRPr="008753C6">
        <w:rPr>
          <w:sz w:val="28"/>
          <w:szCs w:val="28"/>
        </w:rPr>
        <w:t xml:space="preserve"> исполнением настоящего постановления оставляю за собой.</w:t>
      </w:r>
    </w:p>
    <w:p w:rsidR="008F45AC" w:rsidRDefault="008F45AC" w:rsidP="008F45AC">
      <w:pPr>
        <w:ind w:firstLine="709"/>
        <w:jc w:val="both"/>
        <w:rPr>
          <w:sz w:val="28"/>
          <w:szCs w:val="28"/>
        </w:rPr>
      </w:pPr>
    </w:p>
    <w:p w:rsidR="008F45AC" w:rsidRDefault="008F45AC" w:rsidP="008F45AC">
      <w:pPr>
        <w:ind w:firstLine="709"/>
        <w:jc w:val="both"/>
        <w:rPr>
          <w:sz w:val="28"/>
          <w:szCs w:val="28"/>
        </w:rPr>
      </w:pPr>
    </w:p>
    <w:p w:rsidR="008F45AC" w:rsidRDefault="008F45AC" w:rsidP="008F45AC">
      <w:pPr>
        <w:ind w:firstLine="709"/>
        <w:jc w:val="both"/>
        <w:rPr>
          <w:sz w:val="28"/>
          <w:szCs w:val="28"/>
        </w:rPr>
      </w:pPr>
    </w:p>
    <w:p w:rsidR="008F45AC" w:rsidRPr="008753C6" w:rsidRDefault="008F45AC" w:rsidP="008F45AC">
      <w:pPr>
        <w:ind w:firstLine="709"/>
        <w:jc w:val="both"/>
        <w:rPr>
          <w:sz w:val="28"/>
          <w:szCs w:val="28"/>
        </w:rPr>
      </w:pPr>
    </w:p>
    <w:p w:rsidR="008F45AC" w:rsidRDefault="008F45AC" w:rsidP="008F45AC">
      <w:pPr>
        <w:jc w:val="both"/>
        <w:rPr>
          <w:sz w:val="28"/>
          <w:szCs w:val="28"/>
        </w:rPr>
      </w:pPr>
      <w:r>
        <w:rPr>
          <w:sz w:val="28"/>
          <w:szCs w:val="28"/>
        </w:rPr>
        <w:t xml:space="preserve">Глава Екатериновского </w:t>
      </w:r>
    </w:p>
    <w:p w:rsidR="008F45AC" w:rsidRDefault="008F45AC" w:rsidP="008F45AC">
      <w:pPr>
        <w:jc w:val="both"/>
        <w:rPr>
          <w:sz w:val="28"/>
          <w:szCs w:val="28"/>
        </w:rPr>
      </w:pPr>
      <w:r>
        <w:rPr>
          <w:sz w:val="28"/>
          <w:szCs w:val="28"/>
        </w:rPr>
        <w:t>сельского поселения</w:t>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М.В. </w:t>
      </w:r>
      <w:proofErr w:type="spellStart"/>
      <w:r>
        <w:rPr>
          <w:sz w:val="28"/>
          <w:szCs w:val="28"/>
        </w:rPr>
        <w:t>Стетюха</w:t>
      </w:r>
      <w:proofErr w:type="spellEnd"/>
    </w:p>
    <w:p w:rsidR="008F45AC" w:rsidRDefault="008F45AC" w:rsidP="008F45AC">
      <w:pPr>
        <w:ind w:left="4536"/>
        <w:jc w:val="center"/>
        <w:rPr>
          <w:sz w:val="22"/>
          <w:szCs w:val="22"/>
        </w:rPr>
      </w:pPr>
    </w:p>
    <w:p w:rsidR="008F45AC" w:rsidRDefault="008F45AC" w:rsidP="008F45AC">
      <w:pPr>
        <w:ind w:left="4536"/>
        <w:jc w:val="right"/>
        <w:rPr>
          <w:sz w:val="22"/>
          <w:szCs w:val="22"/>
        </w:rPr>
      </w:pPr>
    </w:p>
    <w:p w:rsidR="008F45AC" w:rsidRDefault="008F45AC" w:rsidP="008F45AC">
      <w:pPr>
        <w:ind w:left="4536"/>
        <w:jc w:val="right"/>
        <w:rPr>
          <w:sz w:val="22"/>
          <w:szCs w:val="22"/>
        </w:rPr>
      </w:pPr>
    </w:p>
    <w:p w:rsidR="008F45AC" w:rsidRDefault="008F45AC" w:rsidP="008F45AC">
      <w:pPr>
        <w:ind w:left="4536"/>
        <w:jc w:val="right"/>
      </w:pPr>
      <w:r>
        <w:t>Приложение</w:t>
      </w:r>
    </w:p>
    <w:p w:rsidR="008F45AC" w:rsidRDefault="008F45AC" w:rsidP="008F45AC">
      <w:pPr>
        <w:ind w:left="4536"/>
        <w:jc w:val="right"/>
      </w:pPr>
      <w:r>
        <w:t xml:space="preserve">к постановлению </w:t>
      </w:r>
    </w:p>
    <w:p w:rsidR="008F45AC" w:rsidRDefault="008F45AC" w:rsidP="008F45AC">
      <w:pPr>
        <w:ind w:left="4536"/>
        <w:jc w:val="right"/>
      </w:pPr>
      <w:r>
        <w:t>Администрации</w:t>
      </w:r>
    </w:p>
    <w:p w:rsidR="008F45AC" w:rsidRDefault="008F45AC" w:rsidP="008F45AC">
      <w:pPr>
        <w:ind w:left="4536"/>
        <w:jc w:val="right"/>
      </w:pPr>
      <w:r>
        <w:t xml:space="preserve">Екатериновского </w:t>
      </w:r>
    </w:p>
    <w:p w:rsidR="008F45AC" w:rsidRDefault="008F45AC" w:rsidP="008F45AC">
      <w:pPr>
        <w:ind w:left="4536"/>
        <w:jc w:val="right"/>
      </w:pPr>
      <w:r>
        <w:t>сельского поселения</w:t>
      </w:r>
    </w:p>
    <w:p w:rsidR="008F45AC" w:rsidRDefault="008F45AC" w:rsidP="008F45AC">
      <w:pPr>
        <w:ind w:left="4536"/>
        <w:jc w:val="right"/>
      </w:pPr>
      <w:r>
        <w:t xml:space="preserve">от  20.09.2018 № 94 </w:t>
      </w:r>
    </w:p>
    <w:p w:rsidR="008F45AC" w:rsidRDefault="008F45AC" w:rsidP="008F45AC">
      <w:pPr>
        <w:shd w:val="clear" w:color="auto" w:fill="FFFFFF"/>
        <w:jc w:val="center"/>
        <w:rPr>
          <w:bCs/>
          <w:sz w:val="28"/>
          <w:szCs w:val="28"/>
        </w:rPr>
      </w:pPr>
    </w:p>
    <w:p w:rsidR="008F45AC" w:rsidRDefault="008F45AC" w:rsidP="008F45AC">
      <w:pPr>
        <w:shd w:val="clear" w:color="auto" w:fill="FFFFFF"/>
        <w:jc w:val="center"/>
        <w:rPr>
          <w:bCs/>
          <w:sz w:val="28"/>
          <w:szCs w:val="28"/>
        </w:rPr>
      </w:pPr>
      <w:r>
        <w:rPr>
          <w:bCs/>
          <w:sz w:val="28"/>
          <w:szCs w:val="28"/>
        </w:rPr>
        <w:t xml:space="preserve">АДМИНИСТРАТИВНЫЙ РЕГЛАМЕНТ </w:t>
      </w:r>
    </w:p>
    <w:p w:rsidR="008F45AC" w:rsidRDefault="008F45AC" w:rsidP="008F45AC">
      <w:pPr>
        <w:shd w:val="clear" w:color="auto" w:fill="FFFFFF"/>
        <w:jc w:val="center"/>
        <w:rPr>
          <w:sz w:val="28"/>
          <w:szCs w:val="28"/>
        </w:rPr>
      </w:pPr>
      <w:r>
        <w:rPr>
          <w:sz w:val="28"/>
          <w:szCs w:val="28"/>
        </w:rPr>
        <w:t>предоставления муниципальной услуги</w:t>
      </w:r>
    </w:p>
    <w:p w:rsidR="008F45AC" w:rsidRDefault="008F45AC" w:rsidP="008F45AC">
      <w:pPr>
        <w:shd w:val="clear" w:color="auto" w:fill="FFFFFF"/>
        <w:ind w:firstLine="426"/>
        <w:jc w:val="center"/>
        <w:rPr>
          <w:spacing w:val="-2"/>
          <w:sz w:val="28"/>
          <w:szCs w:val="28"/>
        </w:rPr>
      </w:pPr>
      <w:r>
        <w:rPr>
          <w:spacing w:val="-2"/>
          <w:sz w:val="28"/>
          <w:szCs w:val="28"/>
        </w:rPr>
        <w:t>«</w:t>
      </w:r>
      <w:r>
        <w:rPr>
          <w:sz w:val="28"/>
          <w:szCs w:val="28"/>
        </w:rPr>
        <w:t>Передача в муниципальную собственность ранее приватизированных жилых помещений</w:t>
      </w:r>
      <w:r>
        <w:rPr>
          <w:spacing w:val="-2"/>
          <w:sz w:val="28"/>
          <w:szCs w:val="28"/>
        </w:rPr>
        <w:t>»</w:t>
      </w:r>
    </w:p>
    <w:p w:rsidR="008F45AC" w:rsidRDefault="008F45AC" w:rsidP="008F45AC">
      <w:pPr>
        <w:shd w:val="clear" w:color="auto" w:fill="FFFFFF"/>
        <w:ind w:firstLine="426"/>
        <w:jc w:val="center"/>
        <w:rPr>
          <w:spacing w:val="1"/>
          <w:sz w:val="28"/>
          <w:szCs w:val="28"/>
        </w:rPr>
      </w:pPr>
    </w:p>
    <w:p w:rsidR="008F45AC" w:rsidRDefault="008F45AC" w:rsidP="008F45AC">
      <w:pPr>
        <w:shd w:val="clear" w:color="auto" w:fill="FFFFFF"/>
        <w:ind w:right="8"/>
        <w:jc w:val="center"/>
        <w:rPr>
          <w:spacing w:val="1"/>
          <w:sz w:val="32"/>
          <w:szCs w:val="32"/>
        </w:rPr>
      </w:pPr>
      <w:r>
        <w:rPr>
          <w:spacing w:val="1"/>
          <w:sz w:val="32"/>
          <w:szCs w:val="32"/>
        </w:rPr>
        <w:t>1. Общие положения</w:t>
      </w:r>
    </w:p>
    <w:p w:rsidR="008F45AC" w:rsidRDefault="008F45AC" w:rsidP="008F45AC">
      <w:pPr>
        <w:shd w:val="clear" w:color="auto" w:fill="FFFFFF"/>
        <w:ind w:firstLine="709"/>
        <w:jc w:val="both"/>
        <w:rPr>
          <w:spacing w:val="1"/>
          <w:sz w:val="28"/>
          <w:szCs w:val="28"/>
        </w:rPr>
      </w:pPr>
    </w:p>
    <w:p w:rsidR="008F45AC" w:rsidRDefault="008F45AC" w:rsidP="008F45AC">
      <w:pPr>
        <w:numPr>
          <w:ilvl w:val="1"/>
          <w:numId w:val="1"/>
        </w:numPr>
        <w:ind w:left="0" w:firstLine="709"/>
        <w:jc w:val="both"/>
        <w:rPr>
          <w:color w:val="000000" w:themeColor="text1"/>
          <w:sz w:val="28"/>
          <w:szCs w:val="28"/>
        </w:rPr>
      </w:pPr>
      <w:r>
        <w:rPr>
          <w:color w:val="000000" w:themeColor="text1"/>
          <w:sz w:val="28"/>
          <w:szCs w:val="28"/>
        </w:rPr>
        <w:t>Предмет регулирования регламента.</w:t>
      </w:r>
    </w:p>
    <w:p w:rsidR="008F45AC" w:rsidRDefault="008F45AC" w:rsidP="008F45AC">
      <w:pPr>
        <w:ind w:firstLine="709"/>
        <w:jc w:val="both"/>
        <w:rPr>
          <w:color w:val="000000" w:themeColor="text1"/>
          <w:sz w:val="28"/>
          <w:szCs w:val="28"/>
        </w:rPr>
      </w:pPr>
      <w:r>
        <w:rPr>
          <w:color w:val="000000" w:themeColor="text1"/>
          <w:sz w:val="28"/>
          <w:szCs w:val="28"/>
        </w:rPr>
        <w:t>Настоящий административный регламент определяет сроки и последовательность действий (административных процедур) Администрации Екатериновского сельского поселения Ростовской области (далее - Администрация сельского поселения) при предоставлении муниципальной услуги «Передача в муниципальную собственность ранее приватизированных жилых помещений».</w:t>
      </w:r>
    </w:p>
    <w:p w:rsidR="008F45AC" w:rsidRDefault="008F45AC" w:rsidP="008F45AC">
      <w:pPr>
        <w:ind w:firstLine="709"/>
        <w:jc w:val="both"/>
        <w:rPr>
          <w:color w:val="000000" w:themeColor="text1"/>
          <w:sz w:val="28"/>
          <w:szCs w:val="28"/>
        </w:rPr>
      </w:pPr>
      <w:r>
        <w:rPr>
          <w:color w:val="000000" w:themeColor="text1"/>
          <w:sz w:val="28"/>
          <w:szCs w:val="28"/>
        </w:rPr>
        <w:t>1.2. Круг заявителей.</w:t>
      </w:r>
    </w:p>
    <w:p w:rsidR="008F45AC" w:rsidRDefault="008F45AC" w:rsidP="008F45AC">
      <w:pPr>
        <w:tabs>
          <w:tab w:val="left" w:pos="851"/>
        </w:tabs>
        <w:ind w:firstLine="709"/>
        <w:jc w:val="both"/>
        <w:rPr>
          <w:color w:val="000000" w:themeColor="text1"/>
          <w:sz w:val="28"/>
          <w:szCs w:val="28"/>
        </w:rPr>
      </w:pPr>
      <w:r>
        <w:rPr>
          <w:color w:val="000000" w:themeColor="text1"/>
          <w:sz w:val="28"/>
          <w:szCs w:val="28"/>
        </w:rPr>
        <w:t>Заявителями на получение результатов предоставления муниципальной услуги по принятию в муниципальную собственность ранее приватизированных жилых помещений муниципального жилищного фонда муниципального образования «Екатериновского сельского поселения» являются граждане, приватизировавшие жилые помещения, являющиеся для них единственным местом постоянного проживания, принадлежащие им на праве собственности и свободные от обязательств.</w:t>
      </w:r>
    </w:p>
    <w:p w:rsidR="008F45AC" w:rsidRDefault="008F45AC" w:rsidP="008F45AC">
      <w:pPr>
        <w:shd w:val="clear" w:color="auto" w:fill="FFFFFF"/>
        <w:tabs>
          <w:tab w:val="left" w:pos="-2880"/>
        </w:tabs>
        <w:ind w:firstLine="709"/>
        <w:jc w:val="both"/>
        <w:rPr>
          <w:color w:val="000000" w:themeColor="text1"/>
          <w:spacing w:val="3"/>
          <w:sz w:val="28"/>
          <w:szCs w:val="28"/>
        </w:rPr>
      </w:pPr>
      <w:r>
        <w:rPr>
          <w:color w:val="000000" w:themeColor="text1"/>
          <w:spacing w:val="3"/>
          <w:sz w:val="28"/>
          <w:szCs w:val="28"/>
        </w:rPr>
        <w:t xml:space="preserve">1.3. Требования к порядку информирования о предоставлении муниципальной услуги. </w:t>
      </w:r>
    </w:p>
    <w:p w:rsidR="008F45AC" w:rsidRDefault="008F45AC" w:rsidP="008F45AC">
      <w:pPr>
        <w:ind w:firstLine="709"/>
        <w:jc w:val="both"/>
        <w:rPr>
          <w:color w:val="000000" w:themeColor="text1"/>
          <w:sz w:val="28"/>
          <w:szCs w:val="28"/>
        </w:rPr>
      </w:pPr>
      <w:proofErr w:type="gramStart"/>
      <w:r>
        <w:rPr>
          <w:color w:val="000000" w:themeColor="text1"/>
          <w:sz w:val="28"/>
          <w:szCs w:val="28"/>
        </w:rPr>
        <w:t>Информация о муниципальной услуге предоставляется непосредственно в помещениях Администрации сельского поселения или МАУ «Многофункциональный центр предоставления государственных и муниципальных услуг» (далее - МФЦ), а также с использованием средств телефонной связи, электронного информирования, вычислительной и электронной техники, посредством размещения на Интернет-ресурсах органов и организаций, участвующих в процессе оказания муниципальных услуг, в средствах массовой информации, посредством издания информационных материалов:</w:t>
      </w:r>
      <w:proofErr w:type="gramEnd"/>
    </w:p>
    <w:p w:rsidR="008F45AC" w:rsidRDefault="008F45AC" w:rsidP="008F45AC">
      <w:pPr>
        <w:ind w:firstLine="709"/>
        <w:jc w:val="both"/>
        <w:rPr>
          <w:sz w:val="28"/>
          <w:szCs w:val="28"/>
          <w:u w:val="single"/>
        </w:rPr>
      </w:pPr>
      <w:proofErr w:type="gramStart"/>
      <w:r>
        <w:rPr>
          <w:sz w:val="28"/>
          <w:szCs w:val="28"/>
        </w:rPr>
        <w:t xml:space="preserve">- </w:t>
      </w:r>
      <w:r>
        <w:rPr>
          <w:color w:val="000000"/>
          <w:spacing w:val="3"/>
          <w:sz w:val="28"/>
          <w:szCs w:val="28"/>
        </w:rPr>
        <w:t xml:space="preserve"> </w:t>
      </w:r>
      <w:r>
        <w:rPr>
          <w:color w:val="000000"/>
          <w:sz w:val="28"/>
          <w:szCs w:val="28"/>
        </w:rPr>
        <w:t xml:space="preserve">Администрации </w:t>
      </w:r>
      <w:r>
        <w:rPr>
          <w:sz w:val="28"/>
          <w:szCs w:val="28"/>
        </w:rPr>
        <w:t xml:space="preserve"> </w:t>
      </w:r>
      <w:r>
        <w:rPr>
          <w:color w:val="000000"/>
          <w:spacing w:val="3"/>
          <w:sz w:val="28"/>
          <w:szCs w:val="28"/>
        </w:rPr>
        <w:t xml:space="preserve">Екатериновского  </w:t>
      </w:r>
      <w:r>
        <w:rPr>
          <w:sz w:val="28"/>
          <w:szCs w:val="28"/>
        </w:rPr>
        <w:t xml:space="preserve">сельского  поселения  </w:t>
      </w:r>
      <w:proofErr w:type="spellStart"/>
      <w:r>
        <w:rPr>
          <w:color w:val="000000"/>
          <w:sz w:val="28"/>
          <w:szCs w:val="28"/>
        </w:rPr>
        <w:t>Матвеево-Курганского</w:t>
      </w:r>
      <w:proofErr w:type="spellEnd"/>
      <w:r>
        <w:rPr>
          <w:color w:val="000000"/>
          <w:sz w:val="28"/>
          <w:szCs w:val="28"/>
        </w:rPr>
        <w:t xml:space="preserve"> района   </w:t>
      </w:r>
      <w:r>
        <w:rPr>
          <w:color w:val="000000"/>
          <w:spacing w:val="-1"/>
          <w:sz w:val="28"/>
          <w:szCs w:val="28"/>
        </w:rPr>
        <w:t xml:space="preserve"> (346965, Ростовская область, Матвеево – Курганский район, с. Екатериновка, ул. Ленина, 2</w:t>
      </w:r>
      <w:r>
        <w:rPr>
          <w:color w:val="000000"/>
          <w:spacing w:val="1"/>
          <w:sz w:val="28"/>
          <w:szCs w:val="28"/>
        </w:rPr>
        <w:t>, тел./факс 8(86341) 3-71-53.</w:t>
      </w:r>
      <w:proofErr w:type="gramEnd"/>
      <w:r>
        <w:rPr>
          <w:color w:val="000000"/>
          <w:spacing w:val="1"/>
          <w:sz w:val="28"/>
          <w:szCs w:val="28"/>
        </w:rPr>
        <w:t xml:space="preserve"> </w:t>
      </w:r>
      <w:proofErr w:type="gramStart"/>
      <w:r>
        <w:rPr>
          <w:color w:val="000000"/>
          <w:spacing w:val="1"/>
          <w:sz w:val="28"/>
          <w:szCs w:val="28"/>
        </w:rPr>
        <w:t xml:space="preserve">Время работы: с </w:t>
      </w:r>
      <w:r>
        <w:rPr>
          <w:color w:val="000000"/>
          <w:sz w:val="28"/>
          <w:szCs w:val="28"/>
        </w:rPr>
        <w:t>понедельника по пятницу с 8-00 до 17-00, перерыв с 12-00 до 13-00),</w:t>
      </w:r>
      <w:r>
        <w:rPr>
          <w:sz w:val="28"/>
          <w:szCs w:val="28"/>
        </w:rPr>
        <w:t xml:space="preserve"> официальный сайт Администрации Екатериновского сельского </w:t>
      </w:r>
      <w:r>
        <w:rPr>
          <w:sz w:val="28"/>
          <w:szCs w:val="28"/>
        </w:rPr>
        <w:lastRenderedPageBreak/>
        <w:t xml:space="preserve">поселения </w:t>
      </w:r>
      <w:proofErr w:type="spellStart"/>
      <w:r>
        <w:rPr>
          <w:sz w:val="28"/>
          <w:szCs w:val="28"/>
        </w:rPr>
        <w:t>Матвеево-Курганского</w:t>
      </w:r>
      <w:proofErr w:type="spellEnd"/>
      <w:r>
        <w:rPr>
          <w:sz w:val="28"/>
          <w:szCs w:val="28"/>
        </w:rPr>
        <w:t xml:space="preserve"> района в сети Интернет: </w:t>
      </w:r>
      <w:proofErr w:type="spellStart"/>
      <w:r>
        <w:rPr>
          <w:spacing w:val="7"/>
          <w:sz w:val="28"/>
          <w:szCs w:val="28"/>
        </w:rPr>
        <w:t>www</w:t>
      </w:r>
      <w:proofErr w:type="spellEnd"/>
      <w:r>
        <w:rPr>
          <w:spacing w:val="7"/>
          <w:sz w:val="28"/>
          <w:szCs w:val="28"/>
        </w:rPr>
        <w:t>.</w:t>
      </w:r>
      <w:proofErr w:type="spellStart"/>
      <w:r>
        <w:rPr>
          <w:spacing w:val="7"/>
          <w:sz w:val="28"/>
          <w:szCs w:val="28"/>
          <w:lang w:val="en-US"/>
        </w:rPr>
        <w:t>ekaterinovkasp</w:t>
      </w:r>
      <w:proofErr w:type="spellEnd"/>
      <w:r>
        <w:rPr>
          <w:spacing w:val="7"/>
          <w:sz w:val="28"/>
          <w:szCs w:val="28"/>
        </w:rPr>
        <w:t>.</w:t>
      </w:r>
      <w:proofErr w:type="spellStart"/>
      <w:r>
        <w:rPr>
          <w:spacing w:val="7"/>
          <w:sz w:val="28"/>
          <w:szCs w:val="28"/>
          <w:lang w:val="en-US"/>
        </w:rPr>
        <w:t>ru</w:t>
      </w:r>
      <w:proofErr w:type="spellEnd"/>
      <w:r>
        <w:rPr>
          <w:sz w:val="28"/>
          <w:szCs w:val="28"/>
          <w:u w:val="single"/>
        </w:rPr>
        <w:t>;</w:t>
      </w:r>
      <w:proofErr w:type="gramEnd"/>
    </w:p>
    <w:p w:rsidR="008F45AC" w:rsidRDefault="008F45AC" w:rsidP="008F45AC">
      <w:pPr>
        <w:ind w:firstLine="709"/>
        <w:jc w:val="both"/>
        <w:rPr>
          <w:sz w:val="28"/>
          <w:szCs w:val="28"/>
        </w:rPr>
      </w:pPr>
      <w:proofErr w:type="gramStart"/>
      <w:r>
        <w:rPr>
          <w:sz w:val="28"/>
          <w:szCs w:val="28"/>
        </w:rPr>
        <w:t xml:space="preserve">- на базе муниципального автономного учреждения «Многофункциональный центр предоставления государственных и муниципальных услуг» </w:t>
      </w:r>
      <w:proofErr w:type="spellStart"/>
      <w:r>
        <w:rPr>
          <w:sz w:val="28"/>
          <w:szCs w:val="28"/>
        </w:rPr>
        <w:t>Матвеево-Курганского</w:t>
      </w:r>
      <w:proofErr w:type="spellEnd"/>
      <w:r>
        <w:rPr>
          <w:sz w:val="28"/>
          <w:szCs w:val="28"/>
        </w:rPr>
        <w:t xml:space="preserve"> района по адресу: 346970, Ростовская область, </w:t>
      </w:r>
      <w:proofErr w:type="spellStart"/>
      <w:r>
        <w:rPr>
          <w:sz w:val="28"/>
          <w:szCs w:val="28"/>
        </w:rPr>
        <w:t>Матвеево-Курганский</w:t>
      </w:r>
      <w:proofErr w:type="spellEnd"/>
      <w:r>
        <w:rPr>
          <w:sz w:val="28"/>
          <w:szCs w:val="28"/>
        </w:rPr>
        <w:t xml:space="preserve"> район, п. Матвеев Курган, ул. 1 Мая, д. 18, тел.: (86341)23477, (86341) 23485, (86341) 23483, официальный сайт МФЦ в сети «Интернет»: </w:t>
      </w:r>
      <w:hyperlink r:id="rId5" w:history="1">
        <w:r>
          <w:rPr>
            <w:rStyle w:val="a3"/>
            <w:szCs w:val="28"/>
          </w:rPr>
          <w:t>www.mk.mfc61.ru</w:t>
        </w:r>
      </w:hyperlink>
      <w:r>
        <w:rPr>
          <w:sz w:val="28"/>
          <w:szCs w:val="28"/>
        </w:rPr>
        <w:t xml:space="preserve">, адрес электронной почты: </w:t>
      </w:r>
      <w:hyperlink r:id="rId6" w:history="1">
        <w:r>
          <w:rPr>
            <w:rStyle w:val="a3"/>
            <w:szCs w:val="28"/>
          </w:rPr>
          <w:t>mfc.matv-kurgan@yandex.ru</w:t>
        </w:r>
      </w:hyperlink>
      <w:r>
        <w:rPr>
          <w:sz w:val="28"/>
          <w:szCs w:val="28"/>
        </w:rPr>
        <w:t>;</w:t>
      </w:r>
      <w:proofErr w:type="gramEnd"/>
    </w:p>
    <w:p w:rsidR="008F45AC" w:rsidRDefault="008F45AC" w:rsidP="008F45AC">
      <w:pPr>
        <w:ind w:firstLine="709"/>
        <w:jc w:val="both"/>
        <w:rPr>
          <w:sz w:val="28"/>
          <w:szCs w:val="28"/>
        </w:rPr>
      </w:pPr>
      <w:r>
        <w:rPr>
          <w:sz w:val="28"/>
          <w:szCs w:val="28"/>
        </w:rPr>
        <w:t>- на базе центра удаленного доступа МФЦ: 346965, Ростовская область, Матвеево - Курганский район, с</w:t>
      </w:r>
      <w:proofErr w:type="gramStart"/>
      <w:r>
        <w:rPr>
          <w:sz w:val="28"/>
          <w:szCs w:val="28"/>
        </w:rPr>
        <w:t>.Е</w:t>
      </w:r>
      <w:proofErr w:type="gramEnd"/>
      <w:r>
        <w:rPr>
          <w:sz w:val="28"/>
          <w:szCs w:val="28"/>
        </w:rPr>
        <w:t>катериновка, ул.Ленина, 2  телефон (факс) 8(86341) 3-71-53;</w:t>
      </w:r>
    </w:p>
    <w:p w:rsidR="008F45AC" w:rsidRDefault="008F45AC" w:rsidP="008F45AC">
      <w:pPr>
        <w:widowControl w:val="0"/>
        <w:tabs>
          <w:tab w:val="left" w:pos="1560"/>
        </w:tabs>
        <w:jc w:val="both"/>
        <w:rPr>
          <w:sz w:val="28"/>
          <w:szCs w:val="28"/>
        </w:rPr>
      </w:pPr>
      <w:r>
        <w:rPr>
          <w:sz w:val="28"/>
          <w:szCs w:val="28"/>
        </w:rPr>
        <w:t xml:space="preserve">          Адреса официальных сайтов органов муниципальной власти, организаций, участвующих в предоставлении муниципальной услуги, в информационно-телекоммуникационной сети «Интернет», содержащих информацию о предоставлении муниципальной услуги, адреса их электронной почты:</w:t>
      </w:r>
    </w:p>
    <w:tbl>
      <w:tblPr>
        <w:tblW w:w="0" w:type="auto"/>
        <w:tblInd w:w="30" w:type="dxa"/>
        <w:tblLayout w:type="fixed"/>
        <w:tblCellMar>
          <w:left w:w="30" w:type="dxa"/>
          <w:right w:w="30" w:type="dxa"/>
        </w:tblCellMar>
        <w:tblLook w:val="04A0"/>
      </w:tblPr>
      <w:tblGrid>
        <w:gridCol w:w="5953"/>
        <w:gridCol w:w="3724"/>
      </w:tblGrid>
      <w:tr w:rsidR="008F45AC" w:rsidTr="008F45AC">
        <w:trPr>
          <w:trHeight w:val="23"/>
        </w:trPr>
        <w:tc>
          <w:tcPr>
            <w:tcW w:w="5953" w:type="dxa"/>
            <w:tcBorders>
              <w:top w:val="single" w:sz="4" w:space="0" w:color="000000"/>
              <w:left w:val="single" w:sz="4" w:space="0" w:color="000000"/>
              <w:bottom w:val="single" w:sz="4" w:space="0" w:color="000000"/>
              <w:right w:val="nil"/>
            </w:tcBorders>
            <w:shd w:val="clear" w:color="auto" w:fill="FFFFFF"/>
            <w:hideMark/>
          </w:tcPr>
          <w:p w:rsidR="008F45AC" w:rsidRDefault="008F45AC">
            <w:pPr>
              <w:rPr>
                <w:sz w:val="28"/>
                <w:szCs w:val="28"/>
              </w:rPr>
            </w:pPr>
            <w:r>
              <w:rPr>
                <w:sz w:val="28"/>
                <w:szCs w:val="28"/>
              </w:rPr>
              <w:t>Единый портал государственных и муниципальных услуг (функций):</w:t>
            </w:r>
          </w:p>
        </w:tc>
        <w:tc>
          <w:tcPr>
            <w:tcW w:w="3724" w:type="dxa"/>
            <w:tcBorders>
              <w:top w:val="single" w:sz="4" w:space="0" w:color="000000"/>
              <w:left w:val="single" w:sz="4" w:space="0" w:color="000000"/>
              <w:bottom w:val="single" w:sz="4" w:space="0" w:color="000000"/>
              <w:right w:val="single" w:sz="4" w:space="0" w:color="000000"/>
            </w:tcBorders>
            <w:shd w:val="clear" w:color="auto" w:fill="FFFFFF"/>
            <w:hideMark/>
          </w:tcPr>
          <w:p w:rsidR="008F45AC" w:rsidRDefault="00163809">
            <w:pPr>
              <w:jc w:val="center"/>
              <w:rPr>
                <w:sz w:val="28"/>
                <w:szCs w:val="28"/>
              </w:rPr>
            </w:pPr>
            <w:hyperlink r:id="rId7" w:anchor="_blank" w:history="1">
              <w:r w:rsidR="008F45AC">
                <w:rPr>
                  <w:rStyle w:val="a3"/>
                  <w:szCs w:val="28"/>
                  <w:lang w:val="en-US"/>
                </w:rPr>
                <w:t>www.gosuslugi.ru</w:t>
              </w:r>
            </w:hyperlink>
          </w:p>
        </w:tc>
      </w:tr>
      <w:tr w:rsidR="008F45AC" w:rsidTr="008F45AC">
        <w:trPr>
          <w:trHeight w:val="23"/>
        </w:trPr>
        <w:tc>
          <w:tcPr>
            <w:tcW w:w="5953" w:type="dxa"/>
            <w:tcBorders>
              <w:top w:val="single" w:sz="4" w:space="0" w:color="000000"/>
              <w:left w:val="single" w:sz="4" w:space="0" w:color="000000"/>
              <w:bottom w:val="single" w:sz="4" w:space="0" w:color="000000"/>
              <w:right w:val="nil"/>
            </w:tcBorders>
            <w:shd w:val="clear" w:color="auto" w:fill="FFFFFF"/>
            <w:hideMark/>
          </w:tcPr>
          <w:p w:rsidR="008F45AC" w:rsidRDefault="008F45AC">
            <w:pPr>
              <w:rPr>
                <w:sz w:val="28"/>
                <w:szCs w:val="28"/>
              </w:rPr>
            </w:pPr>
            <w:r>
              <w:rPr>
                <w:sz w:val="28"/>
                <w:szCs w:val="28"/>
              </w:rPr>
              <w:t>Портал государственных и муниципальных услуг Ростовской области:</w:t>
            </w:r>
          </w:p>
        </w:tc>
        <w:tc>
          <w:tcPr>
            <w:tcW w:w="3724" w:type="dxa"/>
            <w:tcBorders>
              <w:top w:val="single" w:sz="4" w:space="0" w:color="000000"/>
              <w:left w:val="single" w:sz="4" w:space="0" w:color="000000"/>
              <w:bottom w:val="single" w:sz="4" w:space="0" w:color="000000"/>
              <w:right w:val="single" w:sz="4" w:space="0" w:color="000000"/>
            </w:tcBorders>
            <w:shd w:val="clear" w:color="auto" w:fill="FFFFFF"/>
            <w:hideMark/>
          </w:tcPr>
          <w:p w:rsidR="008F45AC" w:rsidRDefault="008F45AC">
            <w:pPr>
              <w:jc w:val="center"/>
              <w:rPr>
                <w:sz w:val="28"/>
                <w:szCs w:val="28"/>
              </w:rPr>
            </w:pPr>
            <w:r>
              <w:rPr>
                <w:sz w:val="28"/>
                <w:szCs w:val="28"/>
                <w:lang w:val="en-US"/>
              </w:rPr>
              <w:t>http://61.gosuslugi.ru</w:t>
            </w:r>
          </w:p>
        </w:tc>
      </w:tr>
      <w:tr w:rsidR="008F45AC" w:rsidTr="008F45AC">
        <w:trPr>
          <w:trHeight w:val="23"/>
        </w:trPr>
        <w:tc>
          <w:tcPr>
            <w:tcW w:w="5953" w:type="dxa"/>
            <w:tcBorders>
              <w:top w:val="single" w:sz="4" w:space="0" w:color="000000"/>
              <w:left w:val="single" w:sz="4" w:space="0" w:color="000000"/>
              <w:bottom w:val="single" w:sz="4" w:space="0" w:color="000000"/>
              <w:right w:val="nil"/>
            </w:tcBorders>
            <w:shd w:val="clear" w:color="auto" w:fill="FFFFFF"/>
            <w:hideMark/>
          </w:tcPr>
          <w:p w:rsidR="008F45AC" w:rsidRDefault="008F45AC">
            <w:pPr>
              <w:rPr>
                <w:sz w:val="28"/>
                <w:szCs w:val="28"/>
              </w:rPr>
            </w:pPr>
            <w:r>
              <w:rPr>
                <w:sz w:val="28"/>
                <w:szCs w:val="28"/>
              </w:rPr>
              <w:t>Официальный сайт Администрации Екатериновского сельского поселения:</w:t>
            </w:r>
          </w:p>
        </w:tc>
        <w:tc>
          <w:tcPr>
            <w:tcW w:w="3724" w:type="dxa"/>
            <w:tcBorders>
              <w:top w:val="single" w:sz="4" w:space="0" w:color="000000"/>
              <w:left w:val="single" w:sz="4" w:space="0" w:color="000000"/>
              <w:bottom w:val="single" w:sz="4" w:space="0" w:color="000000"/>
              <w:right w:val="single" w:sz="4" w:space="0" w:color="000000"/>
            </w:tcBorders>
            <w:shd w:val="clear" w:color="auto" w:fill="FFFFFF"/>
            <w:hideMark/>
          </w:tcPr>
          <w:p w:rsidR="008F45AC" w:rsidRDefault="008F45AC">
            <w:pPr>
              <w:jc w:val="center"/>
              <w:rPr>
                <w:sz w:val="28"/>
                <w:szCs w:val="28"/>
                <w:lang w:val="en-US"/>
              </w:rPr>
            </w:pPr>
            <w:proofErr w:type="spellStart"/>
            <w:r>
              <w:rPr>
                <w:spacing w:val="7"/>
                <w:sz w:val="28"/>
                <w:szCs w:val="28"/>
              </w:rPr>
              <w:t>www</w:t>
            </w:r>
            <w:proofErr w:type="spellEnd"/>
            <w:r>
              <w:rPr>
                <w:spacing w:val="7"/>
                <w:sz w:val="28"/>
                <w:szCs w:val="28"/>
              </w:rPr>
              <w:t>.</w:t>
            </w:r>
            <w:proofErr w:type="spellStart"/>
            <w:r>
              <w:rPr>
                <w:spacing w:val="7"/>
                <w:sz w:val="28"/>
                <w:szCs w:val="28"/>
                <w:lang w:val="en-US"/>
              </w:rPr>
              <w:t>ekaterinovkasp</w:t>
            </w:r>
            <w:proofErr w:type="spellEnd"/>
            <w:r>
              <w:rPr>
                <w:spacing w:val="7"/>
                <w:sz w:val="28"/>
                <w:szCs w:val="28"/>
              </w:rPr>
              <w:t>.</w:t>
            </w:r>
            <w:proofErr w:type="spellStart"/>
            <w:r>
              <w:rPr>
                <w:spacing w:val="7"/>
                <w:sz w:val="28"/>
                <w:szCs w:val="28"/>
                <w:lang w:val="en-US"/>
              </w:rPr>
              <w:t>ru</w:t>
            </w:r>
            <w:proofErr w:type="spellEnd"/>
          </w:p>
        </w:tc>
      </w:tr>
      <w:tr w:rsidR="008F45AC" w:rsidTr="008F45AC">
        <w:trPr>
          <w:trHeight w:val="23"/>
        </w:trPr>
        <w:tc>
          <w:tcPr>
            <w:tcW w:w="5953" w:type="dxa"/>
            <w:tcBorders>
              <w:top w:val="single" w:sz="4" w:space="0" w:color="000000"/>
              <w:left w:val="single" w:sz="4" w:space="0" w:color="000000"/>
              <w:bottom w:val="single" w:sz="4" w:space="0" w:color="000000"/>
              <w:right w:val="nil"/>
            </w:tcBorders>
            <w:shd w:val="clear" w:color="auto" w:fill="FFFFFF"/>
            <w:hideMark/>
          </w:tcPr>
          <w:p w:rsidR="008F45AC" w:rsidRDefault="008F45AC">
            <w:pPr>
              <w:rPr>
                <w:sz w:val="28"/>
                <w:szCs w:val="28"/>
              </w:rPr>
            </w:pPr>
            <w:r>
              <w:rPr>
                <w:sz w:val="28"/>
                <w:szCs w:val="28"/>
              </w:rPr>
              <w:t>Электронная почта Администрации Екатериновского сельского поселения:</w:t>
            </w:r>
          </w:p>
        </w:tc>
        <w:tc>
          <w:tcPr>
            <w:tcW w:w="3724" w:type="dxa"/>
            <w:tcBorders>
              <w:top w:val="single" w:sz="4" w:space="0" w:color="000000"/>
              <w:left w:val="single" w:sz="4" w:space="0" w:color="000000"/>
              <w:bottom w:val="single" w:sz="4" w:space="0" w:color="000000"/>
              <w:right w:val="single" w:sz="4" w:space="0" w:color="000000"/>
            </w:tcBorders>
            <w:shd w:val="clear" w:color="auto" w:fill="FFFFFF"/>
            <w:hideMark/>
          </w:tcPr>
          <w:p w:rsidR="008F45AC" w:rsidRDefault="008F45AC">
            <w:pPr>
              <w:jc w:val="center"/>
              <w:rPr>
                <w:sz w:val="28"/>
                <w:szCs w:val="28"/>
              </w:rPr>
            </w:pPr>
            <w:r>
              <w:rPr>
                <w:sz w:val="28"/>
                <w:szCs w:val="28"/>
                <w:lang w:val="en-US"/>
              </w:rPr>
              <w:t>sp</w:t>
            </w:r>
            <w:r>
              <w:rPr>
                <w:sz w:val="28"/>
                <w:szCs w:val="28"/>
              </w:rPr>
              <w:t>21220@</w:t>
            </w:r>
            <w:proofErr w:type="spellStart"/>
            <w:r>
              <w:rPr>
                <w:sz w:val="28"/>
                <w:szCs w:val="28"/>
                <w:lang w:val="en-US"/>
              </w:rPr>
              <w:t>donpac</w:t>
            </w:r>
            <w:proofErr w:type="spellEnd"/>
            <w:r>
              <w:rPr>
                <w:sz w:val="28"/>
                <w:szCs w:val="28"/>
              </w:rPr>
              <w:t>.</w:t>
            </w:r>
            <w:proofErr w:type="spellStart"/>
            <w:r>
              <w:rPr>
                <w:sz w:val="28"/>
                <w:szCs w:val="28"/>
                <w:lang w:val="en-US"/>
              </w:rPr>
              <w:t>ru</w:t>
            </w:r>
            <w:proofErr w:type="spellEnd"/>
          </w:p>
        </w:tc>
      </w:tr>
      <w:tr w:rsidR="008F45AC" w:rsidTr="008F45AC">
        <w:trPr>
          <w:trHeight w:val="23"/>
        </w:trPr>
        <w:tc>
          <w:tcPr>
            <w:tcW w:w="5953" w:type="dxa"/>
            <w:tcBorders>
              <w:top w:val="single" w:sz="4" w:space="0" w:color="000000"/>
              <w:left w:val="single" w:sz="4" w:space="0" w:color="000000"/>
              <w:bottom w:val="single" w:sz="4" w:space="0" w:color="000000"/>
              <w:right w:val="nil"/>
            </w:tcBorders>
            <w:shd w:val="clear" w:color="auto" w:fill="FFFFFF"/>
            <w:hideMark/>
          </w:tcPr>
          <w:p w:rsidR="008F45AC" w:rsidRDefault="008F45AC">
            <w:pPr>
              <w:rPr>
                <w:sz w:val="28"/>
                <w:szCs w:val="28"/>
              </w:rPr>
            </w:pPr>
            <w:r>
              <w:rPr>
                <w:sz w:val="28"/>
                <w:szCs w:val="28"/>
              </w:rPr>
              <w:t xml:space="preserve">Официальный сайт МАУ МФЦ </w:t>
            </w:r>
            <w:proofErr w:type="spellStart"/>
            <w:proofErr w:type="gramStart"/>
            <w:r>
              <w:rPr>
                <w:sz w:val="28"/>
                <w:szCs w:val="28"/>
              </w:rPr>
              <w:t>Матвеево-Курганского</w:t>
            </w:r>
            <w:proofErr w:type="spellEnd"/>
            <w:proofErr w:type="gramEnd"/>
            <w:r>
              <w:rPr>
                <w:sz w:val="28"/>
                <w:szCs w:val="28"/>
              </w:rPr>
              <w:t xml:space="preserve"> района</w:t>
            </w:r>
          </w:p>
        </w:tc>
        <w:tc>
          <w:tcPr>
            <w:tcW w:w="3724" w:type="dxa"/>
            <w:tcBorders>
              <w:top w:val="single" w:sz="4" w:space="0" w:color="000000"/>
              <w:left w:val="single" w:sz="4" w:space="0" w:color="000000"/>
              <w:bottom w:val="single" w:sz="4" w:space="0" w:color="000000"/>
              <w:right w:val="single" w:sz="4" w:space="0" w:color="000000"/>
            </w:tcBorders>
          </w:tcPr>
          <w:p w:rsidR="008F45AC" w:rsidRDefault="00163809">
            <w:pPr>
              <w:ind w:firstLine="709"/>
              <w:jc w:val="both"/>
              <w:rPr>
                <w:sz w:val="28"/>
                <w:szCs w:val="28"/>
              </w:rPr>
            </w:pPr>
            <w:hyperlink r:id="rId8" w:history="1">
              <w:r w:rsidR="008F45AC">
                <w:rPr>
                  <w:rStyle w:val="a3"/>
                  <w:szCs w:val="28"/>
                </w:rPr>
                <w:t>http://mk.mfc61.ru</w:t>
              </w:r>
            </w:hyperlink>
          </w:p>
          <w:p w:rsidR="008F45AC" w:rsidRDefault="008F45AC">
            <w:pPr>
              <w:ind w:firstLine="720"/>
              <w:jc w:val="center"/>
              <w:rPr>
                <w:sz w:val="28"/>
                <w:szCs w:val="28"/>
              </w:rPr>
            </w:pPr>
          </w:p>
        </w:tc>
      </w:tr>
      <w:tr w:rsidR="008F45AC" w:rsidTr="008F45AC">
        <w:trPr>
          <w:trHeight w:val="23"/>
        </w:trPr>
        <w:tc>
          <w:tcPr>
            <w:tcW w:w="5953" w:type="dxa"/>
            <w:tcBorders>
              <w:top w:val="single" w:sz="4" w:space="0" w:color="000000"/>
              <w:left w:val="single" w:sz="4" w:space="0" w:color="000000"/>
              <w:bottom w:val="single" w:sz="4" w:space="0" w:color="000000"/>
              <w:right w:val="nil"/>
            </w:tcBorders>
            <w:shd w:val="clear" w:color="auto" w:fill="FFFFFF"/>
            <w:hideMark/>
          </w:tcPr>
          <w:p w:rsidR="008F45AC" w:rsidRDefault="008F45AC">
            <w:pPr>
              <w:rPr>
                <w:sz w:val="28"/>
                <w:szCs w:val="28"/>
              </w:rPr>
            </w:pPr>
            <w:r>
              <w:rPr>
                <w:sz w:val="28"/>
                <w:szCs w:val="28"/>
              </w:rPr>
              <w:t xml:space="preserve">Электронная почта МАУ МФЦ </w:t>
            </w:r>
            <w:proofErr w:type="spellStart"/>
            <w:proofErr w:type="gramStart"/>
            <w:r>
              <w:rPr>
                <w:sz w:val="28"/>
                <w:szCs w:val="28"/>
              </w:rPr>
              <w:t>Матвеево-Курганского</w:t>
            </w:r>
            <w:proofErr w:type="spellEnd"/>
            <w:proofErr w:type="gramEnd"/>
            <w:r>
              <w:rPr>
                <w:sz w:val="28"/>
                <w:szCs w:val="28"/>
              </w:rPr>
              <w:t xml:space="preserve"> района</w:t>
            </w:r>
          </w:p>
        </w:tc>
        <w:tc>
          <w:tcPr>
            <w:tcW w:w="3724" w:type="dxa"/>
            <w:tcBorders>
              <w:top w:val="single" w:sz="4" w:space="0" w:color="000000"/>
              <w:left w:val="single" w:sz="4" w:space="0" w:color="000000"/>
              <w:bottom w:val="single" w:sz="4" w:space="0" w:color="000000"/>
              <w:right w:val="single" w:sz="4" w:space="0" w:color="000000"/>
            </w:tcBorders>
            <w:hideMark/>
          </w:tcPr>
          <w:p w:rsidR="008F45AC" w:rsidRDefault="00163809">
            <w:pPr>
              <w:jc w:val="center"/>
              <w:rPr>
                <w:sz w:val="28"/>
                <w:szCs w:val="28"/>
              </w:rPr>
            </w:pPr>
            <w:hyperlink r:id="rId9" w:history="1">
              <w:r w:rsidR="008F45AC">
                <w:rPr>
                  <w:rStyle w:val="a3"/>
                  <w:szCs w:val="28"/>
                </w:rPr>
                <w:t>mfc.matv-kurgan@yandex.ru</w:t>
              </w:r>
            </w:hyperlink>
          </w:p>
        </w:tc>
      </w:tr>
    </w:tbl>
    <w:p w:rsidR="008F45AC" w:rsidRDefault="008F45AC" w:rsidP="008F45AC">
      <w:pPr>
        <w:ind w:firstLine="709"/>
        <w:jc w:val="both"/>
        <w:rPr>
          <w:color w:val="000000" w:themeColor="text1"/>
          <w:sz w:val="28"/>
          <w:szCs w:val="28"/>
        </w:rPr>
      </w:pPr>
      <w:r>
        <w:rPr>
          <w:color w:val="000000" w:themeColor="text1"/>
          <w:sz w:val="28"/>
          <w:szCs w:val="28"/>
        </w:rPr>
        <w:t>Информация о процедуре предоставления муниципальной услуги сообщается при личном или письменном обращении заявителя, включая обращение по электронной почте, по номерам телефонов для справок, размещается на Интернет-сайте, информационных стендах, в СМИ. Информация о процедуре предоставления муниципальной услуги предоставляется бесплатно.</w:t>
      </w:r>
    </w:p>
    <w:p w:rsidR="008F45AC" w:rsidRDefault="008F45AC" w:rsidP="008F45AC">
      <w:pPr>
        <w:ind w:firstLine="709"/>
        <w:jc w:val="both"/>
        <w:rPr>
          <w:color w:val="000000" w:themeColor="text1"/>
          <w:sz w:val="28"/>
          <w:szCs w:val="28"/>
        </w:rPr>
      </w:pPr>
      <w:r>
        <w:rPr>
          <w:color w:val="000000" w:themeColor="text1"/>
          <w:sz w:val="28"/>
          <w:szCs w:val="28"/>
        </w:rPr>
        <w:t>Информирование заявителей осуществляется должностными лицами Администрации сельского поселения, сотрудниками МФЦ.</w:t>
      </w:r>
    </w:p>
    <w:p w:rsidR="008F45AC" w:rsidRDefault="008F45AC" w:rsidP="008F45AC">
      <w:pPr>
        <w:ind w:firstLine="709"/>
        <w:jc w:val="both"/>
        <w:rPr>
          <w:sz w:val="28"/>
          <w:szCs w:val="28"/>
        </w:rPr>
      </w:pPr>
      <w:r>
        <w:rPr>
          <w:color w:val="000000" w:themeColor="text1"/>
          <w:sz w:val="28"/>
          <w:szCs w:val="28"/>
        </w:rPr>
        <w:t>Информирование заявителей по электронной почте должно осуществляться не позднее десяти дней с момента получения сообщения. Письменные обращения заявителей о порядке предоставления муниципальных услуг рассматриваются должностным лицом Администрации сельского поселения, сотрудниками МФЦ с учетом</w:t>
      </w:r>
      <w:r>
        <w:rPr>
          <w:sz w:val="28"/>
          <w:szCs w:val="28"/>
        </w:rPr>
        <w:t xml:space="preserve"> времени подготовки ответа заявителю в срок, не превышающий 30 дней с момента получения обращения.</w:t>
      </w:r>
    </w:p>
    <w:p w:rsidR="008F45AC" w:rsidRDefault="008F45AC" w:rsidP="008F45AC">
      <w:pPr>
        <w:ind w:firstLine="709"/>
        <w:jc w:val="both"/>
        <w:rPr>
          <w:sz w:val="28"/>
          <w:szCs w:val="28"/>
          <w:highlight w:val="yellow"/>
        </w:rPr>
      </w:pPr>
      <w:proofErr w:type="gramStart"/>
      <w:r>
        <w:rPr>
          <w:sz w:val="28"/>
          <w:szCs w:val="28"/>
        </w:rPr>
        <w:lastRenderedPageBreak/>
        <w:t>При ответах на телефонные звонки и устные обращения должностное лицо подразделения подробно и в вежливой форме информирует обратившихся по интересующим их вопросам, или предложить гражданину обратиться за необходимой информацией о порядке предоставления муниципальной услуги в письменном виде, либо назначить другое удобное для него время для устного информирования о порядке предоставления муниципальной услуги.</w:t>
      </w:r>
      <w:proofErr w:type="gramEnd"/>
      <w:r>
        <w:rPr>
          <w:sz w:val="28"/>
          <w:szCs w:val="28"/>
        </w:rPr>
        <w:t xml:space="preserve"> Ответ на телефонный звонок должен содержать информацию о наименовании подразделения, фамилии, имени, отчестве и должности работника, принявшего телефонный звонок.</w:t>
      </w:r>
    </w:p>
    <w:p w:rsidR="008F45AC" w:rsidRDefault="008F45AC" w:rsidP="008F45AC">
      <w:pPr>
        <w:ind w:firstLine="709"/>
        <w:jc w:val="both"/>
        <w:rPr>
          <w:sz w:val="28"/>
          <w:szCs w:val="28"/>
        </w:rPr>
      </w:pPr>
      <w:r>
        <w:rPr>
          <w:sz w:val="28"/>
          <w:szCs w:val="28"/>
        </w:rPr>
        <w:t xml:space="preserve">На Едином портале государственных и муниципальных услуг (далее - ЕПГУ)/официальном сайте Администрации </w:t>
      </w:r>
      <w:r>
        <w:rPr>
          <w:color w:val="000000" w:themeColor="text1"/>
          <w:sz w:val="28"/>
          <w:szCs w:val="28"/>
        </w:rPr>
        <w:t>сельского поселения</w:t>
      </w:r>
      <w:r>
        <w:rPr>
          <w:sz w:val="28"/>
          <w:szCs w:val="28"/>
        </w:rPr>
        <w:t xml:space="preserve"> содержится следующая информация:</w:t>
      </w:r>
    </w:p>
    <w:p w:rsidR="008F45AC" w:rsidRDefault="008F45AC" w:rsidP="008F45AC">
      <w:pPr>
        <w:ind w:firstLine="709"/>
        <w:jc w:val="both"/>
        <w:rPr>
          <w:bCs/>
          <w:color w:val="000000"/>
          <w:sz w:val="28"/>
          <w:szCs w:val="28"/>
        </w:rPr>
      </w:pPr>
      <w:r>
        <w:rPr>
          <w:bCs/>
          <w:color w:val="000000"/>
          <w:sz w:val="28"/>
          <w:szCs w:val="28"/>
        </w:rPr>
        <w:t>- круг заявителей;</w:t>
      </w:r>
    </w:p>
    <w:p w:rsidR="008F45AC" w:rsidRDefault="008F45AC" w:rsidP="008F45AC">
      <w:pPr>
        <w:ind w:firstLine="709"/>
        <w:jc w:val="both"/>
        <w:rPr>
          <w:bCs/>
          <w:color w:val="000000"/>
          <w:sz w:val="28"/>
          <w:szCs w:val="28"/>
        </w:rPr>
      </w:pPr>
      <w:r>
        <w:rPr>
          <w:bCs/>
          <w:color w:val="000000"/>
          <w:sz w:val="28"/>
          <w:szCs w:val="28"/>
        </w:rPr>
        <w:t>-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8F45AC" w:rsidRDefault="008F45AC" w:rsidP="008F45AC">
      <w:pPr>
        <w:ind w:firstLine="709"/>
        <w:jc w:val="both"/>
        <w:rPr>
          <w:bCs/>
          <w:color w:val="000000"/>
          <w:sz w:val="28"/>
          <w:szCs w:val="28"/>
        </w:rPr>
      </w:pPr>
      <w:r>
        <w:rPr>
          <w:bCs/>
          <w:color w:val="000000"/>
          <w:sz w:val="28"/>
          <w:szCs w:val="28"/>
        </w:rPr>
        <w:t>- результаты предоставления муниципальной услуги, порядок выдачи документа, являющегося результатом предоставления муниципальной услуги;</w:t>
      </w:r>
    </w:p>
    <w:p w:rsidR="008F45AC" w:rsidRDefault="008F45AC" w:rsidP="008F45AC">
      <w:pPr>
        <w:ind w:firstLine="709"/>
        <w:jc w:val="both"/>
        <w:rPr>
          <w:bCs/>
          <w:color w:val="000000"/>
          <w:sz w:val="28"/>
          <w:szCs w:val="28"/>
        </w:rPr>
      </w:pPr>
      <w:r>
        <w:rPr>
          <w:bCs/>
          <w:color w:val="000000"/>
          <w:sz w:val="28"/>
          <w:szCs w:val="28"/>
        </w:rPr>
        <w:t>- срок предоставления муниципальной услуги;</w:t>
      </w:r>
    </w:p>
    <w:p w:rsidR="008F45AC" w:rsidRDefault="008F45AC" w:rsidP="008F45AC">
      <w:pPr>
        <w:ind w:firstLine="709"/>
        <w:jc w:val="both"/>
        <w:rPr>
          <w:bCs/>
          <w:color w:val="000000"/>
          <w:sz w:val="28"/>
          <w:szCs w:val="28"/>
        </w:rPr>
      </w:pPr>
      <w:r>
        <w:rPr>
          <w:bCs/>
          <w:color w:val="000000"/>
          <w:sz w:val="28"/>
          <w:szCs w:val="28"/>
        </w:rPr>
        <w:t>- исчерпывающий перечень оснований для приостановления или отказа в предоставлении муниципальной услуги;</w:t>
      </w:r>
    </w:p>
    <w:p w:rsidR="008F45AC" w:rsidRDefault="008F45AC" w:rsidP="008F45AC">
      <w:pPr>
        <w:ind w:firstLine="709"/>
        <w:jc w:val="both"/>
        <w:rPr>
          <w:bCs/>
          <w:color w:val="000000"/>
          <w:sz w:val="28"/>
          <w:szCs w:val="28"/>
        </w:rPr>
      </w:pPr>
      <w:r>
        <w:rPr>
          <w:bCs/>
          <w:color w:val="000000"/>
          <w:sz w:val="28"/>
          <w:szCs w:val="28"/>
        </w:rPr>
        <w:t>-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8F45AC" w:rsidRDefault="008F45AC" w:rsidP="008F45AC">
      <w:pPr>
        <w:ind w:firstLine="709"/>
        <w:jc w:val="both"/>
        <w:rPr>
          <w:bCs/>
          <w:color w:val="000000"/>
          <w:sz w:val="28"/>
          <w:szCs w:val="28"/>
        </w:rPr>
      </w:pPr>
      <w:r>
        <w:rPr>
          <w:bCs/>
          <w:color w:val="000000"/>
          <w:sz w:val="28"/>
          <w:szCs w:val="28"/>
        </w:rPr>
        <w:t>- формы заявлений (уведомлений, сообщений), используемые при предоставлении муниципальной услуги.</w:t>
      </w:r>
    </w:p>
    <w:p w:rsidR="008F45AC" w:rsidRDefault="008F45AC" w:rsidP="008F45AC">
      <w:pPr>
        <w:ind w:firstLine="709"/>
        <w:jc w:val="both"/>
        <w:rPr>
          <w:sz w:val="28"/>
          <w:szCs w:val="28"/>
        </w:rPr>
      </w:pPr>
      <w:r>
        <w:rPr>
          <w:sz w:val="28"/>
          <w:szCs w:val="28"/>
        </w:rPr>
        <w:t xml:space="preserve">А также на </w:t>
      </w:r>
      <w:r>
        <w:rPr>
          <w:sz w:val="28"/>
          <w:szCs w:val="28"/>
          <w:shd w:val="clear" w:color="auto" w:fill="FFFFFF"/>
        </w:rPr>
        <w:t>ЕПГУ</w:t>
      </w:r>
      <w:r>
        <w:rPr>
          <w:bCs/>
          <w:sz w:val="28"/>
          <w:szCs w:val="28"/>
        </w:rPr>
        <w:t xml:space="preserve">/официальном сайте Администрации </w:t>
      </w:r>
      <w:r>
        <w:rPr>
          <w:color w:val="000000" w:themeColor="text1"/>
          <w:sz w:val="28"/>
          <w:szCs w:val="28"/>
        </w:rPr>
        <w:t>сельского поселения</w:t>
      </w:r>
      <w:r>
        <w:rPr>
          <w:sz w:val="28"/>
          <w:szCs w:val="28"/>
          <w:shd w:val="clear" w:color="auto" w:fill="FFFFFF"/>
        </w:rPr>
        <w:t xml:space="preserve"> </w:t>
      </w:r>
      <w:r>
        <w:rPr>
          <w:sz w:val="28"/>
          <w:szCs w:val="28"/>
        </w:rPr>
        <w:t>содержится следующая информация:</w:t>
      </w:r>
    </w:p>
    <w:p w:rsidR="008F45AC" w:rsidRDefault="008F45AC" w:rsidP="008F45AC">
      <w:pPr>
        <w:ind w:firstLine="709"/>
        <w:jc w:val="both"/>
        <w:rPr>
          <w:sz w:val="28"/>
          <w:szCs w:val="28"/>
        </w:rPr>
      </w:pPr>
      <w:r>
        <w:rPr>
          <w:sz w:val="28"/>
          <w:szCs w:val="28"/>
        </w:rPr>
        <w:t>- схема проезда, график (режим) работы, номера телефонов, адрес электронной почты;</w:t>
      </w:r>
    </w:p>
    <w:p w:rsidR="008F45AC" w:rsidRDefault="008F45AC" w:rsidP="008F45AC">
      <w:pPr>
        <w:ind w:firstLine="709"/>
        <w:jc w:val="both"/>
        <w:rPr>
          <w:sz w:val="28"/>
          <w:szCs w:val="28"/>
        </w:rPr>
      </w:pPr>
      <w:r>
        <w:rPr>
          <w:sz w:val="28"/>
          <w:szCs w:val="28"/>
        </w:rPr>
        <w:t>- процедура предоставления муниципальной услуги;</w:t>
      </w:r>
    </w:p>
    <w:p w:rsidR="008F45AC" w:rsidRDefault="008F45AC" w:rsidP="008F45AC">
      <w:pPr>
        <w:ind w:firstLine="709"/>
        <w:jc w:val="both"/>
        <w:rPr>
          <w:sz w:val="28"/>
          <w:szCs w:val="28"/>
        </w:rPr>
      </w:pPr>
      <w:r>
        <w:rPr>
          <w:sz w:val="28"/>
          <w:szCs w:val="28"/>
        </w:rPr>
        <w:t>- порядок обжалования решения, действия или бездействия органов, участвующих в процессе оказания муниципальной услуги, их должностных лиц и работников;</w:t>
      </w:r>
    </w:p>
    <w:p w:rsidR="008F45AC" w:rsidRDefault="008F45AC" w:rsidP="008F45AC">
      <w:pPr>
        <w:ind w:firstLine="709"/>
        <w:jc w:val="both"/>
        <w:rPr>
          <w:sz w:val="28"/>
          <w:szCs w:val="28"/>
        </w:rPr>
      </w:pPr>
      <w:r>
        <w:rPr>
          <w:sz w:val="28"/>
          <w:szCs w:val="28"/>
        </w:rPr>
        <w:t>- перечень документов, необходимых для получения муниципальной услуги.</w:t>
      </w:r>
    </w:p>
    <w:p w:rsidR="008F45AC" w:rsidRDefault="008F45AC" w:rsidP="008F45AC">
      <w:pPr>
        <w:shd w:val="clear" w:color="auto" w:fill="FFFFFF"/>
        <w:tabs>
          <w:tab w:val="left" w:pos="-2880"/>
        </w:tabs>
        <w:jc w:val="both"/>
        <w:rPr>
          <w:sz w:val="28"/>
          <w:szCs w:val="28"/>
        </w:rPr>
      </w:pPr>
    </w:p>
    <w:p w:rsidR="008F45AC" w:rsidRDefault="008F45AC" w:rsidP="008F45AC">
      <w:pPr>
        <w:shd w:val="clear" w:color="auto" w:fill="FFFFFF"/>
        <w:ind w:left="142" w:right="8" w:firstLine="567"/>
        <w:jc w:val="center"/>
        <w:rPr>
          <w:spacing w:val="1"/>
          <w:sz w:val="32"/>
          <w:szCs w:val="32"/>
        </w:rPr>
      </w:pPr>
      <w:r>
        <w:rPr>
          <w:spacing w:val="1"/>
          <w:sz w:val="32"/>
          <w:szCs w:val="32"/>
        </w:rPr>
        <w:t>2. Стандарт предоставления муниципальной услуги</w:t>
      </w:r>
    </w:p>
    <w:p w:rsidR="008F45AC" w:rsidRDefault="008F45AC" w:rsidP="008F45AC">
      <w:pPr>
        <w:shd w:val="clear" w:color="auto" w:fill="FFFFFF"/>
        <w:ind w:left="142" w:right="8" w:firstLine="567"/>
        <w:jc w:val="center"/>
        <w:rPr>
          <w:spacing w:val="1"/>
          <w:sz w:val="28"/>
          <w:szCs w:val="28"/>
        </w:rPr>
      </w:pPr>
    </w:p>
    <w:p w:rsidR="008F45AC" w:rsidRDefault="008F45AC" w:rsidP="008F45AC">
      <w:pPr>
        <w:shd w:val="clear" w:color="auto" w:fill="FFFFFF"/>
        <w:ind w:firstLine="709"/>
        <w:jc w:val="both"/>
        <w:rPr>
          <w:sz w:val="28"/>
          <w:szCs w:val="28"/>
        </w:rPr>
      </w:pPr>
      <w:r>
        <w:rPr>
          <w:sz w:val="28"/>
          <w:szCs w:val="28"/>
        </w:rPr>
        <w:t>2.1. Наименование муниципальной услуги.</w:t>
      </w:r>
    </w:p>
    <w:p w:rsidR="008F45AC" w:rsidRDefault="008F45AC" w:rsidP="008F45AC">
      <w:pPr>
        <w:shd w:val="clear" w:color="auto" w:fill="FFFFFF"/>
        <w:ind w:firstLine="709"/>
        <w:jc w:val="both"/>
        <w:rPr>
          <w:spacing w:val="-2"/>
          <w:sz w:val="28"/>
          <w:szCs w:val="28"/>
        </w:rPr>
      </w:pPr>
      <w:r>
        <w:rPr>
          <w:sz w:val="28"/>
          <w:szCs w:val="28"/>
        </w:rPr>
        <w:t xml:space="preserve">Наименование муниципальной услуги: </w:t>
      </w:r>
      <w:r>
        <w:rPr>
          <w:spacing w:val="-2"/>
          <w:sz w:val="28"/>
          <w:szCs w:val="28"/>
        </w:rPr>
        <w:t>«</w:t>
      </w:r>
      <w:r>
        <w:rPr>
          <w:sz w:val="28"/>
          <w:szCs w:val="28"/>
        </w:rPr>
        <w:t>Передача в муниципальную собственность ранее приватизированных жилых помещений</w:t>
      </w:r>
      <w:r>
        <w:rPr>
          <w:spacing w:val="-2"/>
          <w:sz w:val="28"/>
          <w:szCs w:val="28"/>
        </w:rPr>
        <w:t>».</w:t>
      </w:r>
    </w:p>
    <w:p w:rsidR="008F45AC" w:rsidRDefault="008F45AC" w:rsidP="008F45AC">
      <w:pPr>
        <w:shd w:val="clear" w:color="auto" w:fill="FFFFFF"/>
        <w:ind w:firstLine="709"/>
        <w:jc w:val="both"/>
        <w:rPr>
          <w:spacing w:val="1"/>
          <w:sz w:val="28"/>
          <w:szCs w:val="28"/>
        </w:rPr>
      </w:pPr>
      <w:r>
        <w:rPr>
          <w:spacing w:val="-16"/>
          <w:sz w:val="28"/>
          <w:szCs w:val="28"/>
        </w:rPr>
        <w:t xml:space="preserve">2.2. </w:t>
      </w:r>
      <w:r>
        <w:rPr>
          <w:spacing w:val="1"/>
          <w:sz w:val="28"/>
          <w:szCs w:val="28"/>
        </w:rPr>
        <w:t>Наименование органа, предоставляющего муниципальную услугу.</w:t>
      </w:r>
    </w:p>
    <w:p w:rsidR="008F45AC" w:rsidRDefault="008F45AC" w:rsidP="008F45AC">
      <w:pPr>
        <w:shd w:val="clear" w:color="auto" w:fill="FFFFFF"/>
        <w:ind w:firstLine="709"/>
        <w:jc w:val="both"/>
        <w:rPr>
          <w:spacing w:val="1"/>
          <w:sz w:val="28"/>
          <w:szCs w:val="28"/>
        </w:rPr>
      </w:pPr>
      <w:r>
        <w:rPr>
          <w:spacing w:val="1"/>
          <w:sz w:val="28"/>
          <w:szCs w:val="28"/>
        </w:rPr>
        <w:lastRenderedPageBreak/>
        <w:t xml:space="preserve">Наименование органа местного самоуправления предоставляющего муниципальную услугу - Администрация Екатериновского </w:t>
      </w:r>
      <w:r>
        <w:rPr>
          <w:color w:val="000000" w:themeColor="text1"/>
          <w:sz w:val="28"/>
          <w:szCs w:val="28"/>
        </w:rPr>
        <w:t>сельского поселения</w:t>
      </w:r>
      <w:r>
        <w:rPr>
          <w:spacing w:val="1"/>
          <w:sz w:val="28"/>
          <w:szCs w:val="28"/>
        </w:rPr>
        <w:t xml:space="preserve"> </w:t>
      </w:r>
    </w:p>
    <w:p w:rsidR="008F45AC" w:rsidRDefault="008F45AC" w:rsidP="008F45AC">
      <w:pPr>
        <w:shd w:val="clear" w:color="auto" w:fill="FFFFFF"/>
        <w:ind w:firstLine="709"/>
        <w:jc w:val="both"/>
        <w:rPr>
          <w:spacing w:val="-16"/>
          <w:sz w:val="28"/>
          <w:szCs w:val="28"/>
        </w:rPr>
      </w:pPr>
      <w:r>
        <w:rPr>
          <w:sz w:val="28"/>
          <w:szCs w:val="28"/>
        </w:rPr>
        <w:t>2.3. Результат предоставления муниципальной услуги.</w:t>
      </w:r>
    </w:p>
    <w:p w:rsidR="008F45AC" w:rsidRDefault="008F45AC" w:rsidP="008F45AC">
      <w:pPr>
        <w:shd w:val="clear" w:color="auto" w:fill="FFFFFF"/>
        <w:ind w:firstLine="709"/>
        <w:jc w:val="both"/>
        <w:rPr>
          <w:sz w:val="28"/>
          <w:szCs w:val="28"/>
        </w:rPr>
      </w:pPr>
      <w:r>
        <w:rPr>
          <w:sz w:val="28"/>
          <w:szCs w:val="28"/>
        </w:rPr>
        <w:t>Результатами предоставления муниципальной услуги является:</w:t>
      </w:r>
    </w:p>
    <w:p w:rsidR="008F45AC" w:rsidRDefault="008F45AC" w:rsidP="008F45AC">
      <w:pPr>
        <w:snapToGrid w:val="0"/>
        <w:ind w:firstLine="709"/>
        <w:jc w:val="both"/>
        <w:rPr>
          <w:bCs/>
          <w:sz w:val="28"/>
          <w:szCs w:val="28"/>
        </w:rPr>
      </w:pPr>
      <w:r>
        <w:rPr>
          <w:sz w:val="28"/>
          <w:szCs w:val="28"/>
        </w:rPr>
        <w:t>- договор о безвозмездной передаче жилого помещения в муниципальную собственность;</w:t>
      </w:r>
    </w:p>
    <w:p w:rsidR="008F45AC" w:rsidRDefault="008F45AC" w:rsidP="008F45AC">
      <w:pPr>
        <w:snapToGrid w:val="0"/>
        <w:ind w:firstLine="709"/>
        <w:jc w:val="both"/>
        <w:rPr>
          <w:bCs/>
          <w:sz w:val="28"/>
          <w:szCs w:val="28"/>
        </w:rPr>
      </w:pPr>
      <w:r>
        <w:rPr>
          <w:bCs/>
          <w:sz w:val="28"/>
          <w:szCs w:val="28"/>
        </w:rPr>
        <w:t>- уведомление об отказе в предоставлении муниципальной услуги.</w:t>
      </w:r>
    </w:p>
    <w:p w:rsidR="008F45AC" w:rsidRDefault="008F45AC" w:rsidP="008F45AC">
      <w:pPr>
        <w:widowControl w:val="0"/>
        <w:ind w:firstLine="709"/>
        <w:jc w:val="both"/>
        <w:rPr>
          <w:bCs/>
          <w:color w:val="000000"/>
          <w:sz w:val="28"/>
          <w:szCs w:val="28"/>
        </w:rPr>
      </w:pPr>
      <w:r>
        <w:rPr>
          <w:bCs/>
          <w:color w:val="000000"/>
          <w:sz w:val="28"/>
          <w:szCs w:val="28"/>
        </w:rPr>
        <w:t>Заявителю в качестве результата предоставления услуги обеспечивается по его выбору возможность получения:</w:t>
      </w:r>
    </w:p>
    <w:p w:rsidR="008F45AC" w:rsidRDefault="008F45AC" w:rsidP="008F45AC">
      <w:pPr>
        <w:widowControl w:val="0"/>
        <w:ind w:firstLine="709"/>
        <w:jc w:val="both"/>
        <w:rPr>
          <w:bCs/>
          <w:color w:val="000000"/>
          <w:sz w:val="28"/>
          <w:szCs w:val="28"/>
        </w:rPr>
      </w:pPr>
      <w:r>
        <w:rPr>
          <w:bCs/>
          <w:color w:val="000000"/>
          <w:sz w:val="28"/>
          <w:szCs w:val="28"/>
        </w:rPr>
        <w:t>- документа на бумажном носителе;</w:t>
      </w:r>
    </w:p>
    <w:p w:rsidR="008F45AC" w:rsidRDefault="008F45AC" w:rsidP="008F45AC">
      <w:pPr>
        <w:ind w:firstLine="709"/>
        <w:jc w:val="both"/>
        <w:rPr>
          <w:bCs/>
          <w:color w:val="000000"/>
          <w:sz w:val="28"/>
          <w:szCs w:val="28"/>
        </w:rPr>
      </w:pPr>
      <w:r>
        <w:rPr>
          <w:bCs/>
          <w:color w:val="000000"/>
          <w:sz w:val="28"/>
          <w:szCs w:val="28"/>
        </w:rPr>
        <w:t xml:space="preserve">- электронного документа, подписанного уполномоченным должностным лицом Администрации </w:t>
      </w:r>
      <w:r>
        <w:rPr>
          <w:color w:val="000000" w:themeColor="text1"/>
          <w:sz w:val="28"/>
          <w:szCs w:val="28"/>
        </w:rPr>
        <w:t>сельского поселения</w:t>
      </w:r>
      <w:r>
        <w:rPr>
          <w:bCs/>
          <w:color w:val="000000"/>
          <w:sz w:val="28"/>
          <w:szCs w:val="28"/>
        </w:rPr>
        <w:t xml:space="preserve"> с использованием усиленной квалифицированной электронной подписи;</w:t>
      </w:r>
    </w:p>
    <w:p w:rsidR="008F45AC" w:rsidRDefault="008F45AC" w:rsidP="008F45AC">
      <w:pPr>
        <w:ind w:firstLine="709"/>
        <w:jc w:val="both"/>
        <w:rPr>
          <w:bCs/>
          <w:color w:val="000000"/>
          <w:sz w:val="28"/>
          <w:szCs w:val="28"/>
        </w:rPr>
      </w:pPr>
      <w:r>
        <w:rPr>
          <w:bCs/>
          <w:color w:val="000000"/>
          <w:sz w:val="28"/>
          <w:szCs w:val="28"/>
        </w:rPr>
        <w:t>- документа на бумажном носителе, подтверждающего содержание электронного документа, направленного органом, в МФЦ;</w:t>
      </w:r>
    </w:p>
    <w:p w:rsidR="008F45AC" w:rsidRDefault="008F45AC" w:rsidP="008F45AC">
      <w:pPr>
        <w:ind w:firstLine="709"/>
        <w:jc w:val="both"/>
        <w:rPr>
          <w:bCs/>
          <w:color w:val="000000"/>
          <w:sz w:val="28"/>
          <w:szCs w:val="28"/>
        </w:rPr>
      </w:pPr>
      <w:r>
        <w:rPr>
          <w:bCs/>
          <w:color w:val="000000"/>
          <w:sz w:val="28"/>
          <w:szCs w:val="28"/>
        </w:rPr>
        <w:t>- информации из государственных информационных систем в случаях, предусмотренных законодательством Российской Федерации.</w:t>
      </w:r>
    </w:p>
    <w:p w:rsidR="008F45AC" w:rsidRDefault="008F45AC" w:rsidP="008F45AC">
      <w:pPr>
        <w:widowControl w:val="0"/>
        <w:ind w:firstLine="709"/>
        <w:jc w:val="both"/>
        <w:rPr>
          <w:sz w:val="28"/>
          <w:szCs w:val="28"/>
        </w:rPr>
      </w:pPr>
      <w:r>
        <w:rPr>
          <w:sz w:val="28"/>
          <w:szCs w:val="28"/>
        </w:rPr>
        <w:t>2.4. Срок предоставления муниципальной услуги.</w:t>
      </w:r>
    </w:p>
    <w:p w:rsidR="008F45AC" w:rsidRDefault="008F45AC" w:rsidP="008F45AC">
      <w:pPr>
        <w:ind w:firstLine="709"/>
        <w:jc w:val="both"/>
        <w:rPr>
          <w:sz w:val="28"/>
          <w:szCs w:val="28"/>
        </w:rPr>
      </w:pPr>
      <w:r>
        <w:rPr>
          <w:sz w:val="28"/>
          <w:szCs w:val="28"/>
        </w:rPr>
        <w:t>Максимально допустимый срок предоставления муниципальной услуги не должен превышать 2 месяцев.</w:t>
      </w:r>
    </w:p>
    <w:p w:rsidR="008F45AC" w:rsidRDefault="008F45AC" w:rsidP="008F45AC">
      <w:pPr>
        <w:ind w:firstLine="709"/>
        <w:jc w:val="both"/>
        <w:rPr>
          <w:sz w:val="28"/>
          <w:szCs w:val="28"/>
        </w:rPr>
      </w:pPr>
      <w:r>
        <w:rPr>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- 15 минут.</w:t>
      </w:r>
    </w:p>
    <w:p w:rsidR="008F45AC" w:rsidRDefault="008F45AC" w:rsidP="008F45AC">
      <w:pPr>
        <w:ind w:firstLine="709"/>
        <w:jc w:val="both"/>
        <w:rPr>
          <w:sz w:val="28"/>
          <w:szCs w:val="28"/>
        </w:rPr>
      </w:pPr>
      <w:r>
        <w:rPr>
          <w:sz w:val="28"/>
          <w:szCs w:val="28"/>
        </w:rPr>
        <w:t>Срок регистрации запроса заявителя о предоставлении муниципальной услуги не должен превышать 15 минут.</w:t>
      </w:r>
    </w:p>
    <w:p w:rsidR="008F45AC" w:rsidRDefault="008F45AC" w:rsidP="008F45AC">
      <w:pPr>
        <w:widowControl w:val="0"/>
        <w:ind w:firstLine="709"/>
        <w:jc w:val="both"/>
        <w:rPr>
          <w:bCs/>
          <w:color w:val="000000"/>
          <w:sz w:val="28"/>
          <w:szCs w:val="28"/>
        </w:rPr>
      </w:pPr>
      <w:r>
        <w:rPr>
          <w:bCs/>
          <w:color w:val="000000"/>
          <w:sz w:val="28"/>
          <w:szCs w:val="28"/>
        </w:rPr>
        <w:t xml:space="preserve">Срок предоставления услуги в электронном виде начинается с момента приема и регистрации Администрации </w:t>
      </w:r>
      <w:r>
        <w:rPr>
          <w:color w:val="000000" w:themeColor="text1"/>
          <w:sz w:val="28"/>
          <w:szCs w:val="28"/>
        </w:rPr>
        <w:t>сельского поселения</w:t>
      </w:r>
      <w:r>
        <w:rPr>
          <w:bCs/>
          <w:color w:val="000000"/>
          <w:sz w:val="28"/>
          <w:szCs w:val="28"/>
        </w:rPr>
        <w:t xml:space="preserve"> электронных документов, необходимых для предоставления услуги.</w:t>
      </w:r>
    </w:p>
    <w:p w:rsidR="008F45AC" w:rsidRDefault="008F45AC" w:rsidP="008F45AC">
      <w:pPr>
        <w:widowControl w:val="0"/>
        <w:ind w:firstLine="709"/>
        <w:jc w:val="both"/>
        <w:rPr>
          <w:sz w:val="28"/>
          <w:szCs w:val="28"/>
        </w:rPr>
      </w:pPr>
      <w:r>
        <w:rPr>
          <w:sz w:val="28"/>
          <w:szCs w:val="28"/>
        </w:rPr>
        <w:t>2.5. Правовые основания для предоставления муниципальной услуги.</w:t>
      </w:r>
    </w:p>
    <w:p w:rsidR="008F45AC" w:rsidRDefault="008F45AC" w:rsidP="008F45AC">
      <w:pPr>
        <w:shd w:val="clear" w:color="auto" w:fill="FFFFFF"/>
        <w:ind w:firstLine="709"/>
        <w:jc w:val="both"/>
        <w:rPr>
          <w:color w:val="FF0000"/>
          <w:spacing w:val="-1"/>
          <w:sz w:val="28"/>
          <w:szCs w:val="28"/>
        </w:rPr>
      </w:pPr>
      <w:r>
        <w:rPr>
          <w:spacing w:val="-1"/>
          <w:sz w:val="28"/>
          <w:szCs w:val="28"/>
        </w:rPr>
        <w:t xml:space="preserve">- Конституция Российской Федерации </w:t>
      </w:r>
      <w:r>
        <w:rPr>
          <w:sz w:val="28"/>
          <w:szCs w:val="28"/>
        </w:rPr>
        <w:t>(«Российская газета», 06.02.1996, 07.02.1996, 08.02.1996 №№23, 24, 25; «Собрание законодательства Российской Федерации», 29.01.1996 №5, ст. 410)</w:t>
      </w:r>
      <w:r>
        <w:rPr>
          <w:spacing w:val="-1"/>
          <w:sz w:val="28"/>
          <w:szCs w:val="28"/>
        </w:rPr>
        <w:t>;</w:t>
      </w:r>
    </w:p>
    <w:p w:rsidR="008F45AC" w:rsidRDefault="008F45AC" w:rsidP="008F45AC">
      <w:pPr>
        <w:shd w:val="clear" w:color="auto" w:fill="FFFFFF"/>
        <w:ind w:firstLine="709"/>
        <w:jc w:val="both"/>
        <w:rPr>
          <w:color w:val="FF0000"/>
          <w:spacing w:val="-1"/>
          <w:sz w:val="28"/>
          <w:szCs w:val="28"/>
        </w:rPr>
      </w:pPr>
      <w:r>
        <w:rPr>
          <w:sz w:val="28"/>
          <w:szCs w:val="28"/>
        </w:rPr>
        <w:t xml:space="preserve">- </w:t>
      </w:r>
      <w:r>
        <w:rPr>
          <w:spacing w:val="-1"/>
          <w:sz w:val="28"/>
          <w:szCs w:val="28"/>
        </w:rPr>
        <w:t xml:space="preserve">Жилищный кодекс Российской Федерации </w:t>
      </w:r>
      <w:r>
        <w:rPr>
          <w:sz w:val="28"/>
          <w:szCs w:val="28"/>
        </w:rPr>
        <w:t>от 29.12.2004 № 188-ФЗ (опубликован в издании «Собрание законодательства РФ», 03.01.2005, №1 (часть 1), ст. 14)</w:t>
      </w:r>
      <w:r>
        <w:rPr>
          <w:spacing w:val="-1"/>
          <w:sz w:val="28"/>
          <w:szCs w:val="28"/>
        </w:rPr>
        <w:t>;</w:t>
      </w:r>
    </w:p>
    <w:p w:rsidR="008F45AC" w:rsidRDefault="008F45AC" w:rsidP="008F45AC">
      <w:pPr>
        <w:shd w:val="clear" w:color="auto" w:fill="FFFFFF"/>
        <w:tabs>
          <w:tab w:val="left" w:pos="-4111"/>
        </w:tabs>
        <w:ind w:firstLine="709"/>
        <w:jc w:val="both"/>
        <w:rPr>
          <w:color w:val="FF0000"/>
          <w:sz w:val="28"/>
          <w:szCs w:val="28"/>
        </w:rPr>
      </w:pPr>
      <w:r>
        <w:rPr>
          <w:sz w:val="28"/>
          <w:szCs w:val="28"/>
        </w:rPr>
        <w:t>- Закон Российской Федерации от 04.07.1991 №1541-1 «О приватизации жилищного фонда в Российской Федерации»</w:t>
      </w:r>
      <w:r>
        <w:rPr>
          <w:color w:val="FF0000"/>
          <w:sz w:val="28"/>
          <w:szCs w:val="28"/>
        </w:rPr>
        <w:t xml:space="preserve"> </w:t>
      </w:r>
      <w:r>
        <w:rPr>
          <w:sz w:val="28"/>
          <w:szCs w:val="28"/>
        </w:rPr>
        <w:t xml:space="preserve">(опубликован в издании «Ведомости СНД и </w:t>
      </w:r>
      <w:proofErr w:type="gramStart"/>
      <w:r>
        <w:rPr>
          <w:sz w:val="28"/>
          <w:szCs w:val="28"/>
        </w:rPr>
        <w:t>ВС</w:t>
      </w:r>
      <w:proofErr w:type="gramEnd"/>
      <w:r>
        <w:rPr>
          <w:sz w:val="28"/>
          <w:szCs w:val="28"/>
        </w:rPr>
        <w:t xml:space="preserve"> РСФСР», 11.07.1991, № 28, ст. 959);</w:t>
      </w:r>
    </w:p>
    <w:p w:rsidR="008F45AC" w:rsidRDefault="008F45AC" w:rsidP="008F45AC">
      <w:pPr>
        <w:snapToGrid w:val="0"/>
        <w:ind w:firstLine="709"/>
        <w:jc w:val="both"/>
        <w:rPr>
          <w:sz w:val="28"/>
          <w:szCs w:val="28"/>
        </w:rPr>
      </w:pPr>
      <w:r>
        <w:rPr>
          <w:sz w:val="28"/>
          <w:szCs w:val="28"/>
        </w:rPr>
        <w:t>- Гражданский кодекс Российской Федерации («Российская газета» от 06.02.1996, 07.02.1996, 08.02.1996 №№23, 24, 25, «Собрание законодательства Российской Федерации» от 29.01.1996 №5, ст. 410);</w:t>
      </w:r>
    </w:p>
    <w:p w:rsidR="008F45AC" w:rsidRDefault="008F45AC" w:rsidP="008F45AC">
      <w:pPr>
        <w:ind w:firstLine="709"/>
        <w:jc w:val="both"/>
        <w:rPr>
          <w:sz w:val="28"/>
          <w:szCs w:val="28"/>
        </w:rPr>
      </w:pPr>
      <w:r>
        <w:rPr>
          <w:sz w:val="28"/>
          <w:szCs w:val="28"/>
        </w:rPr>
        <w:t xml:space="preserve">- Федеральный закон от 24.11.1995 №181-ФЗ «О социальной защите инвалидов в Российской Федерации» («Российская газета» от 02.12.1995, </w:t>
      </w:r>
      <w:r>
        <w:rPr>
          <w:sz w:val="28"/>
          <w:szCs w:val="28"/>
        </w:rPr>
        <w:lastRenderedPageBreak/>
        <w:t>№234, «Собрание законодательства Российской Федерации» от 27.11.1995, №48, ст. 4563);</w:t>
      </w:r>
    </w:p>
    <w:p w:rsidR="008F45AC" w:rsidRDefault="008F45AC" w:rsidP="008F45AC">
      <w:pPr>
        <w:keepNext/>
        <w:widowControl w:val="0"/>
        <w:ind w:firstLine="709"/>
        <w:jc w:val="both"/>
        <w:rPr>
          <w:sz w:val="28"/>
          <w:szCs w:val="28"/>
        </w:rPr>
      </w:pPr>
      <w:r>
        <w:rPr>
          <w:sz w:val="28"/>
          <w:szCs w:val="28"/>
        </w:rPr>
        <w:t>- Федеральный закон Российской Федерации от 06.10.2003 №131-ФЗ «Об общих принципах организации местного самоуправления в Российской Федерации» («Собрание законодательства Российской Федерации» от 06.10.2003, №40, ст. 3822);</w:t>
      </w:r>
    </w:p>
    <w:p w:rsidR="008F45AC" w:rsidRDefault="008F45AC" w:rsidP="008F45AC">
      <w:pPr>
        <w:keepNext/>
        <w:widowControl w:val="0"/>
        <w:ind w:firstLine="709"/>
        <w:jc w:val="both"/>
        <w:rPr>
          <w:sz w:val="28"/>
          <w:szCs w:val="28"/>
        </w:rPr>
      </w:pPr>
      <w:r>
        <w:rPr>
          <w:sz w:val="28"/>
          <w:szCs w:val="28"/>
        </w:rPr>
        <w:t>- Федеральный закон Российской Федерации от 02.05.2006 №59-ФЗ «О порядке рассмотрения обращений граждан Российской Федерации» («Российская газета» от 05.05.2006, №95);</w:t>
      </w:r>
    </w:p>
    <w:p w:rsidR="008F45AC" w:rsidRDefault="008F45AC" w:rsidP="008F45AC">
      <w:pPr>
        <w:keepNext/>
        <w:widowControl w:val="0"/>
        <w:ind w:firstLine="709"/>
        <w:jc w:val="both"/>
        <w:rPr>
          <w:sz w:val="28"/>
          <w:szCs w:val="28"/>
        </w:rPr>
      </w:pPr>
      <w:r>
        <w:rPr>
          <w:sz w:val="28"/>
          <w:szCs w:val="28"/>
        </w:rPr>
        <w:t>- Федеральный закон Российской Федерации от 26.07.2006 №135-ФЗ «О защите конкуренции» («Российская газета» от 27.07.2006, №162);</w:t>
      </w:r>
    </w:p>
    <w:p w:rsidR="008F45AC" w:rsidRDefault="008F45AC" w:rsidP="008F45AC">
      <w:pPr>
        <w:keepNext/>
        <w:widowControl w:val="0"/>
        <w:ind w:firstLine="709"/>
        <w:jc w:val="both"/>
        <w:rPr>
          <w:sz w:val="28"/>
          <w:szCs w:val="28"/>
        </w:rPr>
      </w:pPr>
      <w:r>
        <w:rPr>
          <w:sz w:val="28"/>
          <w:szCs w:val="28"/>
        </w:rPr>
        <w:t>- Федеральный закон Российской Федерации от 24.07.2007 №209-ФЗ «О развитии малого и среднего предпринимательства в Российской Федерации» («Собрание законодательства Российской Федерации» от 30.07.2007, №31, ст. 4006);</w:t>
      </w:r>
    </w:p>
    <w:p w:rsidR="008F45AC" w:rsidRDefault="008F45AC" w:rsidP="008F45AC">
      <w:pPr>
        <w:keepNext/>
        <w:widowControl w:val="0"/>
        <w:ind w:firstLine="709"/>
        <w:jc w:val="both"/>
        <w:rPr>
          <w:sz w:val="28"/>
          <w:szCs w:val="28"/>
        </w:rPr>
      </w:pPr>
      <w:r>
        <w:rPr>
          <w:sz w:val="28"/>
          <w:szCs w:val="28"/>
        </w:rPr>
        <w:t>- Федеральный закон Российской Федерации от 27.07.2010 № 210-ФЗ «Об организации предоставления государственных и муниципальных услуг» («Российская газета» от 30.07.2010, №168);</w:t>
      </w:r>
    </w:p>
    <w:p w:rsidR="008F45AC" w:rsidRDefault="008F45AC" w:rsidP="008F45AC">
      <w:pPr>
        <w:ind w:firstLine="709"/>
        <w:jc w:val="both"/>
        <w:rPr>
          <w:rFonts w:eastAsia="Calibri"/>
          <w:color w:val="000000"/>
          <w:sz w:val="28"/>
          <w:szCs w:val="28"/>
        </w:rPr>
      </w:pPr>
      <w:r>
        <w:rPr>
          <w:bCs/>
          <w:color w:val="000000"/>
          <w:sz w:val="28"/>
          <w:szCs w:val="28"/>
        </w:rPr>
        <w:t xml:space="preserve">- </w:t>
      </w:r>
      <w:r>
        <w:rPr>
          <w:bCs/>
          <w:iCs/>
          <w:color w:val="000000"/>
          <w:sz w:val="28"/>
          <w:szCs w:val="28"/>
        </w:rPr>
        <w:t xml:space="preserve">Федеральный закон от 06.04.2011 № 63-ФЗ «Об электронной подписи» </w:t>
      </w:r>
      <w:r>
        <w:rPr>
          <w:rFonts w:eastAsia="Calibri"/>
          <w:color w:val="000000"/>
          <w:sz w:val="28"/>
          <w:szCs w:val="28"/>
        </w:rPr>
        <w:t>(«Российская газета», № 75, 8 апреля 2011 года, «Собрание законодательства РФ», 11 апреля 2011 года, № 15, ст. 2036, «Парламентская газета», № 17, 8 апреля 2011 года)</w:t>
      </w:r>
      <w:r>
        <w:rPr>
          <w:bCs/>
          <w:iCs/>
          <w:color w:val="000000"/>
          <w:sz w:val="28"/>
          <w:szCs w:val="28"/>
        </w:rPr>
        <w:t>;</w:t>
      </w:r>
    </w:p>
    <w:p w:rsidR="008F45AC" w:rsidRDefault="008F45AC" w:rsidP="008F45AC">
      <w:pPr>
        <w:ind w:firstLine="709"/>
        <w:jc w:val="both"/>
        <w:rPr>
          <w:bCs/>
          <w:color w:val="000000"/>
          <w:sz w:val="28"/>
          <w:szCs w:val="28"/>
        </w:rPr>
      </w:pPr>
      <w:r>
        <w:rPr>
          <w:bCs/>
          <w:color w:val="000000"/>
          <w:sz w:val="28"/>
          <w:szCs w:val="28"/>
        </w:rPr>
        <w:t>- постановление Правительства Российской Федерации от 26.03.2016 №236 «О требованиях к предоставлению в электронной форме государственных и муниципальных услуг» (</w:t>
      </w:r>
      <w:r>
        <w:rPr>
          <w:rFonts w:eastAsia="Calibri"/>
          <w:color w:val="000000"/>
          <w:sz w:val="28"/>
          <w:szCs w:val="28"/>
        </w:rPr>
        <w:t>«Собрание законодательства РФ», 11.04.2016, №15, ст. 2084)</w:t>
      </w:r>
      <w:r>
        <w:rPr>
          <w:bCs/>
          <w:sz w:val="28"/>
          <w:szCs w:val="28"/>
        </w:rPr>
        <w:t>;</w:t>
      </w:r>
    </w:p>
    <w:p w:rsidR="008F45AC" w:rsidRDefault="008F45AC" w:rsidP="008F45AC">
      <w:pPr>
        <w:ind w:firstLine="709"/>
        <w:jc w:val="both"/>
        <w:rPr>
          <w:sz w:val="28"/>
          <w:szCs w:val="28"/>
        </w:rPr>
      </w:pPr>
      <w:r>
        <w:rPr>
          <w:sz w:val="28"/>
          <w:szCs w:val="28"/>
        </w:rPr>
        <w:t>- постановление Правительства Российской Федерации от 27.09.2011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(«Собрание законодательства Российской Федерации» от 03.10.2011, №40, ст. 5559, «Российская газета» от 05.10.2011, №222);</w:t>
      </w:r>
    </w:p>
    <w:p w:rsidR="008F45AC" w:rsidRDefault="008F45AC" w:rsidP="008F45AC">
      <w:pPr>
        <w:ind w:firstLine="709"/>
        <w:jc w:val="both"/>
        <w:rPr>
          <w:sz w:val="28"/>
          <w:szCs w:val="28"/>
        </w:rPr>
      </w:pPr>
      <w:proofErr w:type="gramStart"/>
      <w:r>
        <w:rPr>
          <w:sz w:val="28"/>
          <w:szCs w:val="28"/>
        </w:rPr>
        <w:t>- постановление Правительства Российской Федерации от 18.03.2015 №250 «Об утверждении требований к составлению и выдаче заявителям документов на бумажном носителе, подтверждающих содержание электронных документов,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и к выдаче заявителям на основании информации из информационных систем органов, предоставляющих</w:t>
      </w:r>
      <w:proofErr w:type="gramEnd"/>
      <w:r>
        <w:rPr>
          <w:sz w:val="28"/>
          <w:szCs w:val="28"/>
        </w:rPr>
        <w:t xml:space="preserve"> государственные услуги, и органов, предоставляющих муниципальные услуги, в том числе с использованием информационно-технологической и коммуникационной </w:t>
      </w:r>
      <w:r>
        <w:rPr>
          <w:sz w:val="28"/>
          <w:szCs w:val="28"/>
        </w:rPr>
        <w:lastRenderedPageBreak/>
        <w:t xml:space="preserve">инфраструктуры, документов, включая составление на бумажном носителе и </w:t>
      </w:r>
      <w:proofErr w:type="gramStart"/>
      <w:r>
        <w:rPr>
          <w:sz w:val="28"/>
          <w:szCs w:val="28"/>
        </w:rPr>
        <w:t>заверение выписок</w:t>
      </w:r>
      <w:proofErr w:type="gramEnd"/>
      <w:r>
        <w:rPr>
          <w:sz w:val="28"/>
          <w:szCs w:val="28"/>
        </w:rPr>
        <w:t xml:space="preserve"> из указанных информационных систем» (Официальный интернет-портал правовой информации </w:t>
      </w:r>
      <w:hyperlink r:id="rId10" w:history="1">
        <w:r>
          <w:rPr>
            <w:rStyle w:val="a3"/>
            <w:szCs w:val="28"/>
            <w:lang w:val="en-US"/>
          </w:rPr>
          <w:t>http</w:t>
        </w:r>
        <w:r>
          <w:rPr>
            <w:rStyle w:val="a3"/>
            <w:szCs w:val="28"/>
          </w:rPr>
          <w:t>://</w:t>
        </w:r>
        <w:r>
          <w:rPr>
            <w:rStyle w:val="a3"/>
            <w:szCs w:val="28"/>
            <w:lang w:val="en-US"/>
          </w:rPr>
          <w:t>www</w:t>
        </w:r>
        <w:r>
          <w:rPr>
            <w:rStyle w:val="a3"/>
            <w:szCs w:val="28"/>
          </w:rPr>
          <w:t>.</w:t>
        </w:r>
        <w:proofErr w:type="spellStart"/>
        <w:r>
          <w:rPr>
            <w:rStyle w:val="a3"/>
            <w:szCs w:val="28"/>
            <w:lang w:val="en-US"/>
          </w:rPr>
          <w:t>pravo</w:t>
        </w:r>
        <w:proofErr w:type="spellEnd"/>
        <w:r>
          <w:rPr>
            <w:rStyle w:val="a3"/>
            <w:szCs w:val="28"/>
          </w:rPr>
          <w:t>.</w:t>
        </w:r>
        <w:r>
          <w:rPr>
            <w:rStyle w:val="a3"/>
            <w:szCs w:val="28"/>
            <w:lang w:val="en-US"/>
          </w:rPr>
          <w:t>go</w:t>
        </w:r>
        <w:r>
          <w:rPr>
            <w:rStyle w:val="a3"/>
            <w:szCs w:val="28"/>
          </w:rPr>
          <w:t>.</w:t>
        </w:r>
        <w:proofErr w:type="spellStart"/>
        <w:r>
          <w:rPr>
            <w:rStyle w:val="a3"/>
            <w:szCs w:val="28"/>
            <w:lang w:val="en-US"/>
          </w:rPr>
          <w:t>ru</w:t>
        </w:r>
        <w:proofErr w:type="spellEnd"/>
      </w:hyperlink>
      <w:r>
        <w:rPr>
          <w:sz w:val="28"/>
          <w:szCs w:val="28"/>
        </w:rPr>
        <w:t>, 25.03.2015, «Собрание законодательства Российской Федерации» от 30.03.2015, №13, ст. 1936);</w:t>
      </w:r>
    </w:p>
    <w:p w:rsidR="008F45AC" w:rsidRDefault="008F45AC" w:rsidP="008F45AC">
      <w:pPr>
        <w:ind w:firstLine="709"/>
        <w:jc w:val="both"/>
        <w:rPr>
          <w:sz w:val="28"/>
          <w:szCs w:val="28"/>
        </w:rPr>
      </w:pPr>
      <w:proofErr w:type="gramStart"/>
      <w:r>
        <w:rPr>
          <w:sz w:val="28"/>
          <w:szCs w:val="28"/>
        </w:rPr>
        <w:t>- приказ Министерства экономического развития Российской Федерации от 18.01.2012 №13 «Об утверждении примерной формы соглашения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(«Бюллетень нормативных актов федеральных органов исполнительной власти» от 07.05.2012, №19);</w:t>
      </w:r>
      <w:proofErr w:type="gramEnd"/>
    </w:p>
    <w:p w:rsidR="008F45AC" w:rsidRDefault="008F45AC" w:rsidP="008F45AC">
      <w:pPr>
        <w:ind w:firstLine="709"/>
        <w:jc w:val="both"/>
        <w:rPr>
          <w:sz w:val="28"/>
          <w:szCs w:val="28"/>
        </w:rPr>
      </w:pPr>
      <w:r>
        <w:rPr>
          <w:sz w:val="28"/>
          <w:szCs w:val="28"/>
        </w:rPr>
        <w:t>- Областной закон Ростовской области от 08.08.2011 №644-ЗС «О государственной поддержке создания и деятельности в Ростовской области многофункциональных центров предоставления государственных и муниципальных услуг» («Наше время» от 10.08.2011, №№304 - 308);</w:t>
      </w:r>
    </w:p>
    <w:p w:rsidR="008F45AC" w:rsidRDefault="008F45AC" w:rsidP="008F45AC">
      <w:pPr>
        <w:ind w:firstLine="709"/>
        <w:jc w:val="both"/>
        <w:rPr>
          <w:sz w:val="28"/>
          <w:szCs w:val="28"/>
        </w:rPr>
      </w:pPr>
      <w:r>
        <w:rPr>
          <w:sz w:val="28"/>
          <w:szCs w:val="28"/>
        </w:rPr>
        <w:t>-  Устав муниципального образования «</w:t>
      </w:r>
      <w:proofErr w:type="spellStart"/>
      <w:r>
        <w:rPr>
          <w:sz w:val="28"/>
          <w:szCs w:val="28"/>
        </w:rPr>
        <w:t>Екатериновское</w:t>
      </w:r>
      <w:proofErr w:type="spellEnd"/>
      <w:r>
        <w:rPr>
          <w:sz w:val="28"/>
          <w:szCs w:val="28"/>
        </w:rPr>
        <w:t xml:space="preserve"> сельское поселение»;</w:t>
      </w:r>
    </w:p>
    <w:p w:rsidR="008F45AC" w:rsidRDefault="008F45AC" w:rsidP="008F45AC">
      <w:pPr>
        <w:ind w:firstLine="709"/>
        <w:jc w:val="both"/>
        <w:rPr>
          <w:sz w:val="28"/>
          <w:szCs w:val="28"/>
        </w:rPr>
      </w:pPr>
      <w:r>
        <w:rPr>
          <w:sz w:val="28"/>
          <w:szCs w:val="28"/>
        </w:rPr>
        <w:t>- решение Собрания депутатов Екатериновского сельского поселения от 27.10.2006 № 41 «Об утверждении     Положения   о порядке управления и распоряжения муниципальной        собственностью Екатериновского поселения».</w:t>
      </w:r>
    </w:p>
    <w:p w:rsidR="008F45AC" w:rsidRDefault="008F45AC" w:rsidP="008F45AC">
      <w:pPr>
        <w:shd w:val="clear" w:color="auto" w:fill="FFFFFF"/>
        <w:ind w:firstLine="709"/>
        <w:jc w:val="both"/>
        <w:rPr>
          <w:sz w:val="28"/>
          <w:szCs w:val="28"/>
        </w:rPr>
      </w:pPr>
      <w:r>
        <w:rPr>
          <w:sz w:val="28"/>
          <w:szCs w:val="28"/>
        </w:rPr>
        <w:t>2.6. Исчерпывающий перечень документов, необходимых в соответствии с законодательными или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8F45AC" w:rsidRDefault="008F45AC" w:rsidP="008F45AC">
      <w:pPr>
        <w:widowControl w:val="0"/>
        <w:ind w:firstLine="709"/>
        <w:jc w:val="both"/>
        <w:rPr>
          <w:sz w:val="28"/>
          <w:szCs w:val="28"/>
        </w:rPr>
      </w:pPr>
      <w:r>
        <w:rPr>
          <w:sz w:val="28"/>
          <w:szCs w:val="28"/>
        </w:rPr>
        <w:t xml:space="preserve">2.6.1. Для получения услуги «Передача в муниципальную собственность ранее приватизированных жилых помещений» </w:t>
      </w:r>
      <w:proofErr w:type="gramStart"/>
      <w:r>
        <w:rPr>
          <w:sz w:val="28"/>
          <w:szCs w:val="28"/>
        </w:rPr>
        <w:t>предоставляются следующие документы</w:t>
      </w:r>
      <w:proofErr w:type="gramEnd"/>
      <w:r>
        <w:rPr>
          <w:sz w:val="28"/>
          <w:szCs w:val="28"/>
        </w:rPr>
        <w:t>, которые представлены в</w:t>
      </w:r>
      <w:r>
        <w:rPr>
          <w:color w:val="943634"/>
          <w:sz w:val="28"/>
          <w:szCs w:val="28"/>
        </w:rPr>
        <w:t xml:space="preserve"> </w:t>
      </w:r>
      <w:r>
        <w:rPr>
          <w:sz w:val="28"/>
          <w:szCs w:val="28"/>
        </w:rPr>
        <w:t>приложении №3 к настоящему административному регламенту.</w:t>
      </w:r>
    </w:p>
    <w:p w:rsidR="008F45AC" w:rsidRDefault="008F45AC" w:rsidP="008F45AC">
      <w:pPr>
        <w:widowControl w:val="0"/>
        <w:ind w:firstLine="709"/>
        <w:jc w:val="both"/>
        <w:rPr>
          <w:sz w:val="28"/>
          <w:szCs w:val="28"/>
        </w:rPr>
      </w:pPr>
      <w:r>
        <w:rPr>
          <w:sz w:val="28"/>
          <w:szCs w:val="28"/>
        </w:rPr>
        <w:t>Иные документы, не указанные в данном приложении, могут быть приняты по инициативе заявителя.</w:t>
      </w:r>
    </w:p>
    <w:p w:rsidR="008F45AC" w:rsidRDefault="008F45AC" w:rsidP="008F45AC">
      <w:pPr>
        <w:ind w:firstLine="709"/>
        <w:jc w:val="both"/>
        <w:rPr>
          <w:sz w:val="28"/>
          <w:szCs w:val="28"/>
        </w:rPr>
      </w:pPr>
      <w:r>
        <w:rPr>
          <w:sz w:val="28"/>
          <w:szCs w:val="28"/>
        </w:rPr>
        <w:t>Документы, предоставляемые заявителем, должны соответствовать следующим требованиям:</w:t>
      </w:r>
    </w:p>
    <w:p w:rsidR="008F45AC" w:rsidRDefault="008F45AC" w:rsidP="008F45AC">
      <w:pPr>
        <w:ind w:firstLine="709"/>
        <w:jc w:val="both"/>
        <w:rPr>
          <w:sz w:val="28"/>
          <w:szCs w:val="28"/>
        </w:rPr>
      </w:pPr>
      <w:r>
        <w:rPr>
          <w:sz w:val="28"/>
          <w:szCs w:val="28"/>
        </w:rPr>
        <w:t xml:space="preserve">- тексты документов написаны разборчиво; </w:t>
      </w:r>
    </w:p>
    <w:p w:rsidR="008F45AC" w:rsidRDefault="008F45AC" w:rsidP="008F45AC">
      <w:pPr>
        <w:ind w:firstLine="709"/>
        <w:jc w:val="both"/>
        <w:rPr>
          <w:sz w:val="28"/>
          <w:szCs w:val="28"/>
        </w:rPr>
      </w:pPr>
      <w:r>
        <w:rPr>
          <w:sz w:val="28"/>
          <w:szCs w:val="28"/>
        </w:rPr>
        <w:t>- фамилия, имя и отчество (при наличии) заявителя, его адрес места жительства, телефон (если есть) написаны полностью;</w:t>
      </w:r>
    </w:p>
    <w:p w:rsidR="008F45AC" w:rsidRDefault="008F45AC" w:rsidP="008F45AC">
      <w:pPr>
        <w:ind w:firstLine="709"/>
        <w:jc w:val="both"/>
        <w:rPr>
          <w:sz w:val="28"/>
          <w:szCs w:val="28"/>
        </w:rPr>
      </w:pPr>
      <w:r>
        <w:rPr>
          <w:sz w:val="28"/>
          <w:szCs w:val="28"/>
        </w:rPr>
        <w:t>- в документах нет подчисток, приписок, зачеркнутых слов и иных неоговоренных исправлений;</w:t>
      </w:r>
    </w:p>
    <w:p w:rsidR="008F45AC" w:rsidRDefault="008F45AC" w:rsidP="008F45AC">
      <w:pPr>
        <w:ind w:firstLine="709"/>
        <w:jc w:val="both"/>
        <w:rPr>
          <w:sz w:val="28"/>
          <w:szCs w:val="28"/>
        </w:rPr>
      </w:pPr>
      <w:r>
        <w:rPr>
          <w:sz w:val="28"/>
          <w:szCs w:val="28"/>
        </w:rPr>
        <w:t>- документы не исполнены карандашом;</w:t>
      </w:r>
    </w:p>
    <w:p w:rsidR="008F45AC" w:rsidRDefault="008F45AC" w:rsidP="008F45AC">
      <w:pPr>
        <w:ind w:firstLine="709"/>
        <w:jc w:val="both"/>
        <w:rPr>
          <w:sz w:val="28"/>
          <w:szCs w:val="28"/>
        </w:rPr>
      </w:pPr>
      <w:r>
        <w:rPr>
          <w:sz w:val="28"/>
          <w:szCs w:val="28"/>
        </w:rPr>
        <w:lastRenderedPageBreak/>
        <w:t>- документы не имеют серьезных повреждений, наличие которых допускает многозначность истолкования содержания.</w:t>
      </w:r>
    </w:p>
    <w:p w:rsidR="008F45AC" w:rsidRDefault="008F45AC" w:rsidP="008F45AC">
      <w:pPr>
        <w:ind w:firstLine="709"/>
        <w:jc w:val="both"/>
        <w:rPr>
          <w:spacing w:val="-16"/>
          <w:sz w:val="28"/>
          <w:szCs w:val="28"/>
        </w:rPr>
      </w:pPr>
      <w:r>
        <w:rPr>
          <w:sz w:val="28"/>
          <w:szCs w:val="28"/>
        </w:rPr>
        <w:t>Процедура предоставления муниципальной услуги завершается получением заявителем одного из следующих документов:</w:t>
      </w:r>
    </w:p>
    <w:p w:rsidR="008F45AC" w:rsidRDefault="008F45AC" w:rsidP="008F45AC">
      <w:pPr>
        <w:ind w:firstLine="709"/>
        <w:jc w:val="both"/>
        <w:rPr>
          <w:sz w:val="28"/>
          <w:szCs w:val="28"/>
        </w:rPr>
      </w:pPr>
      <w:r>
        <w:rPr>
          <w:sz w:val="28"/>
          <w:szCs w:val="28"/>
        </w:rPr>
        <w:t>- договор.</w:t>
      </w:r>
    </w:p>
    <w:p w:rsidR="008F45AC" w:rsidRDefault="008F45AC" w:rsidP="008F45AC">
      <w:pPr>
        <w:ind w:firstLine="709"/>
        <w:jc w:val="both"/>
        <w:rPr>
          <w:sz w:val="28"/>
          <w:szCs w:val="28"/>
        </w:rPr>
      </w:pPr>
      <w:r>
        <w:rPr>
          <w:sz w:val="28"/>
          <w:szCs w:val="28"/>
        </w:rPr>
        <w:t xml:space="preserve">2.6.2. </w:t>
      </w:r>
      <w:proofErr w:type="gramStart"/>
      <w:r>
        <w:rPr>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rsidR="008F45AC" w:rsidRDefault="008F45AC" w:rsidP="008F45AC">
      <w:pPr>
        <w:ind w:firstLine="709"/>
        <w:jc w:val="both"/>
        <w:rPr>
          <w:sz w:val="28"/>
          <w:szCs w:val="28"/>
        </w:rPr>
      </w:pPr>
      <w:r>
        <w:rPr>
          <w:sz w:val="28"/>
          <w:szCs w:val="28"/>
        </w:rPr>
        <w:t>- технический план (технический паспорт);</w:t>
      </w:r>
    </w:p>
    <w:p w:rsidR="008F45AC" w:rsidRDefault="008F45AC" w:rsidP="008F45AC">
      <w:pPr>
        <w:ind w:firstLine="709"/>
        <w:jc w:val="both"/>
        <w:rPr>
          <w:sz w:val="28"/>
          <w:szCs w:val="28"/>
        </w:rPr>
      </w:pPr>
      <w:r>
        <w:rPr>
          <w:sz w:val="28"/>
          <w:szCs w:val="28"/>
        </w:rPr>
        <w:t>- справка БТИ;</w:t>
      </w:r>
    </w:p>
    <w:p w:rsidR="008F45AC" w:rsidRDefault="008F45AC" w:rsidP="008F45AC">
      <w:pPr>
        <w:ind w:firstLine="709"/>
        <w:jc w:val="both"/>
        <w:rPr>
          <w:sz w:val="28"/>
          <w:szCs w:val="28"/>
        </w:rPr>
      </w:pPr>
      <w:r>
        <w:rPr>
          <w:sz w:val="28"/>
          <w:szCs w:val="28"/>
        </w:rPr>
        <w:t>- выписка из ЕГРН;</w:t>
      </w:r>
    </w:p>
    <w:p w:rsidR="008F45AC" w:rsidRDefault="008F45AC" w:rsidP="008F45AC">
      <w:pPr>
        <w:ind w:firstLine="709"/>
        <w:jc w:val="both"/>
        <w:rPr>
          <w:sz w:val="28"/>
          <w:szCs w:val="28"/>
        </w:rPr>
      </w:pPr>
      <w:r>
        <w:rPr>
          <w:sz w:val="28"/>
          <w:szCs w:val="28"/>
        </w:rPr>
        <w:t>- сведения о финансовом лицевом счете.</w:t>
      </w:r>
    </w:p>
    <w:p w:rsidR="008F45AC" w:rsidRDefault="008F45AC" w:rsidP="008F45AC">
      <w:pPr>
        <w:ind w:firstLine="709"/>
        <w:jc w:val="both"/>
        <w:rPr>
          <w:sz w:val="28"/>
          <w:szCs w:val="28"/>
        </w:rPr>
      </w:pPr>
      <w:r>
        <w:rPr>
          <w:sz w:val="28"/>
          <w:szCs w:val="28"/>
        </w:rPr>
        <w:t xml:space="preserve">2.6.3. </w:t>
      </w:r>
      <w:proofErr w:type="gramStart"/>
      <w:r>
        <w:rPr>
          <w:sz w:val="28"/>
          <w:szCs w:val="28"/>
        </w:rPr>
        <w:t>Запрещается требовать от заявителя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 а также 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w:t>
      </w:r>
      <w:proofErr w:type="gramEnd"/>
      <w:r>
        <w:rPr>
          <w:sz w:val="28"/>
          <w:szCs w:val="28"/>
        </w:rPr>
        <w:t xml:space="preserve">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w:t>
      </w:r>
      <w:hyperlink r:id="rId11" w:history="1">
        <w:r>
          <w:rPr>
            <w:rStyle w:val="a3"/>
            <w:rFonts w:ascii="Times New Roman" w:hAnsi="Times New Roman" w:cs="Times New Roman"/>
            <w:color w:val="auto"/>
            <w:sz w:val="28"/>
            <w:szCs w:val="28"/>
          </w:rPr>
          <w:t>части 6 статьи 7</w:t>
        </w:r>
      </w:hyperlink>
      <w:r>
        <w:rPr>
          <w:sz w:val="28"/>
          <w:szCs w:val="28"/>
        </w:rPr>
        <w:t xml:space="preserve"> Федерального закона от 27.07.2010 №210-ФЗ «Об организации предоставления государственных и муниципальных услуг».</w:t>
      </w:r>
    </w:p>
    <w:p w:rsidR="008F45AC" w:rsidRDefault="008F45AC" w:rsidP="008F45AC">
      <w:pPr>
        <w:ind w:firstLine="709"/>
        <w:jc w:val="both"/>
        <w:rPr>
          <w:sz w:val="28"/>
          <w:szCs w:val="28"/>
        </w:rPr>
      </w:pPr>
      <w:r>
        <w:rPr>
          <w:sz w:val="28"/>
          <w:szCs w:val="28"/>
        </w:rPr>
        <w:t>2.7. Исчерпывающий перечень оснований для отказа в приеме документов, необходимых для предоставления муниципальной услуги.</w:t>
      </w:r>
    </w:p>
    <w:p w:rsidR="008F45AC" w:rsidRDefault="008F45AC" w:rsidP="008F45AC">
      <w:pPr>
        <w:ind w:firstLine="709"/>
        <w:jc w:val="both"/>
        <w:rPr>
          <w:bCs/>
          <w:sz w:val="28"/>
          <w:szCs w:val="28"/>
        </w:rPr>
      </w:pPr>
      <w:r>
        <w:rPr>
          <w:bCs/>
          <w:sz w:val="28"/>
          <w:szCs w:val="28"/>
        </w:rPr>
        <w:t>Основаниями для отказа в приеме документов являются:</w:t>
      </w:r>
    </w:p>
    <w:p w:rsidR="008F45AC" w:rsidRDefault="008F45AC" w:rsidP="008F45AC">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отсутствие у заявителя права и соответствующих полномочий на получение муниципальной услуги;</w:t>
      </w:r>
    </w:p>
    <w:p w:rsidR="008F45AC" w:rsidRDefault="008F45AC" w:rsidP="008F45AC">
      <w:pPr>
        <w:ind w:firstLine="709"/>
        <w:jc w:val="both"/>
        <w:rPr>
          <w:bCs/>
          <w:sz w:val="28"/>
          <w:szCs w:val="28"/>
        </w:rPr>
      </w:pPr>
      <w:proofErr w:type="gramStart"/>
      <w:r>
        <w:rPr>
          <w:sz w:val="28"/>
          <w:szCs w:val="28"/>
        </w:rPr>
        <w:t>- представление заявителем неполного комплекта документов в соответствии с перечнем, установленным пунктом 6 раздела 2 настоящего административного регламента</w:t>
      </w:r>
      <w:r>
        <w:rPr>
          <w:bCs/>
          <w:sz w:val="28"/>
          <w:szCs w:val="28"/>
        </w:rPr>
        <w:t>,</w:t>
      </w:r>
      <w:r>
        <w:rPr>
          <w:sz w:val="28"/>
          <w:szCs w:val="28"/>
        </w:rPr>
        <w:t xml:space="preserve"> за исключением документов, которые находятся в распоряжении органов, предоставляющих муниципальную услугу, иных государственных органов, органов местного самоуправления и организаций,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w:t>
      </w:r>
      <w:proofErr w:type="gramEnd"/>
    </w:p>
    <w:p w:rsidR="008F45AC" w:rsidRDefault="008F45AC" w:rsidP="008F45AC">
      <w:pPr>
        <w:widowControl w:val="0"/>
        <w:ind w:firstLine="709"/>
        <w:jc w:val="both"/>
        <w:rPr>
          <w:sz w:val="28"/>
          <w:szCs w:val="28"/>
        </w:rPr>
      </w:pPr>
      <w:r>
        <w:rPr>
          <w:sz w:val="28"/>
          <w:szCs w:val="28"/>
        </w:rPr>
        <w:t xml:space="preserve">- представление заявителем документов, оформленных не в </w:t>
      </w:r>
      <w:r>
        <w:rPr>
          <w:sz w:val="28"/>
          <w:szCs w:val="28"/>
        </w:rPr>
        <w:lastRenderedPageBreak/>
        <w:t>соответствии с требованиями подпункта 2.6.1 пункта 2.6 раздела 2 настоящего административного регламента.</w:t>
      </w:r>
    </w:p>
    <w:p w:rsidR="008F45AC" w:rsidRDefault="008F45AC" w:rsidP="008F45AC">
      <w:pPr>
        <w:ind w:firstLine="709"/>
        <w:jc w:val="both"/>
        <w:rPr>
          <w:sz w:val="28"/>
          <w:szCs w:val="28"/>
        </w:rPr>
      </w:pPr>
      <w:r>
        <w:rPr>
          <w:sz w:val="28"/>
          <w:szCs w:val="28"/>
        </w:rPr>
        <w:t>Решение об отказе в приеме документов может быть обжаловано в судебном порядке, предусмотренном гл. 22 Кодекса административного судопроизводства РФ или гл. 24 Арбитражного процессуального кодекса РФ.</w:t>
      </w:r>
    </w:p>
    <w:p w:rsidR="008F45AC" w:rsidRDefault="008F45AC" w:rsidP="008F45AC">
      <w:pPr>
        <w:ind w:firstLine="709"/>
        <w:jc w:val="both"/>
        <w:rPr>
          <w:sz w:val="28"/>
          <w:szCs w:val="28"/>
        </w:rPr>
      </w:pPr>
      <w:r>
        <w:rPr>
          <w:bCs/>
          <w:sz w:val="28"/>
          <w:szCs w:val="28"/>
        </w:rPr>
        <w:t xml:space="preserve">2.8. </w:t>
      </w:r>
      <w:r>
        <w:rPr>
          <w:sz w:val="28"/>
          <w:szCs w:val="28"/>
        </w:rPr>
        <w:t xml:space="preserve">Исчерпывающий перечень оснований для </w:t>
      </w:r>
      <w:r w:rsidR="001075DF">
        <w:rPr>
          <w:sz w:val="28"/>
          <w:szCs w:val="28"/>
        </w:rPr>
        <w:t xml:space="preserve">приостановления предоставления муниципальной услуги или </w:t>
      </w:r>
      <w:r>
        <w:rPr>
          <w:sz w:val="28"/>
          <w:szCs w:val="28"/>
        </w:rPr>
        <w:t>отказа в предоставлении муниципальной услуги.</w:t>
      </w:r>
    </w:p>
    <w:p w:rsidR="008F45AC" w:rsidRDefault="008F45AC" w:rsidP="008F45AC">
      <w:pPr>
        <w:widowControl w:val="0"/>
        <w:ind w:firstLine="709"/>
        <w:jc w:val="both"/>
        <w:rPr>
          <w:sz w:val="28"/>
          <w:szCs w:val="28"/>
        </w:rPr>
      </w:pPr>
      <w:r>
        <w:rPr>
          <w:bCs/>
          <w:sz w:val="28"/>
          <w:szCs w:val="28"/>
        </w:rPr>
        <w:t xml:space="preserve">2.8.1. Основаниями для отказа в </w:t>
      </w:r>
      <w:r>
        <w:rPr>
          <w:sz w:val="28"/>
          <w:szCs w:val="28"/>
        </w:rPr>
        <w:t>предоставлении муниципальной услуги</w:t>
      </w:r>
      <w:r>
        <w:rPr>
          <w:bCs/>
          <w:sz w:val="28"/>
          <w:szCs w:val="28"/>
        </w:rPr>
        <w:t xml:space="preserve"> являются:</w:t>
      </w:r>
    </w:p>
    <w:p w:rsidR="008F45AC" w:rsidRDefault="008F45AC" w:rsidP="008F45AC">
      <w:pPr>
        <w:widowControl w:val="0"/>
        <w:ind w:firstLine="709"/>
        <w:jc w:val="both"/>
        <w:rPr>
          <w:sz w:val="28"/>
          <w:szCs w:val="28"/>
        </w:rPr>
      </w:pPr>
      <w:r>
        <w:rPr>
          <w:sz w:val="28"/>
          <w:szCs w:val="28"/>
        </w:rPr>
        <w:t xml:space="preserve">- отсутствие у заявителя права на получение услуги в соответствии с действующим законодательством РФ (в случае приватизации);    </w:t>
      </w:r>
    </w:p>
    <w:p w:rsidR="008F45AC" w:rsidRDefault="008F45AC" w:rsidP="008F45AC">
      <w:pPr>
        <w:widowControl w:val="0"/>
        <w:ind w:firstLine="709"/>
        <w:jc w:val="both"/>
        <w:rPr>
          <w:sz w:val="28"/>
          <w:szCs w:val="28"/>
        </w:rPr>
      </w:pPr>
      <w:r>
        <w:rPr>
          <w:sz w:val="28"/>
          <w:szCs w:val="28"/>
        </w:rPr>
        <w:t>-задолженность по коммунальным услугам;</w:t>
      </w:r>
    </w:p>
    <w:p w:rsidR="008F45AC" w:rsidRDefault="008F45AC" w:rsidP="008F45AC">
      <w:pPr>
        <w:widowControl w:val="0"/>
        <w:ind w:firstLine="709"/>
        <w:jc w:val="both"/>
        <w:rPr>
          <w:sz w:val="28"/>
          <w:szCs w:val="28"/>
        </w:rPr>
      </w:pPr>
      <w:r>
        <w:rPr>
          <w:sz w:val="28"/>
          <w:szCs w:val="28"/>
        </w:rPr>
        <w:t xml:space="preserve">- заявление заявителя об отказе в получении результата предоставления муниципальной услуги. </w:t>
      </w:r>
    </w:p>
    <w:p w:rsidR="008F45AC" w:rsidRDefault="008F45AC" w:rsidP="008F45AC">
      <w:pPr>
        <w:widowControl w:val="0"/>
        <w:ind w:firstLine="709"/>
        <w:jc w:val="both"/>
        <w:rPr>
          <w:sz w:val="28"/>
          <w:szCs w:val="28"/>
        </w:rPr>
      </w:pPr>
      <w:r>
        <w:rPr>
          <w:sz w:val="28"/>
          <w:szCs w:val="28"/>
        </w:rPr>
        <w:t xml:space="preserve"> Решение об отказе в предоставлении муниципальной услуги может быть обжаловано в судебном порядке, предусмотренном гл. 22 Кодекса административного судопроизводства РФ или гл. 24 Арбитражного процессуального кодекса РФ.</w:t>
      </w:r>
    </w:p>
    <w:p w:rsidR="008F45AC" w:rsidRDefault="008F45AC" w:rsidP="008F45AC">
      <w:pPr>
        <w:widowControl w:val="0"/>
        <w:ind w:firstLine="709"/>
        <w:jc w:val="both"/>
        <w:rPr>
          <w:sz w:val="28"/>
          <w:szCs w:val="28"/>
        </w:rPr>
      </w:pPr>
      <w:r>
        <w:rPr>
          <w:sz w:val="28"/>
          <w:szCs w:val="28"/>
        </w:rPr>
        <w:t>2.8.2. Основания для приостановления Решение об отказе в предоставлении муниципальной услуги может быть обжаловано в судебном порядке, предусмотренном гл. 22 Кодекса административного судопроизводства РФ или гл. 24 Арбитражного процессуального кодекса РФ.</w:t>
      </w:r>
    </w:p>
    <w:p w:rsidR="008F45AC" w:rsidRDefault="008F45AC" w:rsidP="008F45AC">
      <w:pPr>
        <w:widowControl w:val="0"/>
        <w:ind w:firstLine="709"/>
        <w:jc w:val="both"/>
        <w:rPr>
          <w:sz w:val="28"/>
          <w:szCs w:val="28"/>
        </w:rPr>
      </w:pPr>
      <w:r>
        <w:rPr>
          <w:sz w:val="28"/>
          <w:szCs w:val="28"/>
        </w:rPr>
        <w:t>предоставления муниципальной услуги законодательством Российской Федерации не предусмотрены.</w:t>
      </w:r>
    </w:p>
    <w:p w:rsidR="008F45AC" w:rsidRDefault="008F45AC" w:rsidP="008F45A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2.8.3.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8F45AC" w:rsidRDefault="008F45AC" w:rsidP="008F45AC">
      <w:pPr>
        <w:widowControl w:val="0"/>
        <w:ind w:firstLine="709"/>
        <w:jc w:val="both"/>
        <w:rPr>
          <w:sz w:val="28"/>
          <w:szCs w:val="28"/>
        </w:rPr>
      </w:pPr>
      <w:r>
        <w:rPr>
          <w:sz w:val="28"/>
          <w:szCs w:val="28"/>
        </w:rPr>
        <w:t>При предоставлении муниципальной услуги оказание иных услуг, необходимых и обязательных для предоставления муниципальной услуги, не осуществляется.</w:t>
      </w:r>
    </w:p>
    <w:p w:rsidR="008F45AC" w:rsidRDefault="008F45AC" w:rsidP="008F45A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2.9. Размер платы, взимаемой с заявителя при предоставлении муниципальной услуги, и способы ее взимания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8F45AC" w:rsidRDefault="008F45AC" w:rsidP="008F45AC">
      <w:pPr>
        <w:ind w:firstLine="709"/>
        <w:jc w:val="both"/>
        <w:rPr>
          <w:sz w:val="28"/>
          <w:szCs w:val="28"/>
        </w:rPr>
      </w:pPr>
      <w:r>
        <w:rPr>
          <w:sz w:val="28"/>
          <w:szCs w:val="28"/>
        </w:rPr>
        <w:t>Муниципальная услуга предоставляется бесплатно.</w:t>
      </w:r>
    </w:p>
    <w:p w:rsidR="008F45AC" w:rsidRDefault="008F45AC" w:rsidP="008F45AC">
      <w:pPr>
        <w:ind w:firstLine="709"/>
        <w:jc w:val="both"/>
        <w:rPr>
          <w:sz w:val="28"/>
          <w:szCs w:val="28"/>
        </w:rPr>
      </w:pPr>
      <w:r>
        <w:rPr>
          <w:sz w:val="28"/>
          <w:szCs w:val="28"/>
        </w:rPr>
        <w:t>Основания взимания платы за предоставление услуг, необходимых и обязательных для предоставления муниципальной услуги, отсутствуют.</w:t>
      </w:r>
    </w:p>
    <w:p w:rsidR="008F45AC" w:rsidRDefault="008F45AC" w:rsidP="008F45AC">
      <w:pPr>
        <w:ind w:firstLine="709"/>
        <w:jc w:val="both"/>
        <w:rPr>
          <w:sz w:val="28"/>
          <w:szCs w:val="28"/>
        </w:rPr>
      </w:pPr>
      <w:r>
        <w:rPr>
          <w:sz w:val="28"/>
          <w:szCs w:val="28"/>
        </w:rPr>
        <w:t>2.10.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8F45AC" w:rsidRDefault="008F45AC" w:rsidP="008F45AC">
      <w:pPr>
        <w:widowControl w:val="0"/>
        <w:ind w:firstLine="709"/>
        <w:jc w:val="both"/>
        <w:rPr>
          <w:sz w:val="28"/>
          <w:szCs w:val="28"/>
        </w:rPr>
      </w:pPr>
      <w:r>
        <w:rPr>
          <w:sz w:val="28"/>
          <w:szCs w:val="28"/>
        </w:rPr>
        <w:t xml:space="preserve">Максимальный срок ожидания в очереди при подаче запроса о </w:t>
      </w:r>
      <w:r>
        <w:rPr>
          <w:sz w:val="28"/>
          <w:szCs w:val="28"/>
        </w:rPr>
        <w:lastRenderedPageBreak/>
        <w:t>предоставлении муниципальной услуги и при получении результата предоставления муниципальной услуги составляет 15 минут.</w:t>
      </w:r>
    </w:p>
    <w:p w:rsidR="008F45AC" w:rsidRDefault="008F45AC" w:rsidP="008F45AC">
      <w:pPr>
        <w:ind w:firstLine="709"/>
        <w:jc w:val="both"/>
        <w:rPr>
          <w:sz w:val="28"/>
          <w:szCs w:val="28"/>
        </w:rPr>
      </w:pPr>
      <w:r>
        <w:rPr>
          <w:sz w:val="28"/>
          <w:szCs w:val="28"/>
        </w:rPr>
        <w:t>Время выдачи документа, являющегося результатом предоставления услуги, составляет не более 15 минут.</w:t>
      </w:r>
    </w:p>
    <w:p w:rsidR="008F45AC" w:rsidRDefault="008F45AC" w:rsidP="008F45AC">
      <w:pPr>
        <w:ind w:firstLine="709"/>
        <w:jc w:val="both"/>
        <w:rPr>
          <w:sz w:val="28"/>
          <w:szCs w:val="28"/>
        </w:rPr>
      </w:pPr>
      <w:r>
        <w:rPr>
          <w:sz w:val="28"/>
          <w:szCs w:val="28"/>
        </w:rPr>
        <w:t>2.11. Срок регистрации запроса заявителя о предоставлении муниципальной услуги.</w:t>
      </w:r>
    </w:p>
    <w:p w:rsidR="008F45AC" w:rsidRDefault="008F45AC" w:rsidP="008F45AC">
      <w:pPr>
        <w:ind w:firstLine="709"/>
        <w:jc w:val="both"/>
        <w:rPr>
          <w:sz w:val="28"/>
          <w:szCs w:val="28"/>
        </w:rPr>
      </w:pPr>
      <w:r>
        <w:rPr>
          <w:sz w:val="28"/>
          <w:szCs w:val="28"/>
        </w:rPr>
        <w:t xml:space="preserve">При отправке документов по почте в адрес Администрации сельского поселения заявление регистрируется в день поступления документов посредством занесения соответствующих сведений в системе электронного документооборота «Дело» с присвоением регистрационного номера. </w:t>
      </w:r>
    </w:p>
    <w:p w:rsidR="008F45AC" w:rsidRDefault="008F45AC" w:rsidP="008F45AC">
      <w:pPr>
        <w:ind w:firstLine="709"/>
        <w:jc w:val="both"/>
        <w:rPr>
          <w:sz w:val="28"/>
          <w:szCs w:val="28"/>
        </w:rPr>
      </w:pPr>
      <w:r>
        <w:rPr>
          <w:sz w:val="28"/>
          <w:szCs w:val="28"/>
        </w:rPr>
        <w:t>При направлении документов с использованием ЕПГУ регистрация электронного заявления производится в системе электронного документооборота «Дело» в день его поступления, а в случае направления электронного заявления в праздничный или выходной дни - регистрация заявления производится в первый рабочий день, следующий за праздничным или выходным днем.</w:t>
      </w:r>
    </w:p>
    <w:p w:rsidR="008F45AC" w:rsidRDefault="008F45AC" w:rsidP="008F45AC">
      <w:pPr>
        <w:ind w:firstLine="709"/>
        <w:jc w:val="both"/>
        <w:rPr>
          <w:sz w:val="28"/>
          <w:szCs w:val="28"/>
        </w:rPr>
      </w:pPr>
      <w:r>
        <w:rPr>
          <w:sz w:val="28"/>
          <w:szCs w:val="28"/>
        </w:rPr>
        <w:t>При направлении заявления в форме электронного документа посредством электронной почты заявление регистрируется в день его поступления, а в случае направления заявления в праздничный или выходной дни, регистрация заявления производится в первый рабочий день, следующий за праздничным или выходным днем.</w:t>
      </w:r>
    </w:p>
    <w:p w:rsidR="008F45AC" w:rsidRDefault="008F45AC" w:rsidP="008F45AC">
      <w:pPr>
        <w:ind w:firstLine="709"/>
        <w:jc w:val="both"/>
        <w:rPr>
          <w:sz w:val="28"/>
          <w:szCs w:val="28"/>
        </w:rPr>
      </w:pPr>
      <w:r>
        <w:rPr>
          <w:sz w:val="28"/>
          <w:szCs w:val="28"/>
        </w:rPr>
        <w:t xml:space="preserve">2.12. </w:t>
      </w:r>
      <w:proofErr w:type="gramStart"/>
      <w:r>
        <w:rPr>
          <w:sz w:val="28"/>
          <w:szCs w:val="28"/>
        </w:rPr>
        <w:t>Требования к помещениям, в которых предоставляются муниципальные услуги,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roofErr w:type="gramEnd"/>
    </w:p>
    <w:p w:rsidR="008F45AC" w:rsidRDefault="008F45AC" w:rsidP="008F45AC">
      <w:pPr>
        <w:ind w:firstLine="709"/>
        <w:jc w:val="both"/>
        <w:rPr>
          <w:sz w:val="28"/>
          <w:szCs w:val="28"/>
        </w:rPr>
      </w:pPr>
      <w:r>
        <w:rPr>
          <w:sz w:val="28"/>
          <w:szCs w:val="28"/>
        </w:rPr>
        <w:t>- помещения, в которых предоставляется муниципальная услуга, должны соответствовать установленным санитарно-эпидемиологическим правилам и нормативам, нормам охраны труда;</w:t>
      </w:r>
    </w:p>
    <w:p w:rsidR="008F45AC" w:rsidRDefault="008F45AC" w:rsidP="008F45AC">
      <w:pPr>
        <w:ind w:firstLine="709"/>
        <w:jc w:val="both"/>
        <w:rPr>
          <w:sz w:val="28"/>
          <w:szCs w:val="28"/>
        </w:rPr>
      </w:pPr>
      <w:r>
        <w:rPr>
          <w:sz w:val="28"/>
          <w:szCs w:val="28"/>
        </w:rPr>
        <w:t>- помещения, в которых предоставляется муниципальная услуга, оборудуются средствами противопожарной защиты;</w:t>
      </w:r>
    </w:p>
    <w:p w:rsidR="008F45AC" w:rsidRDefault="008F45AC" w:rsidP="008F45AC">
      <w:pPr>
        <w:pStyle w:val="a4"/>
        <w:spacing w:before="0" w:after="0"/>
        <w:ind w:firstLine="709"/>
        <w:jc w:val="both"/>
        <w:rPr>
          <w:sz w:val="28"/>
          <w:szCs w:val="28"/>
        </w:rPr>
      </w:pPr>
      <w:r>
        <w:rPr>
          <w:sz w:val="28"/>
          <w:szCs w:val="28"/>
        </w:rPr>
        <w:t>- помещения обозначаются соответствующими табличками с указанием номера и названия кабинета;</w:t>
      </w:r>
    </w:p>
    <w:p w:rsidR="008F45AC" w:rsidRDefault="008F45AC" w:rsidP="008F45AC">
      <w:pPr>
        <w:ind w:firstLine="709"/>
        <w:jc w:val="both"/>
        <w:rPr>
          <w:sz w:val="28"/>
          <w:szCs w:val="28"/>
        </w:rPr>
      </w:pPr>
      <w:r>
        <w:rPr>
          <w:sz w:val="28"/>
          <w:szCs w:val="28"/>
        </w:rPr>
        <w:t>- места информирования, предназначенные для ознакомления граждан с информационными материалами, оборудуются информационными стендами, стульями и столами для возможности оформления документов.</w:t>
      </w:r>
    </w:p>
    <w:p w:rsidR="008F45AC" w:rsidRDefault="008F45AC" w:rsidP="008F45AC">
      <w:pPr>
        <w:widowControl w:val="0"/>
        <w:ind w:firstLine="709"/>
        <w:jc w:val="both"/>
        <w:rPr>
          <w:sz w:val="28"/>
          <w:szCs w:val="28"/>
        </w:rPr>
      </w:pPr>
      <w:r>
        <w:rPr>
          <w:sz w:val="28"/>
          <w:szCs w:val="28"/>
        </w:rPr>
        <w:t>-  размещаются с учетом максимальной транспортной доступности;</w:t>
      </w:r>
    </w:p>
    <w:p w:rsidR="008F45AC" w:rsidRDefault="008F45AC" w:rsidP="008F45AC">
      <w:pPr>
        <w:widowControl w:val="0"/>
        <w:ind w:firstLine="709"/>
        <w:jc w:val="both"/>
        <w:rPr>
          <w:sz w:val="28"/>
          <w:szCs w:val="28"/>
        </w:rPr>
      </w:pPr>
      <w:r>
        <w:rPr>
          <w:sz w:val="28"/>
          <w:szCs w:val="28"/>
        </w:rPr>
        <w:t>- оборудуются осветительными приборами, которые позволят ознакомиться с представленной информацией;</w:t>
      </w:r>
    </w:p>
    <w:p w:rsidR="008F45AC" w:rsidRDefault="008F45AC" w:rsidP="008F45AC">
      <w:pPr>
        <w:widowControl w:val="0"/>
        <w:ind w:firstLine="709"/>
        <w:jc w:val="both"/>
        <w:rPr>
          <w:sz w:val="28"/>
          <w:szCs w:val="28"/>
        </w:rPr>
      </w:pPr>
      <w:r>
        <w:rPr>
          <w:sz w:val="28"/>
          <w:szCs w:val="28"/>
        </w:rPr>
        <w:t>- обеспечивают беспрепятственный доступ лиц с ограниченными возможностями передвижения – здания оборудованы пандусами, специальными ограждениями и перилами, обеспечивающими беспрепятственное передвижение инвалидных колясок;</w:t>
      </w:r>
    </w:p>
    <w:p w:rsidR="008F45AC" w:rsidRDefault="008F45AC" w:rsidP="008F45AC">
      <w:pPr>
        <w:widowControl w:val="0"/>
        <w:ind w:firstLine="709"/>
        <w:jc w:val="both"/>
        <w:rPr>
          <w:sz w:val="28"/>
          <w:szCs w:val="28"/>
        </w:rPr>
      </w:pPr>
      <w:r>
        <w:rPr>
          <w:sz w:val="28"/>
          <w:szCs w:val="28"/>
        </w:rPr>
        <w:lastRenderedPageBreak/>
        <w:t>- обеспечиваются необходимой для инвалидов зрительной информацией;</w:t>
      </w:r>
    </w:p>
    <w:p w:rsidR="008F45AC" w:rsidRDefault="008F45AC" w:rsidP="008F45AC">
      <w:pPr>
        <w:widowControl w:val="0"/>
        <w:ind w:firstLine="709"/>
        <w:jc w:val="both"/>
        <w:rPr>
          <w:sz w:val="28"/>
          <w:szCs w:val="28"/>
        </w:rPr>
      </w:pPr>
      <w:r>
        <w:rPr>
          <w:sz w:val="28"/>
          <w:szCs w:val="28"/>
        </w:rPr>
        <w:t>- надлежащее размещение оборудования и носителей информации, необходимой для обеспечения беспрепятственного доступа инвалидов к объектам и услугам с учетом ограничений их жизнедеятельности;</w:t>
      </w:r>
    </w:p>
    <w:p w:rsidR="008F45AC" w:rsidRDefault="008F45AC" w:rsidP="008F45AC">
      <w:pPr>
        <w:widowControl w:val="0"/>
        <w:ind w:firstLine="709"/>
        <w:jc w:val="both"/>
        <w:rPr>
          <w:sz w:val="28"/>
          <w:szCs w:val="28"/>
        </w:rPr>
      </w:pPr>
      <w:r>
        <w:rPr>
          <w:sz w:val="28"/>
          <w:szCs w:val="28"/>
        </w:rPr>
        <w:t>- обеспечивают возможность направления запроса по электронной почте;</w:t>
      </w:r>
    </w:p>
    <w:p w:rsidR="008F45AC" w:rsidRDefault="008F45AC" w:rsidP="008F45AC">
      <w:pPr>
        <w:widowControl w:val="0"/>
        <w:ind w:firstLine="709"/>
        <w:jc w:val="both"/>
        <w:rPr>
          <w:sz w:val="28"/>
          <w:szCs w:val="28"/>
        </w:rPr>
      </w:pPr>
      <w:r>
        <w:rPr>
          <w:sz w:val="28"/>
          <w:szCs w:val="28"/>
        </w:rPr>
        <w:t>- оборудуются секторами для информирования (размещения стендов);</w:t>
      </w:r>
    </w:p>
    <w:p w:rsidR="008F45AC" w:rsidRDefault="008F45AC" w:rsidP="008F45AC">
      <w:pPr>
        <w:widowControl w:val="0"/>
        <w:ind w:firstLine="709"/>
        <w:jc w:val="both"/>
        <w:rPr>
          <w:sz w:val="28"/>
          <w:szCs w:val="28"/>
        </w:rPr>
      </w:pPr>
      <w:r>
        <w:rPr>
          <w:sz w:val="28"/>
          <w:szCs w:val="28"/>
        </w:rPr>
        <w:t>- наличие схемы расположения служебных помещений (кабинетов).</w:t>
      </w:r>
    </w:p>
    <w:p w:rsidR="008F45AC" w:rsidRDefault="008F45AC" w:rsidP="008F45AC">
      <w:pPr>
        <w:widowControl w:val="0"/>
        <w:ind w:firstLine="709"/>
        <w:jc w:val="both"/>
        <w:rPr>
          <w:sz w:val="28"/>
          <w:szCs w:val="28"/>
        </w:rPr>
      </w:pPr>
      <w:r>
        <w:rPr>
          <w:sz w:val="28"/>
          <w:szCs w:val="28"/>
        </w:rPr>
        <w:t>Места информирования, предназначенные для ознакомления граждан с информационными материалами, оборудуются информационными стендами, стульями и столами для возможности оформления документов;</w:t>
      </w:r>
    </w:p>
    <w:p w:rsidR="008F45AC" w:rsidRDefault="008F45AC" w:rsidP="008F45AC">
      <w:pPr>
        <w:widowControl w:val="0"/>
        <w:ind w:firstLine="709"/>
        <w:jc w:val="both"/>
        <w:rPr>
          <w:sz w:val="28"/>
          <w:szCs w:val="28"/>
        </w:rPr>
      </w:pPr>
      <w:r>
        <w:rPr>
          <w:sz w:val="28"/>
          <w:szCs w:val="28"/>
        </w:rPr>
        <w:t>На информационных стендах размещаются образцы запросов о предоставлении муниципальной услуги и перечень документов, необходимых для предоставления муниципальной услуги.</w:t>
      </w:r>
    </w:p>
    <w:p w:rsidR="008F45AC" w:rsidRDefault="008F45AC" w:rsidP="008F45AC">
      <w:pPr>
        <w:pStyle w:val="a4"/>
        <w:spacing w:before="0" w:after="0"/>
        <w:ind w:firstLine="709"/>
        <w:jc w:val="both"/>
        <w:rPr>
          <w:sz w:val="28"/>
          <w:szCs w:val="28"/>
        </w:rPr>
      </w:pPr>
      <w:r>
        <w:rPr>
          <w:sz w:val="28"/>
          <w:szCs w:val="28"/>
        </w:rPr>
        <w:t>Стенды с информационными материалами должны быть максимально заметны, хорошо просматриваемы и функциональны, обеспечены беспрепятственным доступом инвалидов к объектам и услугам с учетом ограничений их жизнедеятельности. Информационные стенды могут быть оборудованы карманами формата А</w:t>
      </w:r>
      <w:proofErr w:type="gramStart"/>
      <w:r>
        <w:rPr>
          <w:sz w:val="28"/>
          <w:szCs w:val="28"/>
        </w:rPr>
        <w:t>4</w:t>
      </w:r>
      <w:proofErr w:type="gramEnd"/>
      <w:r>
        <w:rPr>
          <w:sz w:val="28"/>
          <w:szCs w:val="28"/>
        </w:rPr>
        <w:t>, в которых размещаются информационные листки.</w:t>
      </w:r>
    </w:p>
    <w:p w:rsidR="008F45AC" w:rsidRDefault="008F45AC" w:rsidP="008F45AC">
      <w:pPr>
        <w:pStyle w:val="a4"/>
        <w:widowControl w:val="0"/>
        <w:spacing w:before="0" w:after="0"/>
        <w:ind w:firstLine="709"/>
        <w:jc w:val="both"/>
        <w:rPr>
          <w:sz w:val="28"/>
          <w:szCs w:val="28"/>
        </w:rPr>
      </w:pPr>
      <w:r>
        <w:rPr>
          <w:sz w:val="28"/>
          <w:szCs w:val="28"/>
        </w:rPr>
        <w:t>На информационных стендах размещаются:</w:t>
      </w:r>
    </w:p>
    <w:p w:rsidR="008F45AC" w:rsidRDefault="008F45AC" w:rsidP="008F45AC">
      <w:pPr>
        <w:widowControl w:val="0"/>
        <w:ind w:firstLine="709"/>
        <w:jc w:val="both"/>
        <w:rPr>
          <w:sz w:val="28"/>
          <w:szCs w:val="28"/>
        </w:rPr>
      </w:pPr>
      <w:r>
        <w:rPr>
          <w:sz w:val="28"/>
          <w:szCs w:val="28"/>
        </w:rPr>
        <w:t>- блок-схема предоставления муниципальной услуги (приложение №3 к настоящему административному регламенту);</w:t>
      </w:r>
    </w:p>
    <w:p w:rsidR="008F45AC" w:rsidRDefault="008F45AC" w:rsidP="008F45AC">
      <w:pPr>
        <w:widowControl w:val="0"/>
        <w:ind w:firstLine="709"/>
        <w:jc w:val="both"/>
        <w:rPr>
          <w:sz w:val="28"/>
          <w:szCs w:val="28"/>
        </w:rPr>
      </w:pPr>
      <w:r>
        <w:rPr>
          <w:sz w:val="28"/>
          <w:szCs w:val="28"/>
        </w:rPr>
        <w:t xml:space="preserve">- перечень документов, необходимых для получения муниципальной услуги; </w:t>
      </w:r>
    </w:p>
    <w:p w:rsidR="008F45AC" w:rsidRDefault="008F45AC" w:rsidP="008F45AC">
      <w:pPr>
        <w:widowControl w:val="0"/>
        <w:tabs>
          <w:tab w:val="left" w:pos="540"/>
        </w:tabs>
        <w:ind w:firstLine="709"/>
        <w:jc w:val="both"/>
        <w:rPr>
          <w:sz w:val="28"/>
          <w:szCs w:val="28"/>
        </w:rPr>
      </w:pPr>
      <w:r>
        <w:rPr>
          <w:sz w:val="28"/>
          <w:szCs w:val="28"/>
        </w:rPr>
        <w:t xml:space="preserve">- образцы оформления заявления, необходимые для предоставления муниципальной услуги и требования к ним; </w:t>
      </w:r>
    </w:p>
    <w:p w:rsidR="008F45AC" w:rsidRDefault="008F45AC" w:rsidP="008F45AC">
      <w:pPr>
        <w:widowControl w:val="0"/>
        <w:ind w:firstLine="709"/>
        <w:jc w:val="both"/>
        <w:rPr>
          <w:sz w:val="28"/>
          <w:szCs w:val="28"/>
        </w:rPr>
      </w:pPr>
      <w:r>
        <w:rPr>
          <w:sz w:val="28"/>
          <w:szCs w:val="28"/>
        </w:rPr>
        <w:t xml:space="preserve">- основания для отказа в предоставлении муниципальной  услуги; </w:t>
      </w:r>
    </w:p>
    <w:p w:rsidR="008F45AC" w:rsidRDefault="008F45AC" w:rsidP="008F45AC">
      <w:pPr>
        <w:widowControl w:val="0"/>
        <w:ind w:firstLine="709"/>
        <w:jc w:val="both"/>
        <w:rPr>
          <w:sz w:val="28"/>
          <w:szCs w:val="28"/>
        </w:rPr>
      </w:pPr>
      <w:r>
        <w:rPr>
          <w:sz w:val="28"/>
          <w:szCs w:val="28"/>
        </w:rPr>
        <w:t xml:space="preserve">- сроки предоставления муниципальной услуги; </w:t>
      </w:r>
    </w:p>
    <w:p w:rsidR="008F45AC" w:rsidRDefault="008F45AC" w:rsidP="008F45AC">
      <w:pPr>
        <w:widowControl w:val="0"/>
        <w:ind w:firstLine="709"/>
        <w:jc w:val="both"/>
        <w:rPr>
          <w:sz w:val="28"/>
          <w:szCs w:val="28"/>
        </w:rPr>
      </w:pPr>
      <w:r>
        <w:rPr>
          <w:sz w:val="28"/>
          <w:szCs w:val="28"/>
        </w:rPr>
        <w:t xml:space="preserve">- порядок получения консультаций; </w:t>
      </w:r>
    </w:p>
    <w:p w:rsidR="008F45AC" w:rsidRDefault="008F45AC" w:rsidP="008F45AC">
      <w:pPr>
        <w:widowControl w:val="0"/>
        <w:ind w:firstLine="709"/>
        <w:jc w:val="both"/>
        <w:rPr>
          <w:sz w:val="28"/>
          <w:szCs w:val="28"/>
        </w:rPr>
      </w:pPr>
      <w:r>
        <w:rPr>
          <w:sz w:val="28"/>
          <w:szCs w:val="28"/>
        </w:rPr>
        <w:t>- порядок обжалования решения, действий (бездействия) органа, предоставляющего муниципальную услугу, а также должностных лиц.</w:t>
      </w:r>
    </w:p>
    <w:p w:rsidR="008F45AC" w:rsidRDefault="008F45AC" w:rsidP="008F45AC">
      <w:pPr>
        <w:pStyle w:val="a4"/>
        <w:spacing w:before="0" w:after="0"/>
        <w:ind w:firstLine="709"/>
        <w:jc w:val="both"/>
        <w:rPr>
          <w:sz w:val="28"/>
          <w:szCs w:val="28"/>
        </w:rPr>
      </w:pPr>
      <w:r>
        <w:rPr>
          <w:sz w:val="28"/>
          <w:szCs w:val="28"/>
        </w:rPr>
        <w:t>Помещения обозначаются соответствующими табличками с указанием номера и названия кабинета.</w:t>
      </w:r>
    </w:p>
    <w:p w:rsidR="008F45AC" w:rsidRDefault="008F45AC" w:rsidP="008F45AC">
      <w:pPr>
        <w:pStyle w:val="a4"/>
        <w:spacing w:before="0" w:after="0"/>
        <w:ind w:firstLine="709"/>
        <w:jc w:val="both"/>
        <w:rPr>
          <w:sz w:val="28"/>
          <w:szCs w:val="28"/>
        </w:rPr>
      </w:pPr>
      <w:r>
        <w:rPr>
          <w:sz w:val="28"/>
          <w:szCs w:val="28"/>
        </w:rPr>
        <w:t>2.13. Показатели доступности и качества муниципальных услуг.</w:t>
      </w:r>
    </w:p>
    <w:p w:rsidR="008F45AC" w:rsidRDefault="008F45AC" w:rsidP="008F45AC">
      <w:pPr>
        <w:ind w:firstLine="709"/>
        <w:jc w:val="both"/>
        <w:rPr>
          <w:sz w:val="28"/>
          <w:szCs w:val="28"/>
        </w:rPr>
      </w:pPr>
      <w:r>
        <w:rPr>
          <w:sz w:val="28"/>
          <w:szCs w:val="28"/>
        </w:rPr>
        <w:t>Показателями доступности муниципальной услуги является:</w:t>
      </w:r>
    </w:p>
    <w:p w:rsidR="008F45AC" w:rsidRDefault="008F45AC" w:rsidP="008F45AC">
      <w:pPr>
        <w:ind w:firstLine="709"/>
        <w:jc w:val="both"/>
        <w:rPr>
          <w:sz w:val="28"/>
          <w:szCs w:val="28"/>
        </w:rPr>
      </w:pPr>
      <w:r>
        <w:rPr>
          <w:sz w:val="28"/>
          <w:szCs w:val="28"/>
        </w:rPr>
        <w:t>- обеспечение полноты и достоверности информации, доводимой до заявителей;</w:t>
      </w:r>
    </w:p>
    <w:p w:rsidR="008F45AC" w:rsidRDefault="008F45AC" w:rsidP="008F45AC">
      <w:pPr>
        <w:ind w:firstLine="709"/>
        <w:jc w:val="both"/>
        <w:rPr>
          <w:sz w:val="28"/>
          <w:szCs w:val="28"/>
        </w:rPr>
      </w:pPr>
      <w:r>
        <w:rPr>
          <w:sz w:val="28"/>
          <w:szCs w:val="28"/>
        </w:rPr>
        <w:t>- это обеспечение открытости деятельности Отдела и общедоступности муниципальных информационных ресурсов;</w:t>
      </w:r>
    </w:p>
    <w:p w:rsidR="008F45AC" w:rsidRDefault="008F45AC" w:rsidP="008F45AC">
      <w:pPr>
        <w:ind w:firstLine="709"/>
        <w:jc w:val="both"/>
        <w:rPr>
          <w:sz w:val="28"/>
          <w:szCs w:val="28"/>
        </w:rPr>
      </w:pPr>
      <w:r>
        <w:rPr>
          <w:sz w:val="28"/>
          <w:szCs w:val="28"/>
        </w:rPr>
        <w:t>- создание условий для эффективного взаимодействия между Отделом и получателями муниципальной услуги;</w:t>
      </w:r>
    </w:p>
    <w:p w:rsidR="008F45AC" w:rsidRDefault="008F45AC" w:rsidP="008F45AC">
      <w:pPr>
        <w:ind w:firstLine="709"/>
        <w:jc w:val="both"/>
        <w:rPr>
          <w:sz w:val="28"/>
          <w:szCs w:val="28"/>
        </w:rPr>
      </w:pPr>
      <w:r>
        <w:rPr>
          <w:sz w:val="28"/>
          <w:szCs w:val="28"/>
        </w:rPr>
        <w:t>- сопровождение инвалидов, имеющих стойкие расстройства функции зрения и самостоятельного передвижения, и оказание услуги для инвалидов;</w:t>
      </w:r>
    </w:p>
    <w:p w:rsidR="008F45AC" w:rsidRDefault="008F45AC" w:rsidP="008F45AC">
      <w:pPr>
        <w:ind w:firstLine="709"/>
        <w:jc w:val="both"/>
        <w:rPr>
          <w:sz w:val="28"/>
          <w:szCs w:val="28"/>
        </w:rPr>
      </w:pPr>
      <w:r>
        <w:rPr>
          <w:sz w:val="28"/>
          <w:szCs w:val="28"/>
        </w:rPr>
        <w:lastRenderedPageBreak/>
        <w:t xml:space="preserve">- допуск на объекты </w:t>
      </w:r>
      <w:proofErr w:type="spellStart"/>
      <w:r>
        <w:rPr>
          <w:sz w:val="28"/>
          <w:szCs w:val="28"/>
        </w:rPr>
        <w:t>сурдопереводчика</w:t>
      </w:r>
      <w:proofErr w:type="spellEnd"/>
      <w:r>
        <w:rPr>
          <w:sz w:val="28"/>
          <w:szCs w:val="28"/>
        </w:rPr>
        <w:t xml:space="preserve"> и </w:t>
      </w:r>
      <w:proofErr w:type="spellStart"/>
      <w:r>
        <w:rPr>
          <w:sz w:val="28"/>
          <w:szCs w:val="28"/>
        </w:rPr>
        <w:t>тифлосурдопереводчика</w:t>
      </w:r>
      <w:proofErr w:type="spellEnd"/>
      <w:r>
        <w:rPr>
          <w:sz w:val="28"/>
          <w:szCs w:val="28"/>
        </w:rPr>
        <w:t>;</w:t>
      </w:r>
    </w:p>
    <w:p w:rsidR="008F45AC" w:rsidRDefault="008F45AC" w:rsidP="008F45AC">
      <w:pPr>
        <w:ind w:firstLine="709"/>
        <w:jc w:val="both"/>
        <w:rPr>
          <w:sz w:val="28"/>
          <w:szCs w:val="28"/>
        </w:rPr>
      </w:pPr>
      <w:r>
        <w:rPr>
          <w:sz w:val="28"/>
          <w:szCs w:val="28"/>
        </w:rPr>
        <w:t xml:space="preserve">- допуск на объекты собаки-проводника при наличии документа, подтверждающего ее специальное обучение, выданного в соответствии с приказом Министерства труда и социальной защиты Российской Федерации от 22.06.2015 №386 </w:t>
      </w:r>
      <w:proofErr w:type="spellStart"/>
      <w:r>
        <w:rPr>
          <w:sz w:val="28"/>
          <w:szCs w:val="28"/>
        </w:rPr>
        <w:t>н</w:t>
      </w:r>
      <w:proofErr w:type="spellEnd"/>
      <w:r>
        <w:rPr>
          <w:sz w:val="28"/>
          <w:szCs w:val="28"/>
        </w:rPr>
        <w:t>;</w:t>
      </w:r>
    </w:p>
    <w:p w:rsidR="008F45AC" w:rsidRDefault="008F45AC" w:rsidP="008F45AC">
      <w:pPr>
        <w:ind w:firstLine="709"/>
        <w:jc w:val="both"/>
        <w:rPr>
          <w:bCs/>
          <w:sz w:val="28"/>
          <w:szCs w:val="28"/>
        </w:rPr>
      </w:pPr>
      <w:r>
        <w:rPr>
          <w:sz w:val="28"/>
          <w:szCs w:val="28"/>
        </w:rPr>
        <w:t>- оказание сотрудниками, предоставляющими услугу, иной необходимой инвалидам помощи в преодолении барьеров, мешающих получению услуг и использованию объектов наравне с другими лицами.</w:t>
      </w:r>
    </w:p>
    <w:p w:rsidR="008F45AC" w:rsidRDefault="008F45AC" w:rsidP="008F45AC">
      <w:pPr>
        <w:ind w:firstLine="709"/>
        <w:jc w:val="both"/>
        <w:rPr>
          <w:sz w:val="28"/>
          <w:szCs w:val="28"/>
        </w:rPr>
      </w:pPr>
      <w:r>
        <w:rPr>
          <w:sz w:val="28"/>
          <w:szCs w:val="28"/>
        </w:rPr>
        <w:t>Качество муниципальной услуги определяется:</w:t>
      </w:r>
    </w:p>
    <w:p w:rsidR="008F45AC" w:rsidRDefault="008F45AC" w:rsidP="008F45AC">
      <w:pPr>
        <w:ind w:firstLine="709"/>
        <w:jc w:val="both"/>
        <w:rPr>
          <w:sz w:val="28"/>
          <w:szCs w:val="28"/>
        </w:rPr>
      </w:pPr>
      <w:r>
        <w:rPr>
          <w:sz w:val="28"/>
          <w:szCs w:val="28"/>
        </w:rPr>
        <w:t>- соблюдением срока предоставления муниципальной услуги и отсутствием поданных в установленном порядке обоснованных жалоб на действия (бездействие) должностных лиц, осуществленные в ходе предоставления муниципальной услуги;</w:t>
      </w:r>
    </w:p>
    <w:p w:rsidR="008F45AC" w:rsidRDefault="008F45AC" w:rsidP="008F45AC">
      <w:pPr>
        <w:ind w:firstLine="709"/>
        <w:jc w:val="both"/>
        <w:rPr>
          <w:sz w:val="28"/>
          <w:szCs w:val="28"/>
        </w:rPr>
      </w:pPr>
      <w:r>
        <w:rPr>
          <w:sz w:val="28"/>
          <w:szCs w:val="28"/>
        </w:rPr>
        <w:t>- достоверность и полнота информирования Заявителя о ходе рассмотрения его обращения;</w:t>
      </w:r>
    </w:p>
    <w:p w:rsidR="008F45AC" w:rsidRDefault="008F45AC" w:rsidP="008F45AC">
      <w:pPr>
        <w:ind w:firstLine="709"/>
        <w:jc w:val="both"/>
        <w:rPr>
          <w:bCs/>
          <w:sz w:val="28"/>
          <w:szCs w:val="28"/>
        </w:rPr>
      </w:pPr>
      <w:r>
        <w:rPr>
          <w:bCs/>
          <w:sz w:val="28"/>
          <w:szCs w:val="28"/>
        </w:rPr>
        <w:t>- наглядность форм предоставляемой информации об административных процедурах;</w:t>
      </w:r>
    </w:p>
    <w:p w:rsidR="008F45AC" w:rsidRDefault="008F45AC" w:rsidP="008F45AC">
      <w:pPr>
        <w:ind w:firstLine="709"/>
        <w:jc w:val="both"/>
        <w:rPr>
          <w:bCs/>
          <w:sz w:val="28"/>
          <w:szCs w:val="28"/>
        </w:rPr>
      </w:pPr>
      <w:r>
        <w:rPr>
          <w:bCs/>
          <w:sz w:val="28"/>
          <w:szCs w:val="28"/>
        </w:rPr>
        <w:t>- удобство получения информации заявителями о порядке предоставления муниципальной услуги.</w:t>
      </w:r>
    </w:p>
    <w:p w:rsidR="008F45AC" w:rsidRDefault="008F45AC" w:rsidP="008F45AC">
      <w:pPr>
        <w:pStyle w:val="a4"/>
        <w:spacing w:before="0" w:after="0"/>
        <w:ind w:firstLine="709"/>
        <w:jc w:val="both"/>
        <w:rPr>
          <w:sz w:val="28"/>
          <w:szCs w:val="28"/>
        </w:rPr>
      </w:pPr>
      <w:r>
        <w:rPr>
          <w:sz w:val="28"/>
          <w:szCs w:val="28"/>
        </w:rPr>
        <w:t>2.14. Иные требования,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w:t>
      </w:r>
    </w:p>
    <w:p w:rsidR="008F45AC" w:rsidRDefault="008F45AC" w:rsidP="008F45AC">
      <w:pPr>
        <w:ind w:firstLine="709"/>
        <w:jc w:val="both"/>
        <w:rPr>
          <w:sz w:val="28"/>
          <w:szCs w:val="28"/>
        </w:rPr>
      </w:pPr>
      <w:r>
        <w:rPr>
          <w:sz w:val="28"/>
          <w:szCs w:val="28"/>
        </w:rPr>
        <w:t>- возможность заполнения заявителями запроса и иных документов, необходимых для получения муниципальной услуги, в электронной форме;</w:t>
      </w:r>
    </w:p>
    <w:p w:rsidR="008F45AC" w:rsidRDefault="008F45AC" w:rsidP="008F45AC">
      <w:pPr>
        <w:ind w:firstLine="709"/>
        <w:jc w:val="both"/>
        <w:rPr>
          <w:sz w:val="28"/>
          <w:szCs w:val="28"/>
        </w:rPr>
      </w:pPr>
      <w:r>
        <w:rPr>
          <w:sz w:val="28"/>
          <w:szCs w:val="28"/>
        </w:rPr>
        <w:t>- возможность подачи заявителем с использованием информационно-телекоммуникационных технологий запроса о предоставлении муниципальной услуги;</w:t>
      </w:r>
    </w:p>
    <w:p w:rsidR="008F45AC" w:rsidRDefault="008F45AC" w:rsidP="008F45AC">
      <w:pPr>
        <w:pStyle w:val="a4"/>
        <w:spacing w:before="0" w:after="0"/>
        <w:ind w:firstLine="709"/>
        <w:jc w:val="both"/>
        <w:rPr>
          <w:sz w:val="28"/>
          <w:szCs w:val="28"/>
        </w:rPr>
      </w:pPr>
      <w:r>
        <w:rPr>
          <w:sz w:val="28"/>
          <w:szCs w:val="28"/>
        </w:rPr>
        <w:t>- возможность получения заявителем сведений о ходе выполнения запроса о предоставлении муниципальной услуги в электронной форме.</w:t>
      </w:r>
    </w:p>
    <w:p w:rsidR="008F45AC" w:rsidRDefault="008F45AC" w:rsidP="008F45AC">
      <w:pPr>
        <w:jc w:val="both"/>
        <w:rPr>
          <w:sz w:val="28"/>
          <w:szCs w:val="28"/>
        </w:rPr>
      </w:pPr>
    </w:p>
    <w:p w:rsidR="008F45AC" w:rsidRDefault="008F45AC" w:rsidP="008F45AC">
      <w:pPr>
        <w:numPr>
          <w:ilvl w:val="0"/>
          <w:numId w:val="2"/>
        </w:numPr>
        <w:shd w:val="clear" w:color="auto" w:fill="FFFFFF"/>
        <w:tabs>
          <w:tab w:val="left" w:pos="-3240"/>
        </w:tabs>
        <w:jc w:val="center"/>
        <w:rPr>
          <w:color w:val="000000"/>
          <w:sz w:val="32"/>
          <w:szCs w:val="32"/>
        </w:rPr>
      </w:pPr>
      <w:r>
        <w:rPr>
          <w:color w:val="000000"/>
          <w:sz w:val="32"/>
          <w:szCs w:val="32"/>
        </w:rPr>
        <w:t>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8F45AC" w:rsidRDefault="008F45AC" w:rsidP="008F45AC">
      <w:pPr>
        <w:shd w:val="clear" w:color="auto" w:fill="FFFFFF"/>
        <w:tabs>
          <w:tab w:val="left" w:pos="-3240"/>
        </w:tabs>
        <w:ind w:left="720"/>
        <w:rPr>
          <w:color w:val="000000"/>
          <w:sz w:val="28"/>
          <w:szCs w:val="28"/>
        </w:rPr>
      </w:pPr>
    </w:p>
    <w:p w:rsidR="008F45AC" w:rsidRDefault="008F45AC" w:rsidP="008F45AC">
      <w:pPr>
        <w:numPr>
          <w:ilvl w:val="1"/>
          <w:numId w:val="2"/>
        </w:numPr>
        <w:tabs>
          <w:tab w:val="left" w:pos="-4111"/>
        </w:tabs>
        <w:ind w:left="0" w:firstLine="709"/>
        <w:jc w:val="both"/>
        <w:rPr>
          <w:sz w:val="28"/>
          <w:szCs w:val="28"/>
        </w:rPr>
      </w:pPr>
      <w:r>
        <w:rPr>
          <w:sz w:val="28"/>
          <w:szCs w:val="28"/>
        </w:rPr>
        <w:t>Исчерпывающий перечень административных процедур.</w:t>
      </w:r>
    </w:p>
    <w:p w:rsidR="008F45AC" w:rsidRDefault="008F45AC" w:rsidP="008F45AC">
      <w:pPr>
        <w:ind w:firstLine="709"/>
        <w:jc w:val="both"/>
        <w:rPr>
          <w:sz w:val="28"/>
          <w:szCs w:val="28"/>
        </w:rPr>
      </w:pPr>
      <w:r>
        <w:rPr>
          <w:sz w:val="28"/>
          <w:szCs w:val="28"/>
        </w:rPr>
        <w:t xml:space="preserve">Предоставление муниципальной услуги включает в себя следующие административные процедуры: </w:t>
      </w:r>
    </w:p>
    <w:p w:rsidR="008F45AC" w:rsidRDefault="008F45AC" w:rsidP="008F45AC">
      <w:pPr>
        <w:ind w:firstLine="709"/>
        <w:jc w:val="both"/>
        <w:rPr>
          <w:sz w:val="28"/>
          <w:szCs w:val="28"/>
        </w:rPr>
      </w:pPr>
      <w:r>
        <w:rPr>
          <w:sz w:val="28"/>
          <w:szCs w:val="28"/>
        </w:rPr>
        <w:t>- прием и регистрация заявления и документов на оказание муниципальной услуги;</w:t>
      </w:r>
    </w:p>
    <w:p w:rsidR="008F45AC" w:rsidRDefault="008F45AC" w:rsidP="008F45AC">
      <w:pPr>
        <w:pStyle w:val="201"/>
        <w:widowControl w:val="0"/>
        <w:tabs>
          <w:tab w:val="left" w:pos="554"/>
        </w:tabs>
        <w:ind w:firstLine="709"/>
        <w:rPr>
          <w:sz w:val="28"/>
          <w:szCs w:val="28"/>
        </w:rPr>
      </w:pPr>
      <w:r>
        <w:rPr>
          <w:sz w:val="28"/>
          <w:szCs w:val="28"/>
        </w:rPr>
        <w:t xml:space="preserve">- рассмотрение представленного пакета документов и формирование, направление межведомственных запросов и получение документов и </w:t>
      </w:r>
      <w:r>
        <w:rPr>
          <w:sz w:val="28"/>
          <w:szCs w:val="28"/>
        </w:rPr>
        <w:lastRenderedPageBreak/>
        <w:t>информации, которые находятся в распоряжении государственных органов, органов местного самоуправления;</w:t>
      </w:r>
    </w:p>
    <w:p w:rsidR="008F45AC" w:rsidRDefault="008F45AC" w:rsidP="008F45AC">
      <w:pPr>
        <w:pStyle w:val="201"/>
        <w:widowControl w:val="0"/>
        <w:tabs>
          <w:tab w:val="left" w:pos="554"/>
        </w:tabs>
        <w:ind w:firstLine="709"/>
        <w:rPr>
          <w:sz w:val="28"/>
          <w:szCs w:val="28"/>
        </w:rPr>
      </w:pPr>
      <w:r>
        <w:rPr>
          <w:sz w:val="28"/>
          <w:szCs w:val="28"/>
        </w:rPr>
        <w:t>- подготовка проекта постановления</w:t>
      </w:r>
      <w:r>
        <w:rPr>
          <w:spacing w:val="-2"/>
          <w:sz w:val="28"/>
          <w:szCs w:val="28"/>
        </w:rPr>
        <w:t xml:space="preserve"> «Пе</w:t>
      </w:r>
      <w:r>
        <w:rPr>
          <w:sz w:val="28"/>
          <w:szCs w:val="28"/>
        </w:rPr>
        <w:t>редача в муниципальную собственность ранее приватизированных жилых помещений»;</w:t>
      </w:r>
    </w:p>
    <w:p w:rsidR="008F45AC" w:rsidRDefault="008F45AC" w:rsidP="008F45AC">
      <w:pPr>
        <w:ind w:firstLine="709"/>
        <w:jc w:val="both"/>
        <w:rPr>
          <w:sz w:val="28"/>
          <w:szCs w:val="28"/>
        </w:rPr>
      </w:pPr>
      <w:r>
        <w:rPr>
          <w:sz w:val="28"/>
          <w:szCs w:val="28"/>
        </w:rPr>
        <w:t>- оформление договора «</w:t>
      </w:r>
      <w:r>
        <w:rPr>
          <w:spacing w:val="4"/>
          <w:sz w:val="28"/>
          <w:szCs w:val="28"/>
        </w:rPr>
        <w:t>О безвозмездной передаче жилого помещения в  муниципальную собственность»;</w:t>
      </w:r>
    </w:p>
    <w:p w:rsidR="008F45AC" w:rsidRDefault="008F45AC" w:rsidP="008F45AC">
      <w:pPr>
        <w:pStyle w:val="201"/>
        <w:widowControl w:val="0"/>
        <w:tabs>
          <w:tab w:val="left" w:pos="554"/>
        </w:tabs>
        <w:ind w:firstLine="709"/>
        <w:rPr>
          <w:sz w:val="28"/>
          <w:szCs w:val="28"/>
        </w:rPr>
      </w:pPr>
      <w:r>
        <w:rPr>
          <w:sz w:val="28"/>
          <w:szCs w:val="28"/>
        </w:rPr>
        <w:t>-выдача документов заявителю.</w:t>
      </w:r>
    </w:p>
    <w:p w:rsidR="008F45AC" w:rsidRDefault="008F45AC" w:rsidP="008F45AC">
      <w:pPr>
        <w:pStyle w:val="a5"/>
        <w:numPr>
          <w:ilvl w:val="1"/>
          <w:numId w:val="2"/>
        </w:numPr>
        <w:ind w:left="0" w:firstLine="709"/>
        <w:jc w:val="both"/>
        <w:rPr>
          <w:sz w:val="28"/>
          <w:szCs w:val="28"/>
        </w:rPr>
      </w:pPr>
      <w:r>
        <w:rPr>
          <w:sz w:val="28"/>
          <w:szCs w:val="28"/>
        </w:rPr>
        <w:t xml:space="preserve">Последовательность действий при предоставлении муниципальной услуги отражена </w:t>
      </w:r>
      <w:proofErr w:type="gramStart"/>
      <w:r>
        <w:rPr>
          <w:sz w:val="28"/>
          <w:szCs w:val="28"/>
        </w:rPr>
        <w:t>в</w:t>
      </w:r>
      <w:proofErr w:type="gramEnd"/>
      <w:r>
        <w:rPr>
          <w:sz w:val="28"/>
          <w:szCs w:val="28"/>
        </w:rPr>
        <w:t xml:space="preserve"> </w:t>
      </w:r>
      <w:hyperlink r:id="rId12" w:history="1">
        <w:proofErr w:type="gramStart"/>
        <w:r>
          <w:rPr>
            <w:rStyle w:val="a3"/>
            <w:rFonts w:ascii="Times New Roman" w:hAnsi="Times New Roman" w:cs="Times New Roman"/>
            <w:color w:val="auto"/>
            <w:sz w:val="28"/>
            <w:szCs w:val="28"/>
          </w:rPr>
          <w:t>блок-схем</w:t>
        </w:r>
        <w:proofErr w:type="gramEnd"/>
      </w:hyperlink>
      <w:r>
        <w:rPr>
          <w:sz w:val="28"/>
          <w:szCs w:val="28"/>
        </w:rPr>
        <w:t>е предоставления муниципальной услуги, приведенной в приложении №2 к настоящему административному регламенту.</w:t>
      </w:r>
    </w:p>
    <w:p w:rsidR="008F45AC" w:rsidRDefault="008F45AC" w:rsidP="008F45AC">
      <w:pPr>
        <w:ind w:firstLine="709"/>
        <w:jc w:val="both"/>
        <w:rPr>
          <w:sz w:val="28"/>
          <w:szCs w:val="28"/>
        </w:rPr>
      </w:pPr>
      <w:r>
        <w:rPr>
          <w:sz w:val="28"/>
          <w:szCs w:val="28"/>
        </w:rPr>
        <w:t>3.3. Прием и регистрация заявления и пакета документов.</w:t>
      </w:r>
    </w:p>
    <w:p w:rsidR="008F45AC" w:rsidRDefault="008F45AC" w:rsidP="008F45AC">
      <w:pPr>
        <w:pStyle w:val="201"/>
        <w:widowControl w:val="0"/>
        <w:ind w:firstLine="709"/>
        <w:rPr>
          <w:sz w:val="28"/>
          <w:szCs w:val="28"/>
        </w:rPr>
      </w:pPr>
      <w:r>
        <w:rPr>
          <w:sz w:val="28"/>
          <w:szCs w:val="28"/>
        </w:rPr>
        <w:t>3.3.1. Основанием для начала административной процедуры является обращение заявителя или его уполномоченного представителя с комплектом документов.</w:t>
      </w:r>
    </w:p>
    <w:p w:rsidR="008F45AC" w:rsidRDefault="008F45AC" w:rsidP="008F45AC">
      <w:pPr>
        <w:pStyle w:val="201"/>
        <w:widowControl w:val="0"/>
        <w:tabs>
          <w:tab w:val="left" w:pos="554"/>
        </w:tabs>
        <w:ind w:firstLine="709"/>
        <w:rPr>
          <w:sz w:val="28"/>
          <w:szCs w:val="28"/>
        </w:rPr>
      </w:pPr>
      <w:r>
        <w:rPr>
          <w:sz w:val="28"/>
          <w:szCs w:val="28"/>
        </w:rPr>
        <w:t>3.3.2.</w:t>
      </w:r>
      <w:r>
        <w:rPr>
          <w:b/>
          <w:sz w:val="28"/>
          <w:szCs w:val="28"/>
        </w:rPr>
        <w:t xml:space="preserve"> </w:t>
      </w:r>
      <w:r>
        <w:rPr>
          <w:sz w:val="28"/>
          <w:szCs w:val="28"/>
        </w:rPr>
        <w:t>Прием и регистрация заявления и пакета документов при обращении заявителя в Администрацию сельского поселения.</w:t>
      </w:r>
    </w:p>
    <w:p w:rsidR="008F45AC" w:rsidRDefault="008F45AC" w:rsidP="008F45AC">
      <w:pPr>
        <w:ind w:firstLine="709"/>
        <w:jc w:val="both"/>
        <w:rPr>
          <w:sz w:val="28"/>
          <w:szCs w:val="28"/>
        </w:rPr>
      </w:pPr>
      <w:r>
        <w:rPr>
          <w:sz w:val="28"/>
          <w:szCs w:val="28"/>
        </w:rPr>
        <w:t xml:space="preserve">После регистрации заявления </w:t>
      </w:r>
      <w:r>
        <w:rPr>
          <w:bCs/>
          <w:sz w:val="28"/>
          <w:szCs w:val="28"/>
        </w:rPr>
        <w:t xml:space="preserve">ответственный исполнитель, </w:t>
      </w:r>
      <w:r>
        <w:rPr>
          <w:sz w:val="28"/>
          <w:szCs w:val="28"/>
        </w:rPr>
        <w:t>осуществляющий прием заявления с пакетом документов, составляет опись принятых документов в двух экземплярах, один из которых помещает в дело по принятому заявлению (далее - Дело), а второй выдает заявителю на руки;</w:t>
      </w:r>
    </w:p>
    <w:p w:rsidR="008F45AC" w:rsidRDefault="008F45AC" w:rsidP="008F45AC">
      <w:pPr>
        <w:ind w:firstLine="709"/>
        <w:jc w:val="both"/>
        <w:rPr>
          <w:sz w:val="28"/>
          <w:szCs w:val="28"/>
        </w:rPr>
      </w:pPr>
      <w:r>
        <w:rPr>
          <w:sz w:val="28"/>
          <w:szCs w:val="28"/>
        </w:rPr>
        <w:t>Специалист Администрации сельского поселения, ответственный за прием документов:</w:t>
      </w:r>
    </w:p>
    <w:p w:rsidR="008F45AC" w:rsidRDefault="008F45AC" w:rsidP="008F45AC">
      <w:pPr>
        <w:ind w:firstLine="709"/>
        <w:jc w:val="both"/>
        <w:rPr>
          <w:sz w:val="28"/>
          <w:szCs w:val="28"/>
        </w:rPr>
      </w:pPr>
      <w:r>
        <w:rPr>
          <w:sz w:val="28"/>
          <w:szCs w:val="28"/>
        </w:rPr>
        <w:t>- устанавливает личность заявителя, в том числе проверяет наличие документа, удостоверяющего личность;</w:t>
      </w:r>
    </w:p>
    <w:p w:rsidR="008F45AC" w:rsidRDefault="008F45AC" w:rsidP="008F45AC">
      <w:pPr>
        <w:tabs>
          <w:tab w:val="left" w:pos="851"/>
        </w:tabs>
        <w:ind w:firstLine="709"/>
        <w:jc w:val="both"/>
        <w:rPr>
          <w:sz w:val="28"/>
          <w:szCs w:val="28"/>
        </w:rPr>
      </w:pPr>
      <w:r>
        <w:rPr>
          <w:sz w:val="28"/>
          <w:szCs w:val="28"/>
        </w:rPr>
        <w:t>- проверяет полномочия представителя заявителя действовать от его имени;</w:t>
      </w:r>
    </w:p>
    <w:p w:rsidR="008F45AC" w:rsidRDefault="008F45AC" w:rsidP="008F45AC">
      <w:pPr>
        <w:ind w:firstLine="709"/>
        <w:jc w:val="both"/>
        <w:rPr>
          <w:sz w:val="28"/>
          <w:szCs w:val="28"/>
        </w:rPr>
      </w:pPr>
      <w:r>
        <w:rPr>
          <w:sz w:val="28"/>
          <w:szCs w:val="28"/>
        </w:rPr>
        <w:t>- проверяет соответствие в заявлении данных (сведений) с данными (сведениями), содержащимися в представленных (предъявленных) документах;</w:t>
      </w:r>
    </w:p>
    <w:p w:rsidR="008F45AC" w:rsidRDefault="008F45AC" w:rsidP="008F45AC">
      <w:pPr>
        <w:tabs>
          <w:tab w:val="left" w:pos="851"/>
        </w:tabs>
        <w:ind w:firstLine="709"/>
        <w:jc w:val="both"/>
        <w:rPr>
          <w:sz w:val="28"/>
          <w:szCs w:val="28"/>
        </w:rPr>
      </w:pPr>
      <w:r>
        <w:rPr>
          <w:sz w:val="28"/>
          <w:szCs w:val="28"/>
        </w:rPr>
        <w:t>- проверяет наличие всех документов, необходимых для предоставления услуги;</w:t>
      </w:r>
    </w:p>
    <w:p w:rsidR="008F45AC" w:rsidRDefault="008F45AC" w:rsidP="008F45AC">
      <w:pPr>
        <w:tabs>
          <w:tab w:val="left" w:pos="872"/>
        </w:tabs>
        <w:ind w:firstLine="709"/>
        <w:jc w:val="both"/>
        <w:rPr>
          <w:sz w:val="28"/>
          <w:szCs w:val="28"/>
        </w:rPr>
      </w:pPr>
      <w:r>
        <w:rPr>
          <w:sz w:val="28"/>
          <w:szCs w:val="28"/>
        </w:rPr>
        <w:t>- в случае установления факта несоответствия представленных документов либо отсутствие необходимых документов для предоставления услуги информирует в устной форме заявителя о наличии препятствий для рассмотрения вопроса о предоставлении услуги, объясняет заявителю содержание выявленных недостатков в представленных документах и предлагает принять меры по их устранению;</w:t>
      </w:r>
    </w:p>
    <w:p w:rsidR="008F45AC" w:rsidRDefault="008F45AC" w:rsidP="008F45AC">
      <w:pPr>
        <w:tabs>
          <w:tab w:val="left" w:pos="851"/>
        </w:tabs>
        <w:ind w:firstLine="709"/>
        <w:jc w:val="both"/>
        <w:rPr>
          <w:sz w:val="28"/>
          <w:szCs w:val="28"/>
        </w:rPr>
      </w:pPr>
      <w:r>
        <w:rPr>
          <w:sz w:val="28"/>
          <w:szCs w:val="28"/>
        </w:rPr>
        <w:t xml:space="preserve">- в случае </w:t>
      </w:r>
      <w:proofErr w:type="spellStart"/>
      <w:r>
        <w:rPr>
          <w:sz w:val="28"/>
          <w:szCs w:val="28"/>
        </w:rPr>
        <w:t>незаполнения</w:t>
      </w:r>
      <w:proofErr w:type="spellEnd"/>
      <w:r>
        <w:rPr>
          <w:sz w:val="28"/>
          <w:szCs w:val="28"/>
        </w:rPr>
        <w:t xml:space="preserve"> отдельных пунктов заявления предлагает заявителю заполнить все пункты заявления для последующего принятия заявления и пакета документов.</w:t>
      </w:r>
    </w:p>
    <w:p w:rsidR="008F45AC" w:rsidRDefault="008F45AC" w:rsidP="008F45AC">
      <w:pPr>
        <w:ind w:firstLine="709"/>
        <w:jc w:val="both"/>
        <w:rPr>
          <w:sz w:val="28"/>
          <w:szCs w:val="28"/>
        </w:rPr>
      </w:pPr>
      <w:r>
        <w:rPr>
          <w:bCs/>
          <w:sz w:val="28"/>
          <w:szCs w:val="28"/>
        </w:rPr>
        <w:t xml:space="preserve">Срок выполнения действий по административной процедуре по настоящему подпункту </w:t>
      </w:r>
      <w:r>
        <w:rPr>
          <w:sz w:val="28"/>
          <w:szCs w:val="28"/>
        </w:rPr>
        <w:t>- в течение пяти дней, следующих за днем регистрации заявления.</w:t>
      </w:r>
    </w:p>
    <w:p w:rsidR="008F45AC" w:rsidRDefault="008F45AC" w:rsidP="008F45AC">
      <w:pPr>
        <w:ind w:firstLine="709"/>
        <w:jc w:val="both"/>
        <w:rPr>
          <w:sz w:val="28"/>
          <w:szCs w:val="28"/>
        </w:rPr>
      </w:pPr>
      <w:r>
        <w:rPr>
          <w:sz w:val="28"/>
          <w:szCs w:val="28"/>
        </w:rPr>
        <w:lastRenderedPageBreak/>
        <w:t xml:space="preserve">3.3.3. </w:t>
      </w:r>
      <w:proofErr w:type="gramStart"/>
      <w:r>
        <w:rPr>
          <w:sz w:val="28"/>
          <w:szCs w:val="28"/>
        </w:rPr>
        <w:t xml:space="preserve">Передача Дела в Администрацию сельского поселения (в случае обращения заявителя в МФЦ) - в течение одного рабочего дня, следующего за днем выполнения, ответственным исполнителем, осуществляющим прием заявления с пакетом документов, мероприятий по получению всех документов, </w:t>
      </w:r>
      <w:r>
        <w:rPr>
          <w:spacing w:val="5"/>
          <w:sz w:val="28"/>
          <w:szCs w:val="28"/>
        </w:rPr>
        <w:t>находящихся</w:t>
      </w:r>
      <w:r>
        <w:rPr>
          <w:spacing w:val="8"/>
          <w:sz w:val="28"/>
          <w:szCs w:val="28"/>
        </w:rPr>
        <w:t xml:space="preserve"> в </w:t>
      </w:r>
      <w:r>
        <w:rPr>
          <w:spacing w:val="6"/>
          <w:sz w:val="28"/>
          <w:szCs w:val="28"/>
        </w:rPr>
        <w:t xml:space="preserve">распоряжении органов, предоставляющих </w:t>
      </w:r>
      <w:r>
        <w:rPr>
          <w:spacing w:val="16"/>
          <w:sz w:val="28"/>
          <w:szCs w:val="28"/>
        </w:rPr>
        <w:t>муниципальн</w:t>
      </w:r>
      <w:r>
        <w:rPr>
          <w:spacing w:val="6"/>
          <w:sz w:val="28"/>
          <w:szCs w:val="28"/>
        </w:rPr>
        <w:t xml:space="preserve">ую услугу, </w:t>
      </w:r>
      <w:r>
        <w:rPr>
          <w:spacing w:val="-10"/>
          <w:sz w:val="28"/>
          <w:szCs w:val="28"/>
        </w:rPr>
        <w:t xml:space="preserve">иных </w:t>
      </w:r>
      <w:r>
        <w:rPr>
          <w:spacing w:val="9"/>
          <w:sz w:val="28"/>
          <w:szCs w:val="28"/>
        </w:rPr>
        <w:t xml:space="preserve">государственных органов, органов местного самоуправления и организаций, в </w:t>
      </w:r>
      <w:r>
        <w:rPr>
          <w:spacing w:val="3"/>
          <w:sz w:val="28"/>
          <w:szCs w:val="28"/>
        </w:rPr>
        <w:t>соответствии с нормативными правовыми актами Российской Федерации, нормативными правовыми актами</w:t>
      </w:r>
      <w:proofErr w:type="gramEnd"/>
      <w:r>
        <w:rPr>
          <w:spacing w:val="3"/>
          <w:sz w:val="28"/>
          <w:szCs w:val="28"/>
        </w:rPr>
        <w:t xml:space="preserve"> субъектов Российской </w:t>
      </w:r>
      <w:r>
        <w:rPr>
          <w:spacing w:val="13"/>
          <w:sz w:val="28"/>
          <w:szCs w:val="28"/>
        </w:rPr>
        <w:t xml:space="preserve">Федерации и </w:t>
      </w:r>
      <w:r>
        <w:rPr>
          <w:spacing w:val="2"/>
          <w:sz w:val="28"/>
          <w:szCs w:val="28"/>
        </w:rPr>
        <w:t>муниципальными правовыми актами</w:t>
      </w:r>
      <w:r>
        <w:rPr>
          <w:sz w:val="28"/>
          <w:szCs w:val="28"/>
        </w:rPr>
        <w:t>.</w:t>
      </w:r>
    </w:p>
    <w:p w:rsidR="008F45AC" w:rsidRDefault="008F45AC" w:rsidP="008F45A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3.3.4. Критерии принятия решения о приеме и регистрации заявления:</w:t>
      </w:r>
    </w:p>
    <w:p w:rsidR="008F45AC" w:rsidRDefault="008F45AC" w:rsidP="008F45AC">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наличие у заявителя права и соответствующих полномочий на получение муниципальной услуги;</w:t>
      </w:r>
    </w:p>
    <w:p w:rsidR="008F45AC" w:rsidRDefault="008F45AC" w:rsidP="008F45AC">
      <w:pPr>
        <w:pStyle w:val="ConsPlusNormal"/>
        <w:widowControl/>
        <w:ind w:firstLine="709"/>
        <w:jc w:val="both"/>
        <w:rPr>
          <w:rFonts w:ascii="Times New Roman" w:hAnsi="Times New Roman" w:cs="Times New Roman"/>
          <w:sz w:val="28"/>
          <w:szCs w:val="28"/>
        </w:rPr>
      </w:pPr>
      <w:proofErr w:type="gramStart"/>
      <w:r>
        <w:rPr>
          <w:rFonts w:ascii="Times New Roman" w:hAnsi="Times New Roman" w:cs="Times New Roman"/>
          <w:sz w:val="28"/>
          <w:szCs w:val="28"/>
        </w:rPr>
        <w:t>- представление заявителем полного комплекта надлежаще оформленных документов в соответствии с перечнем и требованиями, установленными пунктом 2.6. раздела 2 настоящего административного регламента</w:t>
      </w:r>
      <w:r>
        <w:rPr>
          <w:rFonts w:ascii="Times New Roman" w:hAnsi="Times New Roman" w:cs="Times New Roman"/>
          <w:bCs/>
          <w:sz w:val="28"/>
          <w:szCs w:val="28"/>
        </w:rPr>
        <w:t>,</w:t>
      </w:r>
      <w:r>
        <w:rPr>
          <w:rFonts w:ascii="Times New Roman" w:hAnsi="Times New Roman" w:cs="Times New Roman"/>
          <w:sz w:val="28"/>
          <w:szCs w:val="28"/>
        </w:rPr>
        <w:t xml:space="preserve"> за исключением документов, которые находятся в распоряжении органов, предоставляющих муниципальную услугу, иных государственных органов, органов местного самоуправления и организаций,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w:t>
      </w:r>
      <w:proofErr w:type="gramEnd"/>
    </w:p>
    <w:p w:rsidR="008F45AC" w:rsidRDefault="008F45AC" w:rsidP="008F45AC">
      <w:pPr>
        <w:ind w:firstLine="709"/>
        <w:jc w:val="both"/>
        <w:rPr>
          <w:sz w:val="28"/>
          <w:szCs w:val="28"/>
        </w:rPr>
      </w:pPr>
      <w:r>
        <w:rPr>
          <w:sz w:val="28"/>
          <w:szCs w:val="28"/>
        </w:rPr>
        <w:t>3.3.5. Результатом административной процедуры является регистрация заявления либо отказ в приеме и регистрации заявления.</w:t>
      </w:r>
    </w:p>
    <w:p w:rsidR="008F45AC" w:rsidRDefault="008F45AC" w:rsidP="008F45AC">
      <w:pPr>
        <w:ind w:firstLine="709"/>
        <w:jc w:val="both"/>
        <w:rPr>
          <w:sz w:val="28"/>
          <w:szCs w:val="28"/>
        </w:rPr>
      </w:pPr>
      <w:r>
        <w:rPr>
          <w:sz w:val="28"/>
          <w:szCs w:val="28"/>
        </w:rPr>
        <w:t>3.4. Рассмотрение заявления с пакетом документов и формирование,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w:t>
      </w:r>
    </w:p>
    <w:p w:rsidR="008F45AC" w:rsidRDefault="008F45AC" w:rsidP="008F45AC">
      <w:pPr>
        <w:tabs>
          <w:tab w:val="left" w:pos="1418"/>
        </w:tabs>
        <w:ind w:firstLine="709"/>
        <w:jc w:val="both"/>
        <w:rPr>
          <w:sz w:val="28"/>
          <w:szCs w:val="28"/>
        </w:rPr>
      </w:pPr>
      <w:r>
        <w:rPr>
          <w:sz w:val="28"/>
          <w:szCs w:val="28"/>
        </w:rPr>
        <w:t>3.4.1. Основанием для начала административной процедуры является отсутствие в Администрации сельского поселения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w:t>
      </w:r>
    </w:p>
    <w:p w:rsidR="008F45AC" w:rsidRDefault="008F45AC" w:rsidP="008F45AC">
      <w:pPr>
        <w:ind w:firstLine="709"/>
        <w:jc w:val="both"/>
        <w:rPr>
          <w:sz w:val="28"/>
          <w:szCs w:val="28"/>
        </w:rPr>
      </w:pPr>
      <w:r>
        <w:rPr>
          <w:sz w:val="28"/>
          <w:szCs w:val="28"/>
        </w:rPr>
        <w:t>3.4.2. Содержание административной процедуры и сроки выполнения действий по административной процедуре:</w:t>
      </w:r>
    </w:p>
    <w:p w:rsidR="008F45AC" w:rsidRDefault="008F45AC" w:rsidP="008F45AC">
      <w:pPr>
        <w:ind w:firstLine="709"/>
        <w:jc w:val="both"/>
        <w:rPr>
          <w:sz w:val="28"/>
          <w:szCs w:val="28"/>
        </w:rPr>
      </w:pPr>
      <w:r>
        <w:rPr>
          <w:sz w:val="28"/>
          <w:szCs w:val="28"/>
        </w:rPr>
        <w:t>Межведомственный запрос формируется в соответствии с требованиями статьи 7.2 Федерального закона от 27.07.2010 №210-ФЗ «Об организации предоставления государственных и муниципальных услуг».</w:t>
      </w:r>
    </w:p>
    <w:p w:rsidR="008F45AC" w:rsidRDefault="008F45AC" w:rsidP="008F45AC">
      <w:pPr>
        <w:ind w:firstLine="709"/>
        <w:jc w:val="both"/>
        <w:rPr>
          <w:sz w:val="28"/>
          <w:szCs w:val="28"/>
        </w:rPr>
      </w:pPr>
      <w:r>
        <w:rPr>
          <w:sz w:val="28"/>
          <w:szCs w:val="28"/>
        </w:rPr>
        <w:t>3.4.3. Участники межведомственного взаимодействия.</w:t>
      </w:r>
    </w:p>
    <w:p w:rsidR="008F45AC" w:rsidRDefault="008F45AC" w:rsidP="008F45AC">
      <w:pPr>
        <w:ind w:firstLine="709"/>
        <w:jc w:val="both"/>
        <w:rPr>
          <w:sz w:val="28"/>
          <w:szCs w:val="28"/>
        </w:rPr>
      </w:pPr>
      <w:r>
        <w:rPr>
          <w:sz w:val="28"/>
          <w:szCs w:val="28"/>
        </w:rPr>
        <w:t>Администрация сельского поселения запрашивает по межведомственному взаимодействию недостающие документы:</w:t>
      </w:r>
    </w:p>
    <w:p w:rsidR="008F45AC" w:rsidRDefault="008F45AC" w:rsidP="008F45AC">
      <w:pPr>
        <w:ind w:firstLine="709"/>
        <w:jc w:val="both"/>
        <w:rPr>
          <w:sz w:val="28"/>
          <w:szCs w:val="28"/>
        </w:rPr>
      </w:pPr>
      <w:r>
        <w:rPr>
          <w:sz w:val="28"/>
          <w:szCs w:val="28"/>
        </w:rPr>
        <w:t xml:space="preserve">- в </w:t>
      </w:r>
      <w:proofErr w:type="spellStart"/>
      <w:proofErr w:type="gramStart"/>
      <w:r>
        <w:rPr>
          <w:sz w:val="28"/>
          <w:szCs w:val="28"/>
        </w:rPr>
        <w:t>Матвеево-Курганском</w:t>
      </w:r>
      <w:proofErr w:type="spellEnd"/>
      <w:proofErr w:type="gramEnd"/>
      <w:r>
        <w:rPr>
          <w:sz w:val="28"/>
          <w:szCs w:val="28"/>
        </w:rPr>
        <w:t xml:space="preserve"> филиале Государственного Унитарного предприятия технической инвентаризации Ростовской области (далее - ГУПТИ РО), указанном заявителем, - технического паспорта на жилое помещение.</w:t>
      </w:r>
    </w:p>
    <w:p w:rsidR="008F45AC" w:rsidRDefault="008F45AC" w:rsidP="008F45AC">
      <w:pPr>
        <w:ind w:firstLine="709"/>
        <w:jc w:val="both"/>
        <w:rPr>
          <w:sz w:val="28"/>
          <w:szCs w:val="28"/>
        </w:rPr>
      </w:pPr>
      <w:r>
        <w:rPr>
          <w:sz w:val="28"/>
          <w:szCs w:val="28"/>
        </w:rPr>
        <w:lastRenderedPageBreak/>
        <w:t>- в ГУПТИ РО, в качестве документа с предыдущих мест жительства, подтверждающего, что ранее по адресам проживания право</w:t>
      </w:r>
      <w:r>
        <w:rPr>
          <w:b/>
          <w:sz w:val="28"/>
          <w:szCs w:val="28"/>
        </w:rPr>
        <w:t xml:space="preserve"> </w:t>
      </w:r>
      <w:r>
        <w:rPr>
          <w:spacing w:val="4"/>
          <w:sz w:val="28"/>
          <w:szCs w:val="28"/>
        </w:rPr>
        <w:t>безвозмездной передачи жилого помещения в муниципальную собственность</w:t>
      </w:r>
      <w:r>
        <w:rPr>
          <w:b/>
          <w:sz w:val="28"/>
          <w:szCs w:val="28"/>
        </w:rPr>
        <w:t xml:space="preserve"> </w:t>
      </w:r>
      <w:r>
        <w:rPr>
          <w:sz w:val="28"/>
          <w:szCs w:val="28"/>
        </w:rPr>
        <w:t>не использовано, - справки из БТИ;</w:t>
      </w:r>
    </w:p>
    <w:p w:rsidR="008F45AC" w:rsidRDefault="008F45AC" w:rsidP="008F45AC">
      <w:pPr>
        <w:ind w:firstLine="709"/>
        <w:jc w:val="both"/>
        <w:rPr>
          <w:sz w:val="28"/>
          <w:szCs w:val="28"/>
        </w:rPr>
      </w:pPr>
      <w:r>
        <w:rPr>
          <w:sz w:val="28"/>
          <w:szCs w:val="28"/>
        </w:rPr>
        <w:t xml:space="preserve">- в структурных подразделениях территориального органа ФМС, в качестве документа, с предыдущих мест жительства, подтверждающего, что ранее по адресам проживания право </w:t>
      </w:r>
      <w:r>
        <w:rPr>
          <w:spacing w:val="4"/>
          <w:sz w:val="28"/>
          <w:szCs w:val="28"/>
        </w:rPr>
        <w:t>безвозмездной передачи жилого помещения в муниципальную собственность</w:t>
      </w:r>
      <w:r>
        <w:rPr>
          <w:sz w:val="28"/>
          <w:szCs w:val="28"/>
        </w:rPr>
        <w:t xml:space="preserve"> не использовано, - справки о регистрации по месту жительства;</w:t>
      </w:r>
    </w:p>
    <w:p w:rsidR="008F45AC" w:rsidRDefault="008F45AC" w:rsidP="008F45AC">
      <w:pPr>
        <w:ind w:firstLine="709"/>
        <w:jc w:val="both"/>
        <w:rPr>
          <w:sz w:val="28"/>
          <w:szCs w:val="28"/>
        </w:rPr>
      </w:pPr>
      <w:r>
        <w:rPr>
          <w:sz w:val="28"/>
          <w:szCs w:val="28"/>
        </w:rPr>
        <w:t>- в администрации сельского поселения, осуществляющей учет граждан по месту жительства, справки о зарегистрированных лицах;</w:t>
      </w:r>
    </w:p>
    <w:p w:rsidR="008F45AC" w:rsidRDefault="008F45AC" w:rsidP="008F45AC">
      <w:pPr>
        <w:ind w:firstLine="709"/>
        <w:jc w:val="both"/>
        <w:rPr>
          <w:sz w:val="28"/>
          <w:szCs w:val="28"/>
        </w:rPr>
      </w:pPr>
      <w:r>
        <w:rPr>
          <w:sz w:val="28"/>
          <w:szCs w:val="28"/>
        </w:rPr>
        <w:t>- в администрации сельского поселения, осуществляющей учет граждан по месту жительства, - поквартирной карточки (копии), заверенной уполномоченным органом, или выписки из лицевого счета, или выписки из домовой книги;</w:t>
      </w:r>
    </w:p>
    <w:p w:rsidR="008F45AC" w:rsidRDefault="008F45AC" w:rsidP="008F45AC">
      <w:pPr>
        <w:ind w:firstLine="709"/>
        <w:jc w:val="both"/>
        <w:rPr>
          <w:sz w:val="28"/>
          <w:szCs w:val="28"/>
        </w:rPr>
      </w:pPr>
      <w:r>
        <w:rPr>
          <w:sz w:val="28"/>
          <w:szCs w:val="28"/>
        </w:rPr>
        <w:t>- в органах местного самоуправления - разрешения органов опеки и попечительства на отказ либо участие в</w:t>
      </w:r>
      <w:r>
        <w:rPr>
          <w:spacing w:val="4"/>
          <w:sz w:val="28"/>
          <w:szCs w:val="28"/>
        </w:rPr>
        <w:t xml:space="preserve"> безвозмездной передаче жилого помещения в  муниципальную собственность</w:t>
      </w:r>
      <w:r>
        <w:rPr>
          <w:sz w:val="28"/>
          <w:szCs w:val="28"/>
        </w:rPr>
        <w:t xml:space="preserve"> - для опекунов и законных представителей  несовершеннолетних и/или недееспособных граждан;</w:t>
      </w:r>
    </w:p>
    <w:p w:rsidR="008F45AC" w:rsidRDefault="008F45AC" w:rsidP="008F45AC">
      <w:pPr>
        <w:ind w:firstLine="709"/>
        <w:jc w:val="both"/>
        <w:rPr>
          <w:sz w:val="28"/>
          <w:szCs w:val="28"/>
        </w:rPr>
      </w:pPr>
      <w:r>
        <w:rPr>
          <w:sz w:val="28"/>
          <w:szCs w:val="28"/>
        </w:rPr>
        <w:t>- в органах местного самоуправления (муниципальных или государственных учреждениях, организациях), уполномоченных на заключение договоров социального найма, указанных заявителем, - договора социального найма.</w:t>
      </w:r>
    </w:p>
    <w:p w:rsidR="008F45AC" w:rsidRDefault="008F45AC" w:rsidP="008F45AC">
      <w:pPr>
        <w:ind w:firstLine="709"/>
        <w:jc w:val="both"/>
        <w:rPr>
          <w:sz w:val="28"/>
          <w:szCs w:val="28"/>
        </w:rPr>
      </w:pPr>
      <w:r>
        <w:rPr>
          <w:sz w:val="28"/>
          <w:szCs w:val="28"/>
        </w:rPr>
        <w:t>Направление межведомственного запроса осуществляется с использованием единой системы межведомственного электронного взаимодействия либо в виде бумажного документа.</w:t>
      </w:r>
    </w:p>
    <w:p w:rsidR="008F45AC" w:rsidRDefault="008F45AC" w:rsidP="008F45AC">
      <w:pPr>
        <w:tabs>
          <w:tab w:val="left" w:pos="1418"/>
        </w:tabs>
        <w:ind w:firstLine="709"/>
        <w:jc w:val="both"/>
        <w:rPr>
          <w:sz w:val="28"/>
          <w:szCs w:val="28"/>
        </w:rPr>
      </w:pPr>
      <w:r>
        <w:rPr>
          <w:sz w:val="28"/>
          <w:szCs w:val="28"/>
        </w:rPr>
        <w:t>3.4.4. Критерием принятия решения о формировании, направлении межведомственных запросов является необходимость получения недостающих документов и информации для предоставления муниципальной услуги, которые находятся в распоряжении государственных органов, органов местного самоуправления.</w:t>
      </w:r>
    </w:p>
    <w:p w:rsidR="008F45AC" w:rsidRDefault="008F45AC" w:rsidP="008F45AC">
      <w:pPr>
        <w:tabs>
          <w:tab w:val="left" w:pos="1418"/>
        </w:tabs>
        <w:ind w:firstLine="709"/>
        <w:jc w:val="both"/>
        <w:rPr>
          <w:sz w:val="28"/>
          <w:szCs w:val="28"/>
        </w:rPr>
      </w:pPr>
      <w:r>
        <w:rPr>
          <w:sz w:val="28"/>
          <w:szCs w:val="28"/>
        </w:rPr>
        <w:t>3.4.5. Результатом административной процедуры является направление и получение из государственных органов, и иных организаций запрашиваемых документов и сведений, необходимых для предоставления муниципальной услуги.</w:t>
      </w:r>
    </w:p>
    <w:p w:rsidR="008F45AC" w:rsidRDefault="008F45AC" w:rsidP="008F45AC">
      <w:pPr>
        <w:tabs>
          <w:tab w:val="left" w:pos="1418"/>
        </w:tabs>
        <w:ind w:firstLine="709"/>
        <w:jc w:val="both"/>
        <w:rPr>
          <w:sz w:val="28"/>
          <w:szCs w:val="28"/>
        </w:rPr>
      </w:pPr>
      <w:r>
        <w:rPr>
          <w:sz w:val="28"/>
          <w:szCs w:val="28"/>
        </w:rPr>
        <w:t>Максимальный срок административной процедуры 30 дней.</w:t>
      </w:r>
    </w:p>
    <w:p w:rsidR="008F45AC" w:rsidRDefault="008F45AC" w:rsidP="008F45AC">
      <w:pPr>
        <w:pStyle w:val="201"/>
        <w:widowControl w:val="0"/>
        <w:tabs>
          <w:tab w:val="left" w:pos="554"/>
        </w:tabs>
        <w:ind w:firstLine="709"/>
        <w:rPr>
          <w:b/>
          <w:sz w:val="28"/>
          <w:szCs w:val="28"/>
        </w:rPr>
      </w:pPr>
      <w:r>
        <w:rPr>
          <w:sz w:val="28"/>
          <w:szCs w:val="28"/>
        </w:rPr>
        <w:t>3.5.</w:t>
      </w:r>
      <w:r>
        <w:rPr>
          <w:b/>
          <w:sz w:val="28"/>
          <w:szCs w:val="28"/>
        </w:rPr>
        <w:t xml:space="preserve"> </w:t>
      </w:r>
      <w:r>
        <w:rPr>
          <w:sz w:val="28"/>
          <w:szCs w:val="28"/>
        </w:rPr>
        <w:t>Подготовка проекта постановления «О передаче в муниципальную собственность ранее приватизированных жилых помещений»:</w:t>
      </w:r>
    </w:p>
    <w:p w:rsidR="008F45AC" w:rsidRDefault="008F45AC" w:rsidP="008F45AC">
      <w:pPr>
        <w:ind w:firstLine="709"/>
        <w:jc w:val="both"/>
        <w:rPr>
          <w:sz w:val="28"/>
          <w:szCs w:val="28"/>
        </w:rPr>
      </w:pPr>
      <w:r>
        <w:rPr>
          <w:sz w:val="28"/>
          <w:szCs w:val="28"/>
        </w:rPr>
        <w:t>3.5.1. Основанием для начала административной процедуры является получение зарегистрированного заявления с полным пакетом документов.</w:t>
      </w:r>
    </w:p>
    <w:p w:rsidR="008F45AC" w:rsidRDefault="008F45AC" w:rsidP="008F45AC">
      <w:pPr>
        <w:ind w:firstLine="709"/>
        <w:jc w:val="both"/>
        <w:rPr>
          <w:sz w:val="28"/>
          <w:szCs w:val="28"/>
        </w:rPr>
      </w:pPr>
      <w:r>
        <w:rPr>
          <w:sz w:val="28"/>
          <w:szCs w:val="28"/>
        </w:rPr>
        <w:t>3.5.2. Содержание административной процедуры и сроки выполнения действий по административной процедуре:</w:t>
      </w:r>
    </w:p>
    <w:p w:rsidR="008F45AC" w:rsidRDefault="008F45AC" w:rsidP="008F45AC">
      <w:pPr>
        <w:ind w:firstLine="709"/>
        <w:jc w:val="both"/>
        <w:rPr>
          <w:sz w:val="28"/>
          <w:szCs w:val="28"/>
        </w:rPr>
      </w:pPr>
      <w:r>
        <w:rPr>
          <w:sz w:val="28"/>
          <w:szCs w:val="28"/>
        </w:rPr>
        <w:t>Специалист Администрации сельского поселения готовит проект постановления «Передача в муниципальную собственность ранее приватизированных жилых помещений»</w:t>
      </w:r>
      <w:r>
        <w:rPr>
          <w:b/>
          <w:color w:val="FF0000"/>
          <w:sz w:val="28"/>
          <w:szCs w:val="28"/>
        </w:rPr>
        <w:t xml:space="preserve"> </w:t>
      </w:r>
      <w:r>
        <w:rPr>
          <w:sz w:val="28"/>
          <w:szCs w:val="28"/>
        </w:rPr>
        <w:t xml:space="preserve">и передаёт на подпись главе </w:t>
      </w:r>
      <w:r>
        <w:rPr>
          <w:sz w:val="28"/>
          <w:szCs w:val="28"/>
        </w:rPr>
        <w:lastRenderedPageBreak/>
        <w:t>Администрации сельского поселения или иному должностному лицу, уполномоченному на подписание проекта постановления.</w:t>
      </w:r>
    </w:p>
    <w:p w:rsidR="008F45AC" w:rsidRDefault="008F45AC" w:rsidP="008F45AC">
      <w:pPr>
        <w:ind w:firstLine="709"/>
        <w:jc w:val="both"/>
        <w:rPr>
          <w:sz w:val="28"/>
          <w:szCs w:val="28"/>
        </w:rPr>
      </w:pPr>
      <w:r>
        <w:rPr>
          <w:sz w:val="28"/>
          <w:szCs w:val="28"/>
        </w:rPr>
        <w:t>3.5.3. Критериями принятия решения о принятии проекта о передаче в муниципальную собственность ранее приватизированных жилых помещений являются:</w:t>
      </w:r>
    </w:p>
    <w:p w:rsidR="008F45AC" w:rsidRDefault="008F45AC" w:rsidP="008F45AC">
      <w:pPr>
        <w:ind w:firstLine="709"/>
        <w:jc w:val="both"/>
        <w:rPr>
          <w:sz w:val="28"/>
          <w:szCs w:val="28"/>
        </w:rPr>
      </w:pPr>
      <w:r>
        <w:rPr>
          <w:sz w:val="28"/>
          <w:szCs w:val="28"/>
        </w:rPr>
        <w:t>- наличие у заявителя права и соответствующих полномочий на получение муниципальной услуги;</w:t>
      </w:r>
    </w:p>
    <w:p w:rsidR="008F45AC" w:rsidRDefault="008F45AC" w:rsidP="008F45AC">
      <w:pPr>
        <w:ind w:firstLine="709"/>
        <w:jc w:val="both"/>
        <w:rPr>
          <w:sz w:val="28"/>
          <w:szCs w:val="28"/>
        </w:rPr>
      </w:pPr>
      <w:r>
        <w:rPr>
          <w:sz w:val="28"/>
          <w:szCs w:val="28"/>
        </w:rPr>
        <w:t>- наличие полного комплекта надлежаще оформленных документов в соответствии с перечнем и требованиями, установленными пунктом 2.6. раздела 2 настоящего административного регламента.</w:t>
      </w:r>
    </w:p>
    <w:p w:rsidR="008F45AC" w:rsidRDefault="008F45AC" w:rsidP="008F45AC">
      <w:pPr>
        <w:ind w:firstLine="709"/>
        <w:jc w:val="both"/>
        <w:rPr>
          <w:sz w:val="28"/>
          <w:szCs w:val="28"/>
          <w:u w:val="single"/>
        </w:rPr>
      </w:pPr>
      <w:r>
        <w:rPr>
          <w:sz w:val="28"/>
          <w:szCs w:val="28"/>
        </w:rPr>
        <w:t>3.5.4. Результатом административной процедуры является, подписанное постановление о передаче в муниципальную собственность ранее приватизированных жилых помещений</w:t>
      </w:r>
      <w:r>
        <w:rPr>
          <w:spacing w:val="4"/>
          <w:sz w:val="28"/>
          <w:szCs w:val="28"/>
        </w:rPr>
        <w:t>.</w:t>
      </w:r>
    </w:p>
    <w:p w:rsidR="008F45AC" w:rsidRDefault="008F45AC" w:rsidP="008F45AC">
      <w:pPr>
        <w:ind w:firstLine="709"/>
        <w:jc w:val="both"/>
        <w:rPr>
          <w:sz w:val="28"/>
          <w:szCs w:val="28"/>
        </w:rPr>
      </w:pPr>
      <w:r>
        <w:rPr>
          <w:sz w:val="28"/>
          <w:szCs w:val="28"/>
        </w:rPr>
        <w:t>Максимальный срок данной административной процедуры - 7 дней.</w:t>
      </w:r>
    </w:p>
    <w:p w:rsidR="008F45AC" w:rsidRDefault="008F45AC" w:rsidP="008F45AC">
      <w:pPr>
        <w:ind w:firstLine="709"/>
        <w:jc w:val="both"/>
        <w:rPr>
          <w:sz w:val="28"/>
          <w:szCs w:val="28"/>
        </w:rPr>
      </w:pPr>
      <w:r>
        <w:rPr>
          <w:sz w:val="28"/>
          <w:szCs w:val="28"/>
        </w:rPr>
        <w:t>3.6. Оформление договора</w:t>
      </w:r>
      <w:r>
        <w:rPr>
          <w:spacing w:val="4"/>
          <w:sz w:val="28"/>
          <w:szCs w:val="28"/>
        </w:rPr>
        <w:t xml:space="preserve"> о безвозмездной передаче жилого помещения в муниципальную собственность</w:t>
      </w:r>
      <w:r>
        <w:rPr>
          <w:sz w:val="28"/>
          <w:szCs w:val="28"/>
        </w:rPr>
        <w:t>.</w:t>
      </w:r>
    </w:p>
    <w:p w:rsidR="008F45AC" w:rsidRDefault="008F45AC" w:rsidP="008F45AC">
      <w:pPr>
        <w:ind w:firstLine="709"/>
        <w:jc w:val="both"/>
        <w:rPr>
          <w:sz w:val="28"/>
          <w:szCs w:val="28"/>
        </w:rPr>
      </w:pPr>
      <w:r>
        <w:rPr>
          <w:sz w:val="28"/>
          <w:szCs w:val="28"/>
        </w:rPr>
        <w:t>3.6.1. Основанием для начала административной процедуры является принятие постановления о передаче в муниципальную собственность, ранее приватизированных жилых помещений являются.</w:t>
      </w:r>
    </w:p>
    <w:p w:rsidR="008F45AC" w:rsidRDefault="008F45AC" w:rsidP="008F45AC">
      <w:pPr>
        <w:ind w:firstLine="709"/>
        <w:jc w:val="both"/>
        <w:rPr>
          <w:sz w:val="28"/>
          <w:szCs w:val="28"/>
        </w:rPr>
      </w:pPr>
      <w:r>
        <w:rPr>
          <w:sz w:val="28"/>
          <w:szCs w:val="28"/>
        </w:rPr>
        <w:t>3.6.2. Содержание административной процедуры и сроки выполнения действий по административной процедуре.</w:t>
      </w:r>
    </w:p>
    <w:p w:rsidR="008F45AC" w:rsidRDefault="008F45AC" w:rsidP="008F45AC">
      <w:pPr>
        <w:ind w:firstLine="709"/>
        <w:jc w:val="both"/>
        <w:rPr>
          <w:sz w:val="28"/>
          <w:szCs w:val="28"/>
        </w:rPr>
      </w:pPr>
      <w:r>
        <w:rPr>
          <w:sz w:val="28"/>
          <w:szCs w:val="28"/>
        </w:rPr>
        <w:t>Специалист Администрации сельского поселения после получения подписанного постановления о передаче в муниципальную собственность ранее приватизированных жилых помещений, оформляет договор о</w:t>
      </w:r>
      <w:r>
        <w:rPr>
          <w:spacing w:val="4"/>
          <w:sz w:val="28"/>
          <w:szCs w:val="28"/>
        </w:rPr>
        <w:t xml:space="preserve"> безвозмездной передаче жилого помещения в муниципальную собственность</w:t>
      </w:r>
      <w:r>
        <w:rPr>
          <w:sz w:val="28"/>
          <w:szCs w:val="28"/>
        </w:rPr>
        <w:t>.</w:t>
      </w:r>
    </w:p>
    <w:p w:rsidR="008F45AC" w:rsidRDefault="008F45AC" w:rsidP="008F45AC">
      <w:pPr>
        <w:ind w:firstLine="709"/>
        <w:jc w:val="both"/>
        <w:rPr>
          <w:sz w:val="28"/>
          <w:szCs w:val="28"/>
        </w:rPr>
      </w:pPr>
      <w:r>
        <w:rPr>
          <w:sz w:val="28"/>
          <w:szCs w:val="28"/>
        </w:rPr>
        <w:t>Максимальный срок данной административной процедуры - 10 дней</w:t>
      </w:r>
      <w:r>
        <w:rPr>
          <w:color w:val="FFC000"/>
          <w:sz w:val="28"/>
          <w:szCs w:val="28"/>
        </w:rPr>
        <w:t>.</w:t>
      </w:r>
    </w:p>
    <w:p w:rsidR="008F45AC" w:rsidRDefault="008F45AC" w:rsidP="008F45AC">
      <w:pPr>
        <w:ind w:firstLine="709"/>
        <w:jc w:val="both"/>
        <w:rPr>
          <w:sz w:val="28"/>
          <w:szCs w:val="28"/>
        </w:rPr>
      </w:pPr>
      <w:r>
        <w:rPr>
          <w:sz w:val="28"/>
          <w:szCs w:val="28"/>
        </w:rPr>
        <w:t>3.6.3. Критерием принятия решения данной административной процедуры является постановление о передаче в муниципальную собственность ранее приватизированных жилых помещений.</w:t>
      </w:r>
    </w:p>
    <w:p w:rsidR="008F45AC" w:rsidRDefault="008F45AC" w:rsidP="008F45AC">
      <w:pPr>
        <w:ind w:firstLine="709"/>
        <w:jc w:val="both"/>
        <w:rPr>
          <w:sz w:val="28"/>
          <w:szCs w:val="28"/>
        </w:rPr>
      </w:pPr>
      <w:r>
        <w:rPr>
          <w:sz w:val="28"/>
          <w:szCs w:val="28"/>
        </w:rPr>
        <w:t xml:space="preserve">3.6.4. Результатом административной процедуры является договор на  </w:t>
      </w:r>
      <w:r>
        <w:rPr>
          <w:spacing w:val="4"/>
          <w:sz w:val="28"/>
          <w:szCs w:val="28"/>
        </w:rPr>
        <w:t>безвозмездную передачу жилого помещения в муниципальную собственность</w:t>
      </w:r>
      <w:r>
        <w:rPr>
          <w:sz w:val="28"/>
          <w:szCs w:val="28"/>
        </w:rPr>
        <w:t>.</w:t>
      </w:r>
    </w:p>
    <w:p w:rsidR="008F45AC" w:rsidRDefault="008F45AC" w:rsidP="008F45AC">
      <w:pPr>
        <w:ind w:firstLine="709"/>
        <w:jc w:val="both"/>
        <w:rPr>
          <w:sz w:val="28"/>
          <w:szCs w:val="28"/>
        </w:rPr>
      </w:pPr>
      <w:r>
        <w:rPr>
          <w:sz w:val="28"/>
          <w:szCs w:val="28"/>
        </w:rPr>
        <w:t>Максимальный срок данной административной процедуры - 7 дней</w:t>
      </w:r>
    </w:p>
    <w:p w:rsidR="008F45AC" w:rsidRDefault="008F45AC" w:rsidP="008F45AC">
      <w:pPr>
        <w:ind w:firstLine="709"/>
        <w:jc w:val="both"/>
        <w:rPr>
          <w:sz w:val="28"/>
          <w:szCs w:val="28"/>
        </w:rPr>
      </w:pPr>
      <w:r>
        <w:rPr>
          <w:sz w:val="28"/>
          <w:szCs w:val="28"/>
        </w:rPr>
        <w:t>3.7. Выдача документов заявителю (в соответствии со способом получения документов, указанным в заявлении).</w:t>
      </w:r>
    </w:p>
    <w:p w:rsidR="008F45AC" w:rsidRDefault="008F45AC" w:rsidP="008F45AC">
      <w:pPr>
        <w:shd w:val="clear" w:color="auto" w:fill="FFFFFF"/>
        <w:tabs>
          <w:tab w:val="left" w:pos="-2880"/>
        </w:tabs>
        <w:ind w:firstLine="709"/>
        <w:jc w:val="both"/>
        <w:rPr>
          <w:sz w:val="28"/>
          <w:szCs w:val="28"/>
        </w:rPr>
      </w:pPr>
      <w:r>
        <w:rPr>
          <w:sz w:val="28"/>
          <w:szCs w:val="28"/>
        </w:rPr>
        <w:t>3.7.1 Основанием для начала процедуры выдачи документов является получение специалистом Администрации сельского поселения ответственным за выдачу документов, договор о</w:t>
      </w:r>
      <w:r>
        <w:rPr>
          <w:spacing w:val="4"/>
          <w:sz w:val="28"/>
          <w:szCs w:val="28"/>
        </w:rPr>
        <w:t xml:space="preserve"> безвозмездной передаче жилого помещения в  муниципальную собственность</w:t>
      </w:r>
      <w:r>
        <w:rPr>
          <w:sz w:val="28"/>
          <w:szCs w:val="28"/>
        </w:rPr>
        <w:t>.</w:t>
      </w:r>
    </w:p>
    <w:p w:rsidR="008F45AC" w:rsidRDefault="008F45AC" w:rsidP="008F45AC">
      <w:pPr>
        <w:ind w:firstLine="709"/>
        <w:jc w:val="both"/>
        <w:rPr>
          <w:sz w:val="28"/>
          <w:szCs w:val="28"/>
        </w:rPr>
      </w:pPr>
      <w:r>
        <w:rPr>
          <w:sz w:val="28"/>
          <w:szCs w:val="28"/>
        </w:rPr>
        <w:t>После регистрации договора, его передают заявителю для передачи в МФЦ.</w:t>
      </w:r>
    </w:p>
    <w:p w:rsidR="008F45AC" w:rsidRDefault="008F45AC" w:rsidP="008F45AC">
      <w:pPr>
        <w:shd w:val="clear" w:color="auto" w:fill="FFFFFF"/>
        <w:tabs>
          <w:tab w:val="left" w:pos="-2880"/>
        </w:tabs>
        <w:ind w:firstLine="709"/>
        <w:jc w:val="both"/>
        <w:rPr>
          <w:sz w:val="28"/>
          <w:szCs w:val="28"/>
        </w:rPr>
      </w:pPr>
      <w:r>
        <w:rPr>
          <w:sz w:val="28"/>
          <w:szCs w:val="28"/>
        </w:rPr>
        <w:t xml:space="preserve">МФЦ не позднее 2 дней с момента получения документов о результатах оказания муниципальной услуги уведомляет заявителя в телефонном режиме и (или) посредством отправления уведомления на адрес </w:t>
      </w:r>
      <w:r>
        <w:rPr>
          <w:sz w:val="28"/>
          <w:szCs w:val="28"/>
        </w:rPr>
        <w:lastRenderedPageBreak/>
        <w:t xml:space="preserve">электронной почты, указанной заявителем об окончании оказания услуги и возможности получения документов. </w:t>
      </w:r>
    </w:p>
    <w:p w:rsidR="008F45AC" w:rsidRDefault="008F45AC" w:rsidP="008F45AC">
      <w:pPr>
        <w:ind w:firstLine="709"/>
        <w:jc w:val="both"/>
        <w:rPr>
          <w:sz w:val="28"/>
          <w:szCs w:val="28"/>
        </w:rPr>
      </w:pPr>
      <w:r>
        <w:rPr>
          <w:sz w:val="28"/>
          <w:szCs w:val="28"/>
        </w:rPr>
        <w:t>3.7.2. Критерием принятия решения является получение документов.</w:t>
      </w:r>
    </w:p>
    <w:p w:rsidR="008F45AC" w:rsidRDefault="008F45AC" w:rsidP="008F45AC">
      <w:pPr>
        <w:ind w:firstLine="709"/>
        <w:jc w:val="both"/>
        <w:rPr>
          <w:sz w:val="28"/>
          <w:szCs w:val="28"/>
        </w:rPr>
      </w:pPr>
      <w:r>
        <w:rPr>
          <w:sz w:val="28"/>
          <w:szCs w:val="28"/>
        </w:rPr>
        <w:t>3.7.3. Результатом административной процедуры является передача заявителю документов.</w:t>
      </w:r>
    </w:p>
    <w:p w:rsidR="008F45AC" w:rsidRDefault="008F45AC" w:rsidP="008F45AC">
      <w:pPr>
        <w:ind w:firstLine="709"/>
        <w:jc w:val="both"/>
        <w:rPr>
          <w:sz w:val="28"/>
          <w:szCs w:val="28"/>
        </w:rPr>
      </w:pPr>
      <w:r>
        <w:rPr>
          <w:sz w:val="28"/>
          <w:szCs w:val="28"/>
        </w:rPr>
        <w:t>Максимальный срок исполнения указанной административной процедуры – 11 дней.</w:t>
      </w:r>
    </w:p>
    <w:p w:rsidR="008F45AC" w:rsidRDefault="008F45AC" w:rsidP="008F45AC">
      <w:pPr>
        <w:ind w:firstLine="709"/>
        <w:jc w:val="both"/>
        <w:rPr>
          <w:sz w:val="28"/>
          <w:szCs w:val="28"/>
        </w:rPr>
      </w:pPr>
      <w:r>
        <w:rPr>
          <w:bCs/>
          <w:sz w:val="28"/>
          <w:szCs w:val="28"/>
        </w:rPr>
        <w:t>3.8. Выдача результата предоставления услуги осуществляется способом, указанным в заявлении о предоставлении услуги.</w:t>
      </w:r>
    </w:p>
    <w:p w:rsidR="008F45AC" w:rsidRDefault="008F45AC" w:rsidP="008F45AC">
      <w:pPr>
        <w:tabs>
          <w:tab w:val="left" w:pos="-2268"/>
        </w:tabs>
        <w:ind w:firstLine="709"/>
        <w:jc w:val="both"/>
        <w:rPr>
          <w:sz w:val="28"/>
          <w:szCs w:val="28"/>
        </w:rPr>
      </w:pPr>
      <w:r>
        <w:rPr>
          <w:sz w:val="28"/>
          <w:szCs w:val="28"/>
        </w:rPr>
        <w:t>3.9. Заявитель вправе получать сведения о ходе выполнения запроса о предоставлении муниципальной услуги в электронной форме.</w:t>
      </w:r>
    </w:p>
    <w:p w:rsidR="008F45AC" w:rsidRDefault="008F45AC" w:rsidP="008F45AC">
      <w:pPr>
        <w:tabs>
          <w:tab w:val="left" w:pos="-2268"/>
        </w:tabs>
        <w:ind w:firstLine="709"/>
        <w:jc w:val="both"/>
        <w:rPr>
          <w:sz w:val="28"/>
          <w:szCs w:val="28"/>
        </w:rPr>
      </w:pPr>
      <w:r>
        <w:rPr>
          <w:bCs/>
          <w:sz w:val="28"/>
          <w:szCs w:val="28"/>
        </w:rPr>
        <w:t xml:space="preserve">Предоставление в электронной форме заявителям информации о порядке и сроках предоставления услуги осуществляется посредством </w:t>
      </w:r>
      <w:r>
        <w:rPr>
          <w:sz w:val="28"/>
          <w:szCs w:val="28"/>
        </w:rPr>
        <w:t xml:space="preserve">- </w:t>
      </w:r>
      <w:r>
        <w:rPr>
          <w:bCs/>
          <w:sz w:val="28"/>
          <w:szCs w:val="28"/>
        </w:rPr>
        <w:t xml:space="preserve">ЕПГУ/официального сайта Администрации </w:t>
      </w:r>
      <w:r>
        <w:rPr>
          <w:sz w:val="28"/>
          <w:szCs w:val="28"/>
        </w:rPr>
        <w:t>сельского поселения</w:t>
      </w:r>
      <w:r>
        <w:rPr>
          <w:bCs/>
          <w:sz w:val="28"/>
          <w:szCs w:val="28"/>
        </w:rPr>
        <w:t>.</w:t>
      </w:r>
    </w:p>
    <w:p w:rsidR="008F45AC" w:rsidRDefault="008F45AC" w:rsidP="008F45AC">
      <w:pPr>
        <w:tabs>
          <w:tab w:val="left" w:pos="709"/>
          <w:tab w:val="left" w:pos="1701"/>
        </w:tabs>
        <w:ind w:firstLine="709"/>
        <w:jc w:val="both"/>
        <w:rPr>
          <w:sz w:val="28"/>
          <w:szCs w:val="28"/>
        </w:rPr>
      </w:pPr>
      <w:r>
        <w:rPr>
          <w:sz w:val="28"/>
          <w:szCs w:val="28"/>
        </w:rPr>
        <w:t xml:space="preserve">Сведения о ходе выполнения запроса о предоставлении муниципальной услуги отражаются в «Личном кабинете» пользователя на </w:t>
      </w:r>
      <w:r>
        <w:rPr>
          <w:bCs/>
          <w:sz w:val="28"/>
          <w:szCs w:val="28"/>
        </w:rPr>
        <w:t>ЕПГУ</w:t>
      </w:r>
      <w:r>
        <w:rPr>
          <w:sz w:val="28"/>
          <w:szCs w:val="28"/>
        </w:rPr>
        <w:t xml:space="preserve"> в сети «Интернет» в виде одного из следующих состояний запроса:</w:t>
      </w:r>
    </w:p>
    <w:p w:rsidR="008F45AC" w:rsidRDefault="008F45AC" w:rsidP="008F45AC">
      <w:pPr>
        <w:tabs>
          <w:tab w:val="left" w:pos="709"/>
          <w:tab w:val="left" w:pos="1701"/>
        </w:tabs>
        <w:ind w:firstLine="709"/>
        <w:jc w:val="both"/>
        <w:rPr>
          <w:sz w:val="28"/>
          <w:szCs w:val="28"/>
        </w:rPr>
      </w:pPr>
      <w:r>
        <w:rPr>
          <w:sz w:val="28"/>
          <w:szCs w:val="28"/>
        </w:rPr>
        <w:t>- отклонено (с указанием причин отклонения);</w:t>
      </w:r>
    </w:p>
    <w:p w:rsidR="008F45AC" w:rsidRDefault="008F45AC" w:rsidP="008F45AC">
      <w:pPr>
        <w:tabs>
          <w:tab w:val="left" w:pos="709"/>
          <w:tab w:val="left" w:pos="1701"/>
        </w:tabs>
        <w:ind w:firstLine="709"/>
        <w:jc w:val="both"/>
        <w:rPr>
          <w:sz w:val="28"/>
          <w:szCs w:val="28"/>
        </w:rPr>
      </w:pPr>
      <w:r>
        <w:rPr>
          <w:sz w:val="28"/>
          <w:szCs w:val="28"/>
        </w:rPr>
        <w:t>- на рассмотрении;</w:t>
      </w:r>
    </w:p>
    <w:p w:rsidR="008F45AC" w:rsidRDefault="008F45AC" w:rsidP="008F45AC">
      <w:pPr>
        <w:tabs>
          <w:tab w:val="left" w:pos="709"/>
          <w:tab w:val="left" w:pos="1701"/>
        </w:tabs>
        <w:ind w:firstLine="709"/>
        <w:jc w:val="both"/>
        <w:rPr>
          <w:sz w:val="28"/>
          <w:szCs w:val="28"/>
        </w:rPr>
      </w:pPr>
      <w:r>
        <w:rPr>
          <w:sz w:val="28"/>
          <w:szCs w:val="28"/>
        </w:rPr>
        <w:t>- выполнено.</w:t>
      </w:r>
    </w:p>
    <w:p w:rsidR="008F45AC" w:rsidRDefault="008F45AC" w:rsidP="008F45AC">
      <w:pPr>
        <w:ind w:firstLine="709"/>
        <w:jc w:val="both"/>
        <w:rPr>
          <w:bCs/>
          <w:sz w:val="28"/>
          <w:szCs w:val="28"/>
        </w:rPr>
      </w:pPr>
      <w:r>
        <w:rPr>
          <w:bCs/>
          <w:sz w:val="28"/>
          <w:szCs w:val="28"/>
        </w:rPr>
        <w:t xml:space="preserve">Предоставление в электронной форме заявителям информации о ходе предоставления услуги осуществляется посредством ЕПГУ/официального сайта Администрации </w:t>
      </w:r>
      <w:r>
        <w:rPr>
          <w:sz w:val="28"/>
          <w:szCs w:val="28"/>
        </w:rPr>
        <w:t>сельского поселения</w:t>
      </w:r>
      <w:r>
        <w:rPr>
          <w:bCs/>
          <w:sz w:val="28"/>
          <w:szCs w:val="28"/>
        </w:rPr>
        <w:t>. При предоставлении услуги в электронной форме заявителю направляется:</w:t>
      </w:r>
    </w:p>
    <w:p w:rsidR="008F45AC" w:rsidRDefault="008F45AC" w:rsidP="008F45AC">
      <w:pPr>
        <w:ind w:firstLine="709"/>
        <w:jc w:val="both"/>
        <w:rPr>
          <w:bCs/>
          <w:sz w:val="28"/>
          <w:szCs w:val="28"/>
        </w:rPr>
      </w:pPr>
      <w:r>
        <w:rPr>
          <w:bCs/>
          <w:sz w:val="28"/>
          <w:szCs w:val="28"/>
        </w:rPr>
        <w:t xml:space="preserve">а) уведомление о записи на прием в Администрацию </w:t>
      </w:r>
      <w:r>
        <w:rPr>
          <w:sz w:val="28"/>
          <w:szCs w:val="28"/>
        </w:rPr>
        <w:t>сельского поселения</w:t>
      </w:r>
      <w:r>
        <w:rPr>
          <w:bCs/>
          <w:sz w:val="28"/>
          <w:szCs w:val="28"/>
        </w:rPr>
        <w:t xml:space="preserve"> или МФЦ, содержащее сведения о дате, времени и месте приема;</w:t>
      </w:r>
    </w:p>
    <w:p w:rsidR="008F45AC" w:rsidRDefault="008F45AC" w:rsidP="008F45AC">
      <w:pPr>
        <w:ind w:firstLine="709"/>
        <w:jc w:val="both"/>
        <w:rPr>
          <w:bCs/>
          <w:sz w:val="28"/>
          <w:szCs w:val="28"/>
        </w:rPr>
      </w:pPr>
      <w:proofErr w:type="gramStart"/>
      <w:r>
        <w:rPr>
          <w:bCs/>
          <w:sz w:val="28"/>
          <w:szCs w:val="28"/>
        </w:rPr>
        <w:t>б) уведомление о приеме и регистрации запроса и иных документов, необходимых для предоставления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roofErr w:type="gramEnd"/>
    </w:p>
    <w:p w:rsidR="008F45AC" w:rsidRDefault="008F45AC" w:rsidP="008F45AC">
      <w:pPr>
        <w:ind w:firstLine="709"/>
        <w:jc w:val="both"/>
        <w:rPr>
          <w:bCs/>
          <w:sz w:val="28"/>
          <w:szCs w:val="28"/>
        </w:rPr>
      </w:pPr>
      <w:r>
        <w:rPr>
          <w:bCs/>
          <w:sz w:val="28"/>
          <w:szCs w:val="28"/>
        </w:rPr>
        <w:t>в) 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w:t>
      </w:r>
    </w:p>
    <w:p w:rsidR="008F45AC" w:rsidRDefault="008F45AC" w:rsidP="008F45AC">
      <w:pPr>
        <w:ind w:firstLine="709"/>
        <w:jc w:val="both"/>
        <w:rPr>
          <w:bCs/>
          <w:sz w:val="28"/>
          <w:szCs w:val="28"/>
        </w:rPr>
      </w:pPr>
      <w:r>
        <w:rPr>
          <w:bCs/>
          <w:sz w:val="28"/>
          <w:szCs w:val="28"/>
        </w:rPr>
        <w:t>3.10. Заявителям обеспечивается возможность оценить доступность и качество государственной услуги на ЕПГУ.</w:t>
      </w:r>
    </w:p>
    <w:p w:rsidR="008F45AC" w:rsidRDefault="008F45AC" w:rsidP="008F45AC">
      <w:pPr>
        <w:ind w:firstLine="709"/>
        <w:jc w:val="both"/>
        <w:rPr>
          <w:bCs/>
          <w:sz w:val="28"/>
          <w:szCs w:val="28"/>
        </w:rPr>
      </w:pPr>
      <w:proofErr w:type="gramStart"/>
      <w:r>
        <w:rPr>
          <w:bCs/>
          <w:sz w:val="28"/>
          <w:szCs w:val="28"/>
        </w:rPr>
        <w:t xml:space="preserve">Заявитель вправе оценить качество предоставления государственной услуги с помощью устройств подвижной радиотелефонной связи, с использованием ЕПГУ, терминальных устройств в соответствии с постановлением Правительства Российской Федерации от 12.12.2012 №1284 «Об оценке гражданами эффективности деятельности руководителей территориальных органов федеральных органов исполнительной власти (их </w:t>
      </w:r>
      <w:r>
        <w:rPr>
          <w:bCs/>
          <w:sz w:val="28"/>
          <w:szCs w:val="28"/>
        </w:rPr>
        <w:lastRenderedPageBreak/>
        <w:t>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w:t>
      </w:r>
      <w:proofErr w:type="gramEnd"/>
      <w:r>
        <w:rPr>
          <w:bCs/>
          <w:sz w:val="28"/>
          <w:szCs w:val="28"/>
        </w:rPr>
        <w:t xml:space="preserve">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8F45AC" w:rsidRDefault="008F45AC" w:rsidP="008F45AC">
      <w:pPr>
        <w:spacing w:line="228" w:lineRule="auto"/>
        <w:ind w:firstLine="709"/>
        <w:jc w:val="both"/>
        <w:rPr>
          <w:sz w:val="28"/>
          <w:szCs w:val="28"/>
        </w:rPr>
      </w:pPr>
    </w:p>
    <w:p w:rsidR="008F45AC" w:rsidRDefault="008F45AC" w:rsidP="008F45AC">
      <w:pPr>
        <w:shd w:val="clear" w:color="auto" w:fill="FFFFFF"/>
        <w:tabs>
          <w:tab w:val="left" w:pos="1243"/>
        </w:tabs>
        <w:ind w:left="14" w:firstLine="725"/>
        <w:jc w:val="center"/>
        <w:rPr>
          <w:sz w:val="32"/>
          <w:szCs w:val="32"/>
        </w:rPr>
      </w:pPr>
      <w:r>
        <w:rPr>
          <w:spacing w:val="-10"/>
          <w:sz w:val="32"/>
          <w:szCs w:val="32"/>
        </w:rPr>
        <w:t>4.</w:t>
      </w:r>
      <w:r>
        <w:rPr>
          <w:sz w:val="32"/>
          <w:szCs w:val="32"/>
        </w:rPr>
        <w:tab/>
        <w:t xml:space="preserve">Формы </w:t>
      </w:r>
      <w:proofErr w:type="gramStart"/>
      <w:r>
        <w:rPr>
          <w:sz w:val="32"/>
          <w:szCs w:val="32"/>
        </w:rPr>
        <w:t>контроля за</w:t>
      </w:r>
      <w:proofErr w:type="gramEnd"/>
      <w:r>
        <w:rPr>
          <w:sz w:val="32"/>
          <w:szCs w:val="32"/>
        </w:rPr>
        <w:t xml:space="preserve"> исполнением административного регламента</w:t>
      </w:r>
    </w:p>
    <w:p w:rsidR="008F45AC" w:rsidRDefault="008F45AC" w:rsidP="008F45AC">
      <w:pPr>
        <w:shd w:val="clear" w:color="auto" w:fill="FFFFFF"/>
        <w:tabs>
          <w:tab w:val="left" w:pos="1243"/>
        </w:tabs>
        <w:rPr>
          <w:spacing w:val="-1"/>
          <w:sz w:val="28"/>
          <w:szCs w:val="28"/>
        </w:rPr>
      </w:pPr>
    </w:p>
    <w:p w:rsidR="008F45AC" w:rsidRDefault="008F45AC" w:rsidP="008F45AC">
      <w:pPr>
        <w:shd w:val="clear" w:color="auto" w:fill="FFFFFF"/>
        <w:tabs>
          <w:tab w:val="left" w:pos="-3240"/>
        </w:tabs>
        <w:ind w:firstLine="709"/>
        <w:jc w:val="both"/>
        <w:rPr>
          <w:spacing w:val="-1"/>
          <w:sz w:val="28"/>
          <w:szCs w:val="28"/>
        </w:rPr>
      </w:pPr>
      <w:r>
        <w:rPr>
          <w:spacing w:val="-1"/>
          <w:sz w:val="28"/>
          <w:szCs w:val="28"/>
        </w:rPr>
        <w:t xml:space="preserve">4.1. Глава Администрации </w:t>
      </w:r>
      <w:r>
        <w:rPr>
          <w:sz w:val="28"/>
          <w:szCs w:val="28"/>
        </w:rPr>
        <w:t>сельского поселения</w:t>
      </w:r>
      <w:r>
        <w:rPr>
          <w:spacing w:val="-1"/>
          <w:sz w:val="28"/>
          <w:szCs w:val="28"/>
        </w:rPr>
        <w:t xml:space="preserve">, осуществляет текущий </w:t>
      </w:r>
      <w:proofErr w:type="gramStart"/>
      <w:r>
        <w:rPr>
          <w:spacing w:val="-1"/>
          <w:sz w:val="28"/>
          <w:szCs w:val="28"/>
        </w:rPr>
        <w:t>контроль за</w:t>
      </w:r>
      <w:proofErr w:type="gramEnd"/>
      <w:r>
        <w:rPr>
          <w:spacing w:val="-1"/>
          <w:sz w:val="28"/>
          <w:szCs w:val="28"/>
        </w:rPr>
        <w:t xml:space="preserve"> соблюдением последовательности действий, определенных административными процедурами по предоставлению муниципальной услуги.</w:t>
      </w:r>
    </w:p>
    <w:p w:rsidR="008F45AC" w:rsidRDefault="008F45AC" w:rsidP="008F45AC">
      <w:pPr>
        <w:shd w:val="clear" w:color="auto" w:fill="FFFFFF"/>
        <w:tabs>
          <w:tab w:val="left" w:pos="-3240"/>
        </w:tabs>
        <w:ind w:firstLine="709"/>
        <w:jc w:val="both"/>
        <w:rPr>
          <w:spacing w:val="-1"/>
          <w:sz w:val="28"/>
          <w:szCs w:val="28"/>
        </w:rPr>
      </w:pPr>
      <w:r>
        <w:rPr>
          <w:spacing w:val="-1"/>
          <w:sz w:val="28"/>
          <w:szCs w:val="28"/>
        </w:rPr>
        <w:t xml:space="preserve">Текущий контроль осуществляется путем проведения главой Администрации </w:t>
      </w:r>
      <w:r>
        <w:rPr>
          <w:sz w:val="28"/>
          <w:szCs w:val="28"/>
        </w:rPr>
        <w:t>сельского поселения</w:t>
      </w:r>
      <w:r>
        <w:rPr>
          <w:spacing w:val="-1"/>
          <w:sz w:val="28"/>
          <w:szCs w:val="28"/>
        </w:rPr>
        <w:t xml:space="preserve"> проверок соблюдения положений административного регламента, иных нормативных правовых актов Российской Федерации, Ростовской области при предоставлении специалистами Администрации </w:t>
      </w:r>
      <w:r>
        <w:rPr>
          <w:sz w:val="28"/>
          <w:szCs w:val="28"/>
        </w:rPr>
        <w:t>сельского поселения</w:t>
      </w:r>
      <w:r>
        <w:rPr>
          <w:spacing w:val="-1"/>
          <w:sz w:val="28"/>
          <w:szCs w:val="28"/>
        </w:rPr>
        <w:t xml:space="preserve"> муниципальной услуги, выявления и устранения нарушений прав заявителей, рассмотрения, подготовки ответов на обращения заявителей.</w:t>
      </w:r>
    </w:p>
    <w:p w:rsidR="008F45AC" w:rsidRDefault="008F45AC" w:rsidP="008F45AC">
      <w:pPr>
        <w:shd w:val="clear" w:color="auto" w:fill="FFFFFF"/>
        <w:tabs>
          <w:tab w:val="left" w:pos="-3240"/>
        </w:tabs>
        <w:ind w:firstLine="709"/>
        <w:jc w:val="both"/>
        <w:rPr>
          <w:color w:val="000000"/>
          <w:sz w:val="28"/>
          <w:szCs w:val="28"/>
        </w:rPr>
      </w:pPr>
      <w:r>
        <w:rPr>
          <w:color w:val="000000"/>
          <w:sz w:val="28"/>
          <w:szCs w:val="28"/>
        </w:rPr>
        <w:t>4.2. Плановые проверки проводятся не реже одного раза в год посредством выборочной проверки принятых решений по предоставлению муниципальной услуги.</w:t>
      </w:r>
    </w:p>
    <w:p w:rsidR="008F45AC" w:rsidRDefault="008F45AC" w:rsidP="008F45AC">
      <w:pPr>
        <w:shd w:val="clear" w:color="auto" w:fill="FFFFFF"/>
        <w:tabs>
          <w:tab w:val="left" w:pos="-3240"/>
        </w:tabs>
        <w:ind w:firstLine="709"/>
        <w:jc w:val="both"/>
        <w:rPr>
          <w:color w:val="000000"/>
          <w:sz w:val="28"/>
          <w:szCs w:val="28"/>
        </w:rPr>
      </w:pPr>
      <w:r>
        <w:rPr>
          <w:color w:val="000000"/>
          <w:sz w:val="28"/>
          <w:szCs w:val="28"/>
        </w:rPr>
        <w:t xml:space="preserve">4.3. Внеплановые проверки проводятся в случаях поступления в Администрацию </w:t>
      </w:r>
      <w:r>
        <w:rPr>
          <w:sz w:val="28"/>
          <w:szCs w:val="28"/>
        </w:rPr>
        <w:t>сельского поселения</w:t>
      </w:r>
      <w:r>
        <w:rPr>
          <w:color w:val="000000"/>
          <w:sz w:val="28"/>
          <w:szCs w:val="28"/>
        </w:rPr>
        <w:t xml:space="preserve"> жалоб заявителей в связи с предоставлением муниципальной услуги. К участию во внеплановых проверках привлекаются заявители, направившие в Администрацию </w:t>
      </w:r>
      <w:r>
        <w:rPr>
          <w:sz w:val="28"/>
          <w:szCs w:val="28"/>
        </w:rPr>
        <w:t>сельского поселения</w:t>
      </w:r>
      <w:r>
        <w:rPr>
          <w:color w:val="000000"/>
          <w:sz w:val="28"/>
          <w:szCs w:val="28"/>
        </w:rPr>
        <w:t xml:space="preserve"> жалобы в связи с предоставлением муниципальной услуги.</w:t>
      </w:r>
    </w:p>
    <w:p w:rsidR="008F45AC" w:rsidRDefault="008F45AC" w:rsidP="008F45AC">
      <w:pPr>
        <w:shd w:val="clear" w:color="auto" w:fill="FFFFFF"/>
        <w:tabs>
          <w:tab w:val="left" w:pos="-3240"/>
        </w:tabs>
        <w:ind w:firstLine="709"/>
        <w:jc w:val="both"/>
        <w:rPr>
          <w:b/>
          <w:spacing w:val="-1"/>
          <w:sz w:val="28"/>
          <w:szCs w:val="28"/>
        </w:rPr>
      </w:pPr>
      <w:r>
        <w:rPr>
          <w:spacing w:val="-1"/>
          <w:sz w:val="28"/>
          <w:szCs w:val="28"/>
        </w:rPr>
        <w:t>4.4.</w:t>
      </w:r>
      <w:r>
        <w:rPr>
          <w:b/>
          <w:spacing w:val="-1"/>
          <w:sz w:val="28"/>
          <w:szCs w:val="28"/>
        </w:rPr>
        <w:t xml:space="preserve"> </w:t>
      </w:r>
      <w:r>
        <w:rPr>
          <w:spacing w:val="-1"/>
          <w:sz w:val="28"/>
          <w:szCs w:val="28"/>
        </w:rPr>
        <w:t xml:space="preserve">Глава Администрации </w:t>
      </w:r>
      <w:r>
        <w:rPr>
          <w:sz w:val="28"/>
          <w:szCs w:val="28"/>
        </w:rPr>
        <w:t>сельского поселения</w:t>
      </w:r>
      <w:r>
        <w:rPr>
          <w:spacing w:val="-1"/>
          <w:sz w:val="28"/>
          <w:szCs w:val="28"/>
        </w:rPr>
        <w:t xml:space="preserve"> проводит проверки полноты и качества предоставления муниципальной услуги специалистами.</w:t>
      </w:r>
    </w:p>
    <w:p w:rsidR="008F45AC" w:rsidRDefault="008F45AC" w:rsidP="008F45AC">
      <w:pPr>
        <w:shd w:val="clear" w:color="auto" w:fill="FFFFFF"/>
        <w:tabs>
          <w:tab w:val="left" w:pos="-3240"/>
        </w:tabs>
        <w:ind w:firstLine="709"/>
        <w:jc w:val="both"/>
        <w:rPr>
          <w:spacing w:val="-1"/>
          <w:sz w:val="28"/>
          <w:szCs w:val="28"/>
        </w:rPr>
      </w:pPr>
      <w:r>
        <w:rPr>
          <w:spacing w:val="-1"/>
          <w:sz w:val="28"/>
          <w:szCs w:val="28"/>
        </w:rPr>
        <w:t>4.5. 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 Специалисты несут персональную ответственность за соблюдение сроков и последовательности совершения административных действий. В случае выявленных нарушений специалист несет дисциплинарную ответственность в соответствии с Федеральным законом от 02.03.2007 №25-ФЗ «О муниципальной службе в Российской Федерации», Трудовым кодексом Российской Федерации.</w:t>
      </w:r>
    </w:p>
    <w:p w:rsidR="008F45AC" w:rsidRDefault="008F45AC" w:rsidP="008F45AC">
      <w:pPr>
        <w:shd w:val="clear" w:color="auto" w:fill="FFFFFF"/>
        <w:tabs>
          <w:tab w:val="left" w:pos="-3240"/>
        </w:tabs>
        <w:ind w:firstLine="709"/>
        <w:jc w:val="both"/>
        <w:rPr>
          <w:spacing w:val="-1"/>
          <w:sz w:val="28"/>
          <w:szCs w:val="28"/>
        </w:rPr>
      </w:pPr>
      <w:r>
        <w:rPr>
          <w:spacing w:val="-1"/>
          <w:sz w:val="28"/>
          <w:szCs w:val="28"/>
        </w:rPr>
        <w:t xml:space="preserve">4.6. </w:t>
      </w:r>
      <w:r>
        <w:rPr>
          <w:sz w:val="28"/>
          <w:szCs w:val="28"/>
        </w:rPr>
        <w:t>Все должностные лица, участвующие в предоставлении данной муниципальной услуги, несут персональную ответственность за выполнение своих обязанностей и соблюдение сроков выполнения административных процедур, указанных в административном регламенте.</w:t>
      </w:r>
    </w:p>
    <w:p w:rsidR="008F45AC" w:rsidRDefault="008F45AC" w:rsidP="008F45AC">
      <w:pPr>
        <w:shd w:val="clear" w:color="auto" w:fill="FFFFFF"/>
        <w:tabs>
          <w:tab w:val="left" w:pos="1243"/>
        </w:tabs>
        <w:ind w:firstLine="709"/>
        <w:jc w:val="both"/>
        <w:rPr>
          <w:spacing w:val="-1"/>
          <w:sz w:val="32"/>
          <w:szCs w:val="32"/>
        </w:rPr>
      </w:pPr>
    </w:p>
    <w:p w:rsidR="008F45AC" w:rsidRPr="00A24335" w:rsidRDefault="008F45AC" w:rsidP="008F45AC">
      <w:pPr>
        <w:widowControl w:val="0"/>
        <w:ind w:firstLine="709"/>
        <w:jc w:val="center"/>
        <w:rPr>
          <w:rStyle w:val="blk"/>
          <w:b/>
          <w:sz w:val="28"/>
          <w:szCs w:val="28"/>
        </w:rPr>
      </w:pPr>
      <w:r w:rsidRPr="00A24335">
        <w:rPr>
          <w:b/>
          <w:sz w:val="28"/>
          <w:szCs w:val="28"/>
        </w:rPr>
        <w:t xml:space="preserve">5. </w:t>
      </w:r>
      <w:r w:rsidRPr="00A24335">
        <w:rPr>
          <w:rStyle w:val="blk"/>
          <w:b/>
          <w:sz w:val="28"/>
          <w:szCs w:val="28"/>
        </w:rPr>
        <w:t xml:space="preserve">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организаций, указанных в </w:t>
      </w:r>
      <w:hyperlink r:id="rId13" w:anchor="dst100352" w:history="1">
        <w:r w:rsidRPr="00A24335">
          <w:rPr>
            <w:rStyle w:val="a3"/>
            <w:b/>
            <w:sz w:val="28"/>
            <w:szCs w:val="28"/>
          </w:rPr>
          <w:t>части 1.1 статьи 16</w:t>
        </w:r>
      </w:hyperlink>
      <w:r w:rsidRPr="00A24335">
        <w:rPr>
          <w:rStyle w:val="blk"/>
          <w:b/>
          <w:sz w:val="28"/>
          <w:szCs w:val="28"/>
        </w:rPr>
        <w:t xml:space="preserve"> настоящего Федерального закона, а также их должностных лиц, муниципальных служащих, работников</w:t>
      </w:r>
    </w:p>
    <w:p w:rsidR="008F45AC" w:rsidRDefault="008F45AC" w:rsidP="008F45AC">
      <w:pPr>
        <w:widowControl w:val="0"/>
        <w:ind w:firstLine="709"/>
        <w:jc w:val="center"/>
        <w:rPr>
          <w:sz w:val="28"/>
          <w:szCs w:val="28"/>
        </w:rPr>
      </w:pPr>
    </w:p>
    <w:p w:rsidR="008F45AC" w:rsidRPr="006F5176" w:rsidRDefault="008F45AC" w:rsidP="008F45AC">
      <w:pPr>
        <w:ind w:firstLine="851"/>
        <w:jc w:val="both"/>
        <w:rPr>
          <w:sz w:val="28"/>
          <w:szCs w:val="28"/>
        </w:rPr>
      </w:pPr>
      <w:r w:rsidRPr="006F5176">
        <w:rPr>
          <w:sz w:val="28"/>
          <w:szCs w:val="28"/>
        </w:rPr>
        <w:t>5.1. Заявитель может обратиться с жалобой, в том числе в следующих случаях:</w:t>
      </w:r>
    </w:p>
    <w:p w:rsidR="008F45AC" w:rsidRPr="006F5176" w:rsidRDefault="008F45AC" w:rsidP="008F45AC">
      <w:pPr>
        <w:ind w:firstLine="851"/>
        <w:jc w:val="both"/>
        <w:rPr>
          <w:sz w:val="28"/>
          <w:szCs w:val="28"/>
        </w:rPr>
      </w:pPr>
      <w:r w:rsidRPr="006F5176">
        <w:rPr>
          <w:sz w:val="28"/>
          <w:szCs w:val="28"/>
        </w:rPr>
        <w:t>1) нарушение срока регистрации запроса о предоставлении муниципальной услуги, запроса о предоставлении нескольких муниципальных услуг;</w:t>
      </w:r>
    </w:p>
    <w:p w:rsidR="008F45AC" w:rsidRPr="006F5176" w:rsidRDefault="008F45AC" w:rsidP="008F45AC">
      <w:pPr>
        <w:ind w:firstLine="851"/>
        <w:jc w:val="both"/>
        <w:rPr>
          <w:sz w:val="28"/>
          <w:szCs w:val="28"/>
        </w:rPr>
      </w:pPr>
      <w:r w:rsidRPr="006F5176">
        <w:rPr>
          <w:sz w:val="28"/>
          <w:szCs w:val="28"/>
        </w:rPr>
        <w:t>2) нарушение срока предоставления муниципальной услуги.</w:t>
      </w:r>
    </w:p>
    <w:p w:rsidR="008F45AC" w:rsidRPr="006F5176" w:rsidRDefault="008F45AC" w:rsidP="008F45AC">
      <w:pPr>
        <w:ind w:firstLine="851"/>
        <w:jc w:val="both"/>
        <w:rPr>
          <w:sz w:val="28"/>
          <w:szCs w:val="28"/>
        </w:rPr>
      </w:pPr>
      <w:proofErr w:type="gramStart"/>
      <w:r w:rsidRPr="006F5176">
        <w:rPr>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№210-ФЗ;</w:t>
      </w:r>
      <w:proofErr w:type="gramEnd"/>
    </w:p>
    <w:p w:rsidR="008F45AC" w:rsidRPr="006F5176" w:rsidRDefault="008F45AC" w:rsidP="008F45AC">
      <w:pPr>
        <w:ind w:firstLine="851"/>
        <w:jc w:val="both"/>
        <w:rPr>
          <w:sz w:val="28"/>
          <w:szCs w:val="28"/>
        </w:rPr>
      </w:pPr>
      <w:r w:rsidRPr="006F5176">
        <w:rPr>
          <w:sz w:val="28"/>
          <w:szCs w:val="28"/>
        </w:rPr>
        <w:t>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8F45AC" w:rsidRPr="006F5176" w:rsidRDefault="008F45AC" w:rsidP="008F45AC">
      <w:pPr>
        <w:ind w:firstLine="851"/>
        <w:jc w:val="both"/>
        <w:rPr>
          <w:sz w:val="28"/>
          <w:szCs w:val="28"/>
        </w:rPr>
      </w:pPr>
      <w:r w:rsidRPr="006F5176">
        <w:rPr>
          <w:sz w:val="28"/>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8F45AC" w:rsidRPr="006F5176" w:rsidRDefault="008F45AC" w:rsidP="008F45AC">
      <w:pPr>
        <w:ind w:firstLine="851"/>
        <w:jc w:val="both"/>
        <w:rPr>
          <w:sz w:val="28"/>
          <w:szCs w:val="28"/>
        </w:rPr>
      </w:pPr>
      <w:proofErr w:type="gramStart"/>
      <w:r w:rsidRPr="006F5176">
        <w:rPr>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p>
    <w:p w:rsidR="008F45AC" w:rsidRPr="006F5176" w:rsidRDefault="008F45AC" w:rsidP="008F45AC">
      <w:pPr>
        <w:ind w:firstLine="851"/>
        <w:jc w:val="both"/>
        <w:rPr>
          <w:sz w:val="28"/>
          <w:szCs w:val="28"/>
        </w:rPr>
      </w:pPr>
      <w:r w:rsidRPr="006F5176">
        <w:rPr>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№210-ФЗ;</w:t>
      </w:r>
    </w:p>
    <w:p w:rsidR="008F45AC" w:rsidRPr="006F5176" w:rsidRDefault="008F45AC" w:rsidP="008F45AC">
      <w:pPr>
        <w:ind w:firstLine="851"/>
        <w:jc w:val="both"/>
        <w:rPr>
          <w:sz w:val="28"/>
          <w:szCs w:val="28"/>
        </w:rPr>
      </w:pPr>
      <w:r w:rsidRPr="006F5176">
        <w:rPr>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8F45AC" w:rsidRPr="006F5176" w:rsidRDefault="008F45AC" w:rsidP="008F45AC">
      <w:pPr>
        <w:ind w:firstLine="851"/>
        <w:jc w:val="both"/>
        <w:rPr>
          <w:sz w:val="28"/>
          <w:szCs w:val="28"/>
        </w:rPr>
      </w:pPr>
      <w:proofErr w:type="gramStart"/>
      <w:r w:rsidRPr="006F5176">
        <w:rPr>
          <w:sz w:val="28"/>
          <w:szCs w:val="28"/>
        </w:rPr>
        <w:lastRenderedPageBreak/>
        <w:t>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организаций, предусмотренных частью 1.1 статьи 16 Федерального закона №210-ФЗ,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6F5176">
        <w:rPr>
          <w:sz w:val="28"/>
          <w:szCs w:val="28"/>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№210-ФЗ;</w:t>
      </w:r>
    </w:p>
    <w:p w:rsidR="008F45AC" w:rsidRPr="006F5176" w:rsidRDefault="008F45AC" w:rsidP="008F45AC">
      <w:pPr>
        <w:ind w:firstLine="851"/>
        <w:jc w:val="both"/>
        <w:rPr>
          <w:sz w:val="28"/>
          <w:szCs w:val="28"/>
        </w:rPr>
      </w:pPr>
      <w:r w:rsidRPr="006F5176">
        <w:rPr>
          <w:sz w:val="28"/>
          <w:szCs w:val="28"/>
        </w:rPr>
        <w:t>8) нарушение срока или порядка выдачи документов по результатам предоставления муниципальной услуги;</w:t>
      </w:r>
    </w:p>
    <w:p w:rsidR="008F45AC" w:rsidRPr="006F5176" w:rsidRDefault="008F45AC" w:rsidP="008F45AC">
      <w:pPr>
        <w:ind w:firstLine="851"/>
        <w:jc w:val="both"/>
        <w:rPr>
          <w:sz w:val="28"/>
          <w:szCs w:val="28"/>
        </w:rPr>
      </w:pPr>
      <w:proofErr w:type="gramStart"/>
      <w:r w:rsidRPr="006F5176">
        <w:rPr>
          <w:sz w:val="28"/>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p>
    <w:p w:rsidR="008F45AC" w:rsidRPr="006F5176" w:rsidRDefault="008F45AC" w:rsidP="008F45AC">
      <w:pPr>
        <w:ind w:firstLine="851"/>
        <w:jc w:val="both"/>
        <w:rPr>
          <w:sz w:val="28"/>
          <w:szCs w:val="28"/>
        </w:rPr>
      </w:pPr>
      <w:r w:rsidRPr="006F5176">
        <w:rPr>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№210-ФЗ.</w:t>
      </w:r>
    </w:p>
    <w:p w:rsidR="008F45AC" w:rsidRPr="006F5176" w:rsidRDefault="008F45AC" w:rsidP="008F45AC">
      <w:pPr>
        <w:ind w:firstLine="851"/>
        <w:jc w:val="both"/>
        <w:rPr>
          <w:sz w:val="28"/>
          <w:szCs w:val="28"/>
        </w:rPr>
      </w:pPr>
      <w:r w:rsidRPr="006F5176">
        <w:rPr>
          <w:sz w:val="28"/>
          <w:szCs w:val="28"/>
        </w:rPr>
        <w:t>5.2. Жалоба подается в письменной форме на бумажном носителе, в электронной форме в орган, предоставляющий муниципальную услугу, многофункциональный центр либо в соответствующий орган местного самоуправления, являющийся учредителем многофункционального центра, а также в организации, предусмотренные частью 1.1 статьи 16 Федерального закона №210-ФЗ.</w:t>
      </w:r>
    </w:p>
    <w:p w:rsidR="008F45AC" w:rsidRPr="006F5176" w:rsidRDefault="008F45AC" w:rsidP="008F45AC">
      <w:pPr>
        <w:ind w:firstLine="851"/>
        <w:jc w:val="both"/>
        <w:rPr>
          <w:sz w:val="28"/>
          <w:szCs w:val="28"/>
        </w:rPr>
      </w:pPr>
      <w:r w:rsidRPr="006F5176">
        <w:rPr>
          <w:sz w:val="28"/>
          <w:szCs w:val="28"/>
        </w:rPr>
        <w:t>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w:t>
      </w:r>
    </w:p>
    <w:p w:rsidR="008F45AC" w:rsidRPr="006F5176" w:rsidRDefault="008F45AC" w:rsidP="008F45AC">
      <w:pPr>
        <w:ind w:firstLine="851"/>
        <w:jc w:val="both"/>
        <w:rPr>
          <w:sz w:val="28"/>
          <w:szCs w:val="28"/>
        </w:rPr>
      </w:pPr>
      <w:r w:rsidRPr="006F5176">
        <w:rPr>
          <w:sz w:val="28"/>
          <w:szCs w:val="28"/>
        </w:rPr>
        <w:t>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субъекта Российской Федерации.</w:t>
      </w:r>
    </w:p>
    <w:p w:rsidR="008F45AC" w:rsidRPr="006F5176" w:rsidRDefault="008F45AC" w:rsidP="008F45AC">
      <w:pPr>
        <w:ind w:firstLine="851"/>
        <w:jc w:val="both"/>
        <w:rPr>
          <w:sz w:val="28"/>
          <w:szCs w:val="28"/>
        </w:rPr>
      </w:pPr>
      <w:r w:rsidRPr="006F5176">
        <w:rPr>
          <w:sz w:val="28"/>
          <w:szCs w:val="28"/>
        </w:rPr>
        <w:lastRenderedPageBreak/>
        <w:t>Жалобы на решения и действия (бездействие) работников организаций, предусмотренных частью 1.1 статьи 16 Федерального закона №210-ФЗ, подаются руководителям этих организаций.</w:t>
      </w:r>
    </w:p>
    <w:p w:rsidR="008F45AC" w:rsidRPr="006F5176" w:rsidRDefault="008F45AC" w:rsidP="008F45AC">
      <w:pPr>
        <w:ind w:firstLine="851"/>
        <w:jc w:val="both"/>
        <w:rPr>
          <w:sz w:val="28"/>
          <w:szCs w:val="28"/>
        </w:rPr>
      </w:pPr>
      <w:r w:rsidRPr="006F5176">
        <w:rPr>
          <w:sz w:val="28"/>
          <w:szCs w:val="28"/>
        </w:rPr>
        <w:t xml:space="preserve">5.3. </w:t>
      </w:r>
      <w:proofErr w:type="gramStart"/>
      <w:r w:rsidRPr="006F5176">
        <w:rPr>
          <w:sz w:val="28"/>
          <w:szCs w:val="28"/>
        </w:rPr>
        <w:t>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w:t>
      </w:r>
      <w:proofErr w:type="gramEnd"/>
      <w:r w:rsidRPr="006F5176">
        <w:rPr>
          <w:sz w:val="28"/>
          <w:szCs w:val="28"/>
        </w:rPr>
        <w:t xml:space="preserve"> при личном приеме заявителя.</w:t>
      </w:r>
    </w:p>
    <w:p w:rsidR="008F45AC" w:rsidRPr="006F5176" w:rsidRDefault="008F45AC" w:rsidP="008F45AC">
      <w:pPr>
        <w:ind w:firstLine="851"/>
        <w:jc w:val="both"/>
        <w:rPr>
          <w:sz w:val="28"/>
          <w:szCs w:val="28"/>
        </w:rPr>
      </w:pPr>
      <w:r w:rsidRPr="006F5176">
        <w:rPr>
          <w:sz w:val="28"/>
          <w:szCs w:val="28"/>
        </w:rPr>
        <w:t>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8F45AC" w:rsidRPr="006F5176" w:rsidRDefault="008F45AC" w:rsidP="008F45AC">
      <w:pPr>
        <w:ind w:firstLine="851"/>
        <w:jc w:val="both"/>
        <w:rPr>
          <w:sz w:val="28"/>
          <w:szCs w:val="28"/>
        </w:rPr>
      </w:pPr>
      <w:proofErr w:type="gramStart"/>
      <w:r w:rsidRPr="006F5176">
        <w:rPr>
          <w:sz w:val="28"/>
          <w:szCs w:val="28"/>
        </w:rPr>
        <w:t>Жалоба на решения и действия (бездействие) организаций, предусмотренных частью 1.1 статьи 16 Федерального закона №210-ФЗ,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roofErr w:type="gramEnd"/>
    </w:p>
    <w:p w:rsidR="008F45AC" w:rsidRPr="006F5176" w:rsidRDefault="008F45AC" w:rsidP="008F45AC">
      <w:pPr>
        <w:ind w:firstLine="851"/>
        <w:jc w:val="both"/>
        <w:rPr>
          <w:sz w:val="28"/>
          <w:szCs w:val="28"/>
        </w:rPr>
      </w:pPr>
      <w:r w:rsidRPr="006F5176">
        <w:rPr>
          <w:sz w:val="28"/>
          <w:szCs w:val="28"/>
        </w:rPr>
        <w:t>5.4. В случае</w:t>
      </w:r>
      <w:proofErr w:type="gramStart"/>
      <w:r w:rsidRPr="006F5176">
        <w:rPr>
          <w:sz w:val="28"/>
          <w:szCs w:val="28"/>
        </w:rPr>
        <w:t>,</w:t>
      </w:r>
      <w:proofErr w:type="gramEnd"/>
      <w:r w:rsidRPr="006F5176">
        <w:rPr>
          <w:sz w:val="28"/>
          <w:szCs w:val="28"/>
        </w:rPr>
        <w:t xml:space="preserve"> если федеральным законом установлен порядок (процедура) подачи и рассмотрения жалоб на решения и действия (бездействие) органов, предоставляющих муниципальные услуги, должностных лиц органов, предоставляющих муниципальные услуги, либо муниципальных служащих, для отношений, связанных с подачей и рассмотрением указанных жалоб, нормы пунктов 5.1 - 5.4 не применяются.</w:t>
      </w:r>
    </w:p>
    <w:p w:rsidR="008F45AC" w:rsidRPr="006F5176" w:rsidRDefault="008F45AC" w:rsidP="008F45AC">
      <w:pPr>
        <w:ind w:firstLine="851"/>
        <w:jc w:val="both"/>
        <w:rPr>
          <w:sz w:val="28"/>
          <w:szCs w:val="28"/>
        </w:rPr>
      </w:pPr>
      <w:r w:rsidRPr="006F5176">
        <w:rPr>
          <w:sz w:val="28"/>
          <w:szCs w:val="28"/>
        </w:rPr>
        <w:t xml:space="preserve">5.5. </w:t>
      </w:r>
      <w:proofErr w:type="gramStart"/>
      <w:r w:rsidRPr="006F5176">
        <w:rPr>
          <w:sz w:val="28"/>
          <w:szCs w:val="28"/>
        </w:rPr>
        <w:t>Жалоба на решения и (или) действия (бездействие) органов, предоставляющих муниципальные услуги, должностных лиц органов, предоставляющих муниципальные услуги, либо муниципальных служащих при осуществлении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исчерпывающие перечни процедур в сферах строительства, утвержденные Правительством Российской Федерации в соответствии с частью 2 статьи 6 Градостроительного кодекса Российской Федерации, может быть подана</w:t>
      </w:r>
      <w:proofErr w:type="gramEnd"/>
      <w:r w:rsidRPr="006F5176">
        <w:rPr>
          <w:sz w:val="28"/>
          <w:szCs w:val="28"/>
        </w:rPr>
        <w:t xml:space="preserve"> такими лицами в порядке, установленном настоящей статьей, либо в порядке, установленном антимонопольным законодательством Российской Федерации, в антимонопольный орган.</w:t>
      </w:r>
    </w:p>
    <w:p w:rsidR="008F45AC" w:rsidRPr="006F5176" w:rsidRDefault="008F45AC" w:rsidP="008F45AC">
      <w:pPr>
        <w:ind w:firstLine="851"/>
        <w:jc w:val="both"/>
        <w:rPr>
          <w:sz w:val="28"/>
          <w:szCs w:val="28"/>
        </w:rPr>
      </w:pPr>
      <w:r w:rsidRPr="006F5176">
        <w:rPr>
          <w:sz w:val="28"/>
          <w:szCs w:val="28"/>
        </w:rPr>
        <w:lastRenderedPageBreak/>
        <w:t xml:space="preserve">5.6. </w:t>
      </w:r>
      <w:proofErr w:type="gramStart"/>
      <w:r w:rsidRPr="006F5176">
        <w:rPr>
          <w:sz w:val="28"/>
          <w:szCs w:val="28"/>
        </w:rPr>
        <w:t>Особенности подачи и рассмотрения жалоб на решения и действия (бездействие) органов государственной власти субъектов Российской Федерации и их должностных лиц, государственных гражданских служащих органов государственной власти субъектов Российской Федерации, органов местного самоуправления и их должностных лиц, муниципальных служащих, а также на решения и действия (бездействие) многофункционального центра, работников многофункционального центра устанавливаются соответственно нормативными правовыми актами субъектов Российской Федерации и муниципальными</w:t>
      </w:r>
      <w:proofErr w:type="gramEnd"/>
      <w:r w:rsidRPr="006F5176">
        <w:rPr>
          <w:sz w:val="28"/>
          <w:szCs w:val="28"/>
        </w:rPr>
        <w:t xml:space="preserve"> правовыми актами.</w:t>
      </w:r>
    </w:p>
    <w:p w:rsidR="008F45AC" w:rsidRPr="006F5176" w:rsidRDefault="008F45AC" w:rsidP="008F45AC">
      <w:pPr>
        <w:ind w:firstLine="851"/>
        <w:jc w:val="both"/>
        <w:rPr>
          <w:sz w:val="28"/>
          <w:szCs w:val="28"/>
        </w:rPr>
      </w:pPr>
      <w:r w:rsidRPr="006F5176">
        <w:rPr>
          <w:sz w:val="28"/>
          <w:szCs w:val="28"/>
        </w:rPr>
        <w:t>5.7. Жалоба должна содержать:</w:t>
      </w:r>
    </w:p>
    <w:p w:rsidR="008F45AC" w:rsidRPr="006F5176" w:rsidRDefault="008F45AC" w:rsidP="008F45AC">
      <w:pPr>
        <w:ind w:firstLine="851"/>
        <w:jc w:val="both"/>
        <w:rPr>
          <w:sz w:val="28"/>
          <w:szCs w:val="28"/>
        </w:rPr>
      </w:pPr>
      <w:proofErr w:type="gramStart"/>
      <w:r w:rsidRPr="006F5176">
        <w:rPr>
          <w:sz w:val="28"/>
          <w:szCs w:val="28"/>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его руководителя и (или) работника, организаций, предусмотренных частью 1.1 статьи 16 Федерального закона №210-ФЗ, их руководителей и (или) работников, решения и действия (бездействие) которых обжалуются;</w:t>
      </w:r>
      <w:proofErr w:type="gramEnd"/>
    </w:p>
    <w:p w:rsidR="008F45AC" w:rsidRPr="006F5176" w:rsidRDefault="008F45AC" w:rsidP="008F45AC">
      <w:pPr>
        <w:ind w:firstLine="851"/>
        <w:jc w:val="both"/>
        <w:rPr>
          <w:sz w:val="28"/>
          <w:szCs w:val="28"/>
        </w:rPr>
      </w:pPr>
      <w:proofErr w:type="gramStart"/>
      <w:r w:rsidRPr="006F5176">
        <w:rPr>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8F45AC" w:rsidRPr="006F5176" w:rsidRDefault="008F45AC" w:rsidP="008F45AC">
      <w:pPr>
        <w:ind w:firstLine="851"/>
        <w:jc w:val="both"/>
        <w:rPr>
          <w:sz w:val="28"/>
          <w:szCs w:val="28"/>
        </w:rPr>
      </w:pPr>
      <w:r w:rsidRPr="006F5176">
        <w:rPr>
          <w:sz w:val="28"/>
          <w:szCs w:val="28"/>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организаций, предусмотренных частью 1.1 статьи 16 Федерального закона №210-ФЗ, их работников;</w:t>
      </w:r>
    </w:p>
    <w:p w:rsidR="008F45AC" w:rsidRPr="006F5176" w:rsidRDefault="008F45AC" w:rsidP="008F45AC">
      <w:pPr>
        <w:ind w:firstLine="851"/>
        <w:jc w:val="both"/>
        <w:rPr>
          <w:sz w:val="28"/>
          <w:szCs w:val="28"/>
        </w:rPr>
      </w:pPr>
      <w:r w:rsidRPr="006F5176">
        <w:rPr>
          <w:sz w:val="28"/>
          <w:szCs w:val="28"/>
        </w:rPr>
        <w:t>4) доводы, на основании которых заявитель не согласен с решением и действием (бездействием) органа, предоставляющего государственную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организаций, предусмотренных частью 1.1 статьи 16 Федерального закона №210-ФЗ, их работников.</w:t>
      </w:r>
    </w:p>
    <w:p w:rsidR="008F45AC" w:rsidRPr="006F5176" w:rsidRDefault="008F45AC" w:rsidP="008F45AC">
      <w:pPr>
        <w:ind w:firstLine="851"/>
        <w:jc w:val="both"/>
        <w:rPr>
          <w:sz w:val="28"/>
          <w:szCs w:val="28"/>
        </w:rPr>
      </w:pPr>
      <w:r w:rsidRPr="006F5176">
        <w:rPr>
          <w:sz w:val="28"/>
          <w:szCs w:val="28"/>
        </w:rPr>
        <w:t>Заявителем могут быть представлены документы (при наличии), подтверждающие доводы заявителя, либо их копии.</w:t>
      </w:r>
    </w:p>
    <w:p w:rsidR="008F45AC" w:rsidRPr="006F5176" w:rsidRDefault="008F45AC" w:rsidP="008F45AC">
      <w:pPr>
        <w:ind w:firstLine="851"/>
        <w:jc w:val="both"/>
        <w:rPr>
          <w:sz w:val="28"/>
          <w:szCs w:val="28"/>
        </w:rPr>
      </w:pPr>
      <w:r w:rsidRPr="006F5176">
        <w:rPr>
          <w:sz w:val="28"/>
          <w:szCs w:val="28"/>
        </w:rPr>
        <w:t xml:space="preserve">5.8. </w:t>
      </w:r>
      <w:proofErr w:type="gramStart"/>
      <w:r w:rsidRPr="006F5176">
        <w:rPr>
          <w:sz w:val="28"/>
          <w:szCs w:val="28"/>
        </w:rPr>
        <w:t>Жалоба, поступившая в орган, предоставляющий муниципальную услугу, многофункциональный центр, учредителю многофункционального центра, в организации, предусмотренные частью 1.1 статьи 16 Федерального закона №210-ФЗ,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многофункционального центра, организаций, предусмотренных частью 1.1 статьи 16 Федерального закона №210-ФЗ, в</w:t>
      </w:r>
      <w:proofErr w:type="gramEnd"/>
      <w:r w:rsidRPr="006F5176">
        <w:rPr>
          <w:sz w:val="28"/>
          <w:szCs w:val="28"/>
        </w:rPr>
        <w:t xml:space="preserve"> </w:t>
      </w:r>
      <w:proofErr w:type="gramStart"/>
      <w:r w:rsidRPr="006F5176">
        <w:rPr>
          <w:sz w:val="28"/>
          <w:szCs w:val="28"/>
        </w:rPr>
        <w:t>приеме</w:t>
      </w:r>
      <w:proofErr w:type="gramEnd"/>
      <w:r w:rsidRPr="006F5176">
        <w:rPr>
          <w:sz w:val="28"/>
          <w:szCs w:val="28"/>
        </w:rPr>
        <w:t xml:space="preserve"> документов у </w:t>
      </w:r>
      <w:r w:rsidRPr="006F5176">
        <w:rPr>
          <w:sz w:val="28"/>
          <w:szCs w:val="28"/>
        </w:rPr>
        <w:lastRenderedPageBreak/>
        <w:t>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8F45AC" w:rsidRDefault="008F45AC" w:rsidP="008F45AC">
      <w:pPr>
        <w:ind w:firstLine="851"/>
        <w:jc w:val="both"/>
        <w:rPr>
          <w:sz w:val="28"/>
          <w:szCs w:val="28"/>
        </w:rPr>
      </w:pPr>
      <w:r w:rsidRPr="006F5176">
        <w:rPr>
          <w:sz w:val="28"/>
          <w:szCs w:val="28"/>
        </w:rPr>
        <w:t>5.9. По результатам рассмотрения жалобы принимается одно из следующих решений:</w:t>
      </w:r>
    </w:p>
    <w:p w:rsidR="008F45AC" w:rsidRPr="006F5176" w:rsidRDefault="008F45AC" w:rsidP="008F45AC">
      <w:pPr>
        <w:ind w:firstLine="851"/>
        <w:jc w:val="both"/>
        <w:rPr>
          <w:sz w:val="28"/>
          <w:szCs w:val="28"/>
        </w:rPr>
      </w:pPr>
      <w:proofErr w:type="gramStart"/>
      <w:r w:rsidRPr="006F5176">
        <w:rPr>
          <w:sz w:val="28"/>
          <w:szCs w:val="2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8F45AC" w:rsidRPr="006F5176" w:rsidRDefault="008F45AC" w:rsidP="008F45AC">
      <w:pPr>
        <w:ind w:firstLine="851"/>
        <w:jc w:val="both"/>
        <w:rPr>
          <w:sz w:val="28"/>
          <w:szCs w:val="28"/>
        </w:rPr>
      </w:pPr>
      <w:r w:rsidRPr="006F5176">
        <w:rPr>
          <w:sz w:val="28"/>
          <w:szCs w:val="28"/>
        </w:rPr>
        <w:t>2) в удовлетворении жалобы отказывается.</w:t>
      </w:r>
    </w:p>
    <w:p w:rsidR="008F45AC" w:rsidRPr="006F5176" w:rsidRDefault="008F45AC" w:rsidP="008F45AC">
      <w:pPr>
        <w:ind w:firstLine="851"/>
        <w:jc w:val="both"/>
        <w:rPr>
          <w:sz w:val="28"/>
          <w:szCs w:val="28"/>
        </w:rPr>
      </w:pPr>
      <w:r w:rsidRPr="006F5176">
        <w:rPr>
          <w:sz w:val="28"/>
          <w:szCs w:val="28"/>
        </w:rPr>
        <w:t>5.10. Не позднее дня, следующего за днем принятия решения, указанного в пункте 5.9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8F45AC" w:rsidRPr="006F5176" w:rsidRDefault="008F45AC" w:rsidP="008F45AC">
      <w:pPr>
        <w:ind w:firstLine="851"/>
        <w:jc w:val="both"/>
        <w:rPr>
          <w:sz w:val="28"/>
          <w:szCs w:val="28"/>
        </w:rPr>
      </w:pPr>
      <w:r w:rsidRPr="006F5176">
        <w:rPr>
          <w:sz w:val="28"/>
          <w:szCs w:val="28"/>
        </w:rPr>
        <w:t xml:space="preserve">5.11. В случае установления в ходе или по результатам </w:t>
      </w:r>
      <w:proofErr w:type="gramStart"/>
      <w:r w:rsidRPr="006F5176">
        <w:rPr>
          <w:sz w:val="28"/>
          <w:szCs w:val="28"/>
        </w:rPr>
        <w:t>рассмотрения жалобы признаков состава административного правонарушения</w:t>
      </w:r>
      <w:proofErr w:type="gramEnd"/>
      <w:r w:rsidRPr="006F5176">
        <w:rPr>
          <w:sz w:val="28"/>
          <w:szCs w:val="28"/>
        </w:rPr>
        <w:t xml:space="preserve"> или преступления должностное лицо, работник, наделенные полномочиями по рассмотрению жалоб в соответствии с пунктом 5.2 настоящего административного регламента, незамедлительно направляют имеющиеся материалы в органы прокуратуры.</w:t>
      </w:r>
    </w:p>
    <w:p w:rsidR="008F45AC" w:rsidRDefault="008F45AC" w:rsidP="008F45AC">
      <w:pPr>
        <w:widowControl w:val="0"/>
        <w:ind w:firstLine="709"/>
        <w:jc w:val="both"/>
      </w:pPr>
      <w:r w:rsidRPr="006F5176">
        <w:rPr>
          <w:sz w:val="28"/>
          <w:szCs w:val="28"/>
        </w:rPr>
        <w:t>5.12. Положения Федерального закона от 27.07.2010 №210-ФЗ «Об организации предоставления государственных и муниципальных услуг», а также настоящего административного регламента, устанавливающие порядок рассмотрения жалоб на нарушения прав граждан и организаций при предоставлении муниципальных услуг, не распространяются на отношения, регулируемые Федеральным законом от 02.05.2006 №59-ФЗ «О порядке рассмотрения обращений граждан Российской Федерации»</w:t>
      </w:r>
      <w:r>
        <w:rPr>
          <w:sz w:val="28"/>
          <w:szCs w:val="28"/>
        </w:rPr>
        <w:t>.</w:t>
      </w:r>
    </w:p>
    <w:p w:rsidR="008F45AC" w:rsidRDefault="008F45AC" w:rsidP="008F45AC">
      <w:pPr>
        <w:ind w:firstLine="5529"/>
        <w:jc w:val="center"/>
        <w:rPr>
          <w:sz w:val="24"/>
          <w:szCs w:val="24"/>
        </w:rPr>
      </w:pPr>
    </w:p>
    <w:p w:rsidR="008F45AC" w:rsidRDefault="008F45AC" w:rsidP="008F45AC">
      <w:pPr>
        <w:ind w:firstLine="720"/>
        <w:jc w:val="both"/>
        <w:rPr>
          <w:sz w:val="28"/>
          <w:szCs w:val="28"/>
        </w:rPr>
      </w:pPr>
    </w:p>
    <w:p w:rsidR="008F45AC" w:rsidRDefault="008F45AC" w:rsidP="008F45AC">
      <w:pPr>
        <w:ind w:firstLine="5529"/>
        <w:jc w:val="center"/>
        <w:rPr>
          <w:sz w:val="24"/>
          <w:szCs w:val="24"/>
        </w:rPr>
      </w:pPr>
    </w:p>
    <w:p w:rsidR="008F45AC" w:rsidRPr="0072764E" w:rsidRDefault="008F45AC" w:rsidP="008F45AC">
      <w:pPr>
        <w:rPr>
          <w:sz w:val="24"/>
          <w:szCs w:val="24"/>
        </w:rPr>
      </w:pPr>
    </w:p>
    <w:p w:rsidR="008F45AC" w:rsidRPr="0072764E" w:rsidRDefault="008F45AC" w:rsidP="008F45AC">
      <w:pPr>
        <w:rPr>
          <w:sz w:val="24"/>
          <w:szCs w:val="24"/>
        </w:rPr>
      </w:pPr>
    </w:p>
    <w:p w:rsidR="008F45AC" w:rsidRDefault="008F45AC" w:rsidP="008F45AC">
      <w:pPr>
        <w:ind w:firstLine="5529"/>
        <w:jc w:val="center"/>
        <w:rPr>
          <w:sz w:val="24"/>
          <w:szCs w:val="24"/>
        </w:rPr>
      </w:pPr>
    </w:p>
    <w:p w:rsidR="008F45AC" w:rsidRDefault="008F45AC" w:rsidP="008F45AC">
      <w:pPr>
        <w:ind w:firstLine="5529"/>
        <w:jc w:val="center"/>
        <w:rPr>
          <w:sz w:val="24"/>
          <w:szCs w:val="24"/>
        </w:rPr>
      </w:pPr>
    </w:p>
    <w:p w:rsidR="008F45AC" w:rsidRDefault="008F45AC" w:rsidP="008F45AC">
      <w:pPr>
        <w:overflowPunct/>
        <w:autoSpaceDE/>
        <w:adjustRightInd/>
        <w:ind w:left="6372" w:firstLine="708"/>
        <w:rPr>
          <w:sz w:val="24"/>
          <w:szCs w:val="24"/>
        </w:rPr>
      </w:pPr>
    </w:p>
    <w:p w:rsidR="008F45AC" w:rsidRDefault="008F45AC" w:rsidP="008F45AC">
      <w:pPr>
        <w:overflowPunct/>
        <w:autoSpaceDE/>
        <w:adjustRightInd/>
        <w:ind w:left="6372" w:firstLine="708"/>
        <w:rPr>
          <w:sz w:val="24"/>
          <w:szCs w:val="24"/>
        </w:rPr>
      </w:pPr>
    </w:p>
    <w:p w:rsidR="008F45AC" w:rsidRDefault="008F45AC" w:rsidP="008F45AC">
      <w:pPr>
        <w:overflowPunct/>
        <w:autoSpaceDE/>
        <w:adjustRightInd/>
        <w:ind w:left="6372" w:firstLine="708"/>
        <w:rPr>
          <w:sz w:val="24"/>
          <w:szCs w:val="24"/>
        </w:rPr>
      </w:pPr>
    </w:p>
    <w:p w:rsidR="008F45AC" w:rsidRDefault="008F45AC" w:rsidP="008F45AC">
      <w:pPr>
        <w:overflowPunct/>
        <w:autoSpaceDE/>
        <w:adjustRightInd/>
        <w:ind w:left="6372" w:firstLine="708"/>
        <w:rPr>
          <w:sz w:val="24"/>
          <w:szCs w:val="24"/>
        </w:rPr>
      </w:pPr>
    </w:p>
    <w:p w:rsidR="008F45AC" w:rsidRDefault="008F45AC" w:rsidP="008F45AC">
      <w:pPr>
        <w:overflowPunct/>
        <w:autoSpaceDE/>
        <w:adjustRightInd/>
        <w:ind w:left="6372" w:firstLine="708"/>
        <w:rPr>
          <w:sz w:val="24"/>
          <w:szCs w:val="24"/>
        </w:rPr>
      </w:pPr>
    </w:p>
    <w:p w:rsidR="008F45AC" w:rsidRDefault="008F45AC" w:rsidP="008F45AC">
      <w:pPr>
        <w:overflowPunct/>
        <w:autoSpaceDE/>
        <w:adjustRightInd/>
        <w:ind w:left="6372" w:firstLine="708"/>
        <w:rPr>
          <w:sz w:val="24"/>
          <w:szCs w:val="24"/>
        </w:rPr>
      </w:pPr>
    </w:p>
    <w:p w:rsidR="008F45AC" w:rsidRDefault="008F45AC" w:rsidP="008F45AC">
      <w:pPr>
        <w:overflowPunct/>
        <w:autoSpaceDE/>
        <w:adjustRightInd/>
        <w:ind w:left="6372" w:firstLine="708"/>
        <w:rPr>
          <w:sz w:val="24"/>
          <w:szCs w:val="24"/>
        </w:rPr>
      </w:pPr>
    </w:p>
    <w:p w:rsidR="008F45AC" w:rsidRDefault="008F45AC" w:rsidP="008F45AC">
      <w:pPr>
        <w:overflowPunct/>
        <w:autoSpaceDE/>
        <w:adjustRightInd/>
        <w:ind w:left="6372" w:firstLine="708"/>
        <w:rPr>
          <w:sz w:val="24"/>
          <w:szCs w:val="24"/>
        </w:rPr>
      </w:pPr>
    </w:p>
    <w:p w:rsidR="008F45AC" w:rsidRDefault="008F45AC" w:rsidP="008F45AC">
      <w:pPr>
        <w:overflowPunct/>
        <w:autoSpaceDE/>
        <w:adjustRightInd/>
        <w:ind w:left="6372" w:firstLine="708"/>
        <w:rPr>
          <w:sz w:val="24"/>
          <w:szCs w:val="24"/>
        </w:rPr>
      </w:pPr>
    </w:p>
    <w:p w:rsidR="008F45AC" w:rsidRDefault="008F45AC" w:rsidP="008F45AC">
      <w:pPr>
        <w:overflowPunct/>
        <w:autoSpaceDE/>
        <w:adjustRightInd/>
        <w:ind w:left="6372" w:firstLine="708"/>
      </w:pPr>
      <w:r>
        <w:lastRenderedPageBreak/>
        <w:t>Приложение №1</w:t>
      </w:r>
    </w:p>
    <w:p w:rsidR="008F45AC" w:rsidRDefault="008F45AC" w:rsidP="008F45AC">
      <w:pPr>
        <w:ind w:left="4536"/>
        <w:jc w:val="right"/>
      </w:pPr>
      <w:r>
        <w:t>к</w:t>
      </w:r>
      <w:r>
        <w:rPr>
          <w:color w:val="000000"/>
          <w:spacing w:val="5"/>
        </w:rPr>
        <w:t xml:space="preserve"> административному регламенту </w:t>
      </w:r>
      <w:r>
        <w:rPr>
          <w:bCs/>
        </w:rPr>
        <w:t xml:space="preserve">предоставления муниципальной услуги </w:t>
      </w:r>
      <w:r>
        <w:t xml:space="preserve">«Передача в муниципальную собственность ранее </w:t>
      </w:r>
      <w:proofErr w:type="gramStart"/>
      <w:r>
        <w:t>приватизированных</w:t>
      </w:r>
      <w:proofErr w:type="gramEnd"/>
    </w:p>
    <w:p w:rsidR="008F45AC" w:rsidRDefault="008F45AC" w:rsidP="008F45AC">
      <w:pPr>
        <w:pStyle w:val="ConsPlusNormal"/>
        <w:ind w:left="4536" w:firstLine="0"/>
        <w:jc w:val="right"/>
        <w:rPr>
          <w:rFonts w:ascii="Times New Roman" w:hAnsi="Times New Roman" w:cs="Times New Roman"/>
        </w:rPr>
      </w:pPr>
      <w:r>
        <w:rPr>
          <w:rFonts w:ascii="Times New Roman" w:hAnsi="Times New Roman" w:cs="Times New Roman"/>
        </w:rPr>
        <w:t>жилых помещений»</w:t>
      </w:r>
    </w:p>
    <w:p w:rsidR="008F45AC" w:rsidRDefault="008F45AC" w:rsidP="008F45AC">
      <w:pPr>
        <w:shd w:val="clear" w:color="auto" w:fill="FFFFFF"/>
        <w:ind w:left="4536"/>
        <w:jc w:val="center"/>
        <w:rPr>
          <w:b/>
        </w:rPr>
      </w:pPr>
    </w:p>
    <w:tbl>
      <w:tblPr>
        <w:tblW w:w="0" w:type="auto"/>
        <w:tblLook w:val="01E0"/>
      </w:tblPr>
      <w:tblGrid>
        <w:gridCol w:w="4785"/>
        <w:gridCol w:w="4786"/>
      </w:tblGrid>
      <w:tr w:rsidR="008F45AC" w:rsidTr="008F45AC">
        <w:tc>
          <w:tcPr>
            <w:tcW w:w="4785" w:type="dxa"/>
          </w:tcPr>
          <w:p w:rsidR="008F45AC" w:rsidRDefault="008F45AC">
            <w:pPr>
              <w:jc w:val="center"/>
              <w:rPr>
                <w:sz w:val="24"/>
                <w:szCs w:val="24"/>
              </w:rPr>
            </w:pPr>
          </w:p>
        </w:tc>
        <w:tc>
          <w:tcPr>
            <w:tcW w:w="4786" w:type="dxa"/>
          </w:tcPr>
          <w:p w:rsidR="008F45AC" w:rsidRDefault="008F45AC">
            <w:pPr>
              <w:rPr>
                <w:sz w:val="24"/>
                <w:szCs w:val="24"/>
              </w:rPr>
            </w:pPr>
          </w:p>
          <w:p w:rsidR="008F45AC" w:rsidRDefault="008F45AC">
            <w:pPr>
              <w:rPr>
                <w:sz w:val="24"/>
                <w:szCs w:val="24"/>
              </w:rPr>
            </w:pPr>
            <w:r>
              <w:rPr>
                <w:sz w:val="24"/>
                <w:szCs w:val="24"/>
              </w:rPr>
              <w:t xml:space="preserve">Главе Администрации </w:t>
            </w:r>
          </w:p>
          <w:p w:rsidR="008F45AC" w:rsidRDefault="008F45AC">
            <w:pPr>
              <w:rPr>
                <w:sz w:val="24"/>
                <w:szCs w:val="24"/>
              </w:rPr>
            </w:pPr>
            <w:r>
              <w:rPr>
                <w:sz w:val="24"/>
                <w:szCs w:val="24"/>
              </w:rPr>
              <w:t>Екатериновского сельского поселения</w:t>
            </w:r>
          </w:p>
          <w:p w:rsidR="008F45AC" w:rsidRDefault="008F45AC">
            <w:pPr>
              <w:rPr>
                <w:sz w:val="24"/>
                <w:szCs w:val="24"/>
              </w:rPr>
            </w:pPr>
            <w:r>
              <w:rPr>
                <w:sz w:val="24"/>
                <w:szCs w:val="24"/>
              </w:rPr>
              <w:softHyphen/>
            </w:r>
            <w:r>
              <w:rPr>
                <w:sz w:val="24"/>
                <w:szCs w:val="24"/>
              </w:rPr>
              <w:softHyphen/>
            </w:r>
            <w:r>
              <w:rPr>
                <w:sz w:val="24"/>
                <w:szCs w:val="24"/>
              </w:rPr>
              <w:softHyphen/>
            </w:r>
            <w:r>
              <w:rPr>
                <w:sz w:val="24"/>
                <w:szCs w:val="24"/>
              </w:rPr>
              <w:softHyphen/>
              <w:t>__________________________________</w:t>
            </w:r>
          </w:p>
        </w:tc>
      </w:tr>
    </w:tbl>
    <w:p w:rsidR="008F45AC" w:rsidRDefault="008F45AC" w:rsidP="008F45AC">
      <w:pPr>
        <w:jc w:val="center"/>
        <w:rPr>
          <w:sz w:val="24"/>
          <w:szCs w:val="24"/>
        </w:rPr>
      </w:pPr>
    </w:p>
    <w:p w:rsidR="008F45AC" w:rsidRDefault="008F45AC" w:rsidP="008F45AC">
      <w:pPr>
        <w:jc w:val="center"/>
        <w:outlineLvl w:val="0"/>
        <w:rPr>
          <w:sz w:val="24"/>
          <w:szCs w:val="24"/>
        </w:rPr>
      </w:pPr>
      <w:r>
        <w:rPr>
          <w:sz w:val="24"/>
          <w:szCs w:val="24"/>
        </w:rPr>
        <w:t>ЗАЯВЛЕНИЕ</w:t>
      </w:r>
    </w:p>
    <w:p w:rsidR="008F45AC" w:rsidRDefault="008F45AC" w:rsidP="008F45AC">
      <w:pPr>
        <w:pStyle w:val="ConsPlusNormal"/>
        <w:ind w:hanging="142"/>
        <w:rPr>
          <w:rFonts w:ascii="Times New Roman" w:hAnsi="Times New Roman" w:cs="Times New Roman"/>
          <w:sz w:val="24"/>
          <w:szCs w:val="24"/>
        </w:rPr>
      </w:pPr>
      <w:r>
        <w:rPr>
          <w:sz w:val="24"/>
          <w:szCs w:val="24"/>
        </w:rPr>
        <w:t xml:space="preserve">о </w:t>
      </w:r>
      <w:r>
        <w:rPr>
          <w:rFonts w:ascii="Times New Roman" w:hAnsi="Times New Roman" w:cs="Times New Roman"/>
          <w:sz w:val="24"/>
          <w:szCs w:val="24"/>
        </w:rPr>
        <w:t>передаче в муниципальную собственность ранее приватизированных жилых помещений</w:t>
      </w:r>
    </w:p>
    <w:p w:rsidR="008F45AC" w:rsidRDefault="008F45AC" w:rsidP="008F45AC">
      <w:pPr>
        <w:rPr>
          <w:sz w:val="24"/>
          <w:szCs w:val="24"/>
        </w:rPr>
      </w:pPr>
    </w:p>
    <w:p w:rsidR="008F45AC" w:rsidRDefault="008F45AC" w:rsidP="008F45AC">
      <w:pPr>
        <w:jc w:val="both"/>
        <w:rPr>
          <w:sz w:val="24"/>
          <w:szCs w:val="24"/>
        </w:rPr>
      </w:pPr>
      <w:r>
        <w:rPr>
          <w:sz w:val="24"/>
          <w:szCs w:val="24"/>
        </w:rPr>
        <w:t>От ___________________________________________________________________________</w:t>
      </w:r>
    </w:p>
    <w:p w:rsidR="008F45AC" w:rsidRDefault="008F45AC" w:rsidP="008F45AC">
      <w:pPr>
        <w:jc w:val="center"/>
        <w:rPr>
          <w:i/>
          <w:sz w:val="24"/>
          <w:szCs w:val="24"/>
          <w:vertAlign w:val="superscript"/>
        </w:rPr>
      </w:pPr>
      <w:r>
        <w:rPr>
          <w:i/>
          <w:sz w:val="24"/>
          <w:szCs w:val="24"/>
          <w:vertAlign w:val="superscript"/>
        </w:rPr>
        <w:t>для физических лиц – фамилия, имя, отчество, паспортные данные)</w:t>
      </w:r>
    </w:p>
    <w:p w:rsidR="008F45AC" w:rsidRDefault="008F45AC" w:rsidP="008F45AC">
      <w:pPr>
        <w:jc w:val="center"/>
        <w:rPr>
          <w:sz w:val="24"/>
          <w:szCs w:val="24"/>
        </w:rPr>
      </w:pPr>
    </w:p>
    <w:p w:rsidR="008F45AC" w:rsidRDefault="008F45AC" w:rsidP="008F45AC">
      <w:pPr>
        <w:jc w:val="both"/>
        <w:rPr>
          <w:sz w:val="24"/>
          <w:szCs w:val="24"/>
        </w:rPr>
      </w:pPr>
      <w:r>
        <w:rPr>
          <w:sz w:val="24"/>
          <w:szCs w:val="24"/>
        </w:rPr>
        <w:t>____________________________________________________ (далее – Заявитель).</w:t>
      </w:r>
    </w:p>
    <w:p w:rsidR="008F45AC" w:rsidRDefault="008F45AC" w:rsidP="008F45AC">
      <w:pPr>
        <w:jc w:val="both"/>
        <w:rPr>
          <w:sz w:val="24"/>
          <w:szCs w:val="24"/>
        </w:rPr>
      </w:pPr>
    </w:p>
    <w:p w:rsidR="008F45AC" w:rsidRDefault="008F45AC" w:rsidP="008F45AC">
      <w:pPr>
        <w:jc w:val="both"/>
        <w:rPr>
          <w:sz w:val="24"/>
          <w:szCs w:val="24"/>
        </w:rPr>
      </w:pPr>
      <w:r>
        <w:rPr>
          <w:sz w:val="24"/>
          <w:szCs w:val="24"/>
        </w:rPr>
        <w:t>Адрес заявителя (ей): __________________________________________________________</w:t>
      </w:r>
    </w:p>
    <w:p w:rsidR="008F45AC" w:rsidRDefault="008F45AC" w:rsidP="008F45AC">
      <w:pPr>
        <w:jc w:val="center"/>
        <w:rPr>
          <w:sz w:val="24"/>
          <w:szCs w:val="24"/>
        </w:rPr>
      </w:pPr>
      <w:r>
        <w:rPr>
          <w:sz w:val="24"/>
          <w:szCs w:val="24"/>
        </w:rPr>
        <w:t>_____________________________________________________________________________</w:t>
      </w:r>
    </w:p>
    <w:p w:rsidR="008F45AC" w:rsidRDefault="008F45AC" w:rsidP="008F45AC">
      <w:pPr>
        <w:rPr>
          <w:i/>
          <w:sz w:val="24"/>
          <w:szCs w:val="24"/>
          <w:vertAlign w:val="superscript"/>
        </w:rPr>
      </w:pPr>
      <w:r>
        <w:rPr>
          <w:i/>
          <w:sz w:val="24"/>
          <w:szCs w:val="24"/>
          <w:vertAlign w:val="superscript"/>
        </w:rPr>
        <w:t xml:space="preserve">                                                               (место регистрации физического лица)</w:t>
      </w:r>
    </w:p>
    <w:p w:rsidR="008F45AC" w:rsidRDefault="008F45AC" w:rsidP="008F45AC">
      <w:pPr>
        <w:jc w:val="both"/>
        <w:rPr>
          <w:sz w:val="24"/>
          <w:szCs w:val="24"/>
        </w:rPr>
      </w:pPr>
      <w:r>
        <w:rPr>
          <w:sz w:val="24"/>
          <w:szCs w:val="24"/>
        </w:rPr>
        <w:t>Телефон (факс) заявителя (ей): дом</w:t>
      </w:r>
      <w:proofErr w:type="gramStart"/>
      <w:r>
        <w:rPr>
          <w:sz w:val="24"/>
          <w:szCs w:val="24"/>
        </w:rPr>
        <w:t>.</w:t>
      </w:r>
      <w:proofErr w:type="gramEnd"/>
      <w:r>
        <w:rPr>
          <w:sz w:val="24"/>
          <w:szCs w:val="24"/>
        </w:rPr>
        <w:t xml:space="preserve"> _____________, </w:t>
      </w:r>
      <w:proofErr w:type="spellStart"/>
      <w:proofErr w:type="gramStart"/>
      <w:r>
        <w:rPr>
          <w:sz w:val="24"/>
          <w:szCs w:val="24"/>
        </w:rPr>
        <w:t>с</w:t>
      </w:r>
      <w:proofErr w:type="gramEnd"/>
      <w:r>
        <w:rPr>
          <w:sz w:val="24"/>
          <w:szCs w:val="24"/>
        </w:rPr>
        <w:t>от._____________________________</w:t>
      </w:r>
      <w:proofErr w:type="spellEnd"/>
      <w:r>
        <w:rPr>
          <w:sz w:val="24"/>
          <w:szCs w:val="24"/>
        </w:rPr>
        <w:t>.</w:t>
      </w:r>
    </w:p>
    <w:p w:rsidR="008F45AC" w:rsidRDefault="008F45AC" w:rsidP="008F45AC">
      <w:pPr>
        <w:jc w:val="both"/>
        <w:rPr>
          <w:sz w:val="24"/>
          <w:szCs w:val="24"/>
        </w:rPr>
      </w:pPr>
    </w:p>
    <w:p w:rsidR="008F45AC" w:rsidRDefault="008F45AC" w:rsidP="008F45AC">
      <w:pPr>
        <w:pStyle w:val="ConsPlusNormal"/>
        <w:ind w:hanging="142"/>
        <w:rPr>
          <w:rFonts w:ascii="Times New Roman" w:hAnsi="Times New Roman" w:cs="Times New Roman"/>
          <w:sz w:val="24"/>
          <w:szCs w:val="24"/>
        </w:rPr>
      </w:pPr>
      <w:r>
        <w:rPr>
          <w:rFonts w:ascii="Times New Roman" w:hAnsi="Times New Roman" w:cs="Times New Roman"/>
          <w:sz w:val="24"/>
          <w:szCs w:val="24"/>
        </w:rPr>
        <w:t xml:space="preserve">           Прошу принять   в  муниципальную    собственность      ранее     </w:t>
      </w:r>
      <w:proofErr w:type="gramStart"/>
      <w:r>
        <w:rPr>
          <w:rFonts w:ascii="Times New Roman" w:hAnsi="Times New Roman" w:cs="Times New Roman"/>
          <w:sz w:val="24"/>
          <w:szCs w:val="24"/>
        </w:rPr>
        <w:t>приватизированное</w:t>
      </w:r>
      <w:proofErr w:type="gramEnd"/>
      <w:r>
        <w:rPr>
          <w:rFonts w:ascii="Times New Roman" w:hAnsi="Times New Roman" w:cs="Times New Roman"/>
          <w:sz w:val="24"/>
          <w:szCs w:val="24"/>
        </w:rPr>
        <w:t xml:space="preserve"> </w:t>
      </w:r>
    </w:p>
    <w:p w:rsidR="008F45AC" w:rsidRDefault="008F45AC" w:rsidP="008F45AC">
      <w:pPr>
        <w:rPr>
          <w:sz w:val="24"/>
          <w:szCs w:val="24"/>
        </w:rPr>
      </w:pPr>
      <w:r>
        <w:rPr>
          <w:sz w:val="24"/>
          <w:szCs w:val="24"/>
        </w:rPr>
        <w:t>жилое  помещение ____________________________________________________________ _____________________________________________________________________________,</w:t>
      </w:r>
    </w:p>
    <w:p w:rsidR="008F45AC" w:rsidRDefault="008F45AC" w:rsidP="008F45AC">
      <w:pPr>
        <w:jc w:val="center"/>
        <w:rPr>
          <w:sz w:val="24"/>
          <w:szCs w:val="24"/>
        </w:rPr>
      </w:pPr>
      <w:r>
        <w:rPr>
          <w:sz w:val="24"/>
          <w:szCs w:val="24"/>
        </w:rPr>
        <w:t xml:space="preserve"> </w:t>
      </w:r>
    </w:p>
    <w:p w:rsidR="008F45AC" w:rsidRDefault="008F45AC" w:rsidP="008F45AC">
      <w:pPr>
        <w:spacing w:line="276" w:lineRule="auto"/>
        <w:rPr>
          <w:sz w:val="24"/>
          <w:szCs w:val="24"/>
        </w:rPr>
      </w:pPr>
      <w:r>
        <w:rPr>
          <w:sz w:val="24"/>
          <w:szCs w:val="24"/>
        </w:rPr>
        <w:t xml:space="preserve"> </w:t>
      </w:r>
      <w:proofErr w:type="gramStart"/>
      <w:r>
        <w:rPr>
          <w:sz w:val="24"/>
          <w:szCs w:val="24"/>
        </w:rPr>
        <w:t>находящееся</w:t>
      </w:r>
      <w:proofErr w:type="gramEnd"/>
      <w:r>
        <w:rPr>
          <w:sz w:val="24"/>
          <w:szCs w:val="24"/>
        </w:rPr>
        <w:t xml:space="preserve"> в собственности___________________________________________________ _____________________________________________________________________________</w:t>
      </w:r>
    </w:p>
    <w:p w:rsidR="008F45AC" w:rsidRDefault="008F45AC" w:rsidP="008F45AC">
      <w:pPr>
        <w:pBdr>
          <w:bottom w:val="single" w:sz="12" w:space="1" w:color="auto"/>
        </w:pBdr>
        <w:jc w:val="center"/>
        <w:rPr>
          <w:i/>
          <w:sz w:val="24"/>
          <w:szCs w:val="24"/>
          <w:vertAlign w:val="superscript"/>
        </w:rPr>
      </w:pPr>
      <w:r>
        <w:rPr>
          <w:i/>
          <w:sz w:val="24"/>
          <w:szCs w:val="24"/>
          <w:vertAlign w:val="superscript"/>
        </w:rPr>
        <w:t>( дата, № свидетельства регистрации права собственности)</w:t>
      </w:r>
    </w:p>
    <w:p w:rsidR="008F45AC" w:rsidRDefault="008F45AC" w:rsidP="008F45AC">
      <w:pPr>
        <w:pBdr>
          <w:bottom w:val="single" w:sz="12" w:space="1" w:color="auto"/>
        </w:pBdr>
        <w:jc w:val="both"/>
        <w:rPr>
          <w:sz w:val="24"/>
          <w:szCs w:val="24"/>
        </w:rPr>
      </w:pPr>
    </w:p>
    <w:p w:rsidR="008F45AC" w:rsidRDefault="008F45AC" w:rsidP="008F45AC">
      <w:pPr>
        <w:jc w:val="center"/>
        <w:rPr>
          <w:i/>
          <w:sz w:val="24"/>
          <w:szCs w:val="24"/>
          <w:vertAlign w:val="superscript"/>
        </w:rPr>
      </w:pPr>
      <w:r>
        <w:rPr>
          <w:i/>
          <w:sz w:val="24"/>
          <w:szCs w:val="24"/>
          <w:vertAlign w:val="superscript"/>
        </w:rPr>
        <w:t>(место нахождения имущества)</w:t>
      </w:r>
    </w:p>
    <w:p w:rsidR="008F45AC" w:rsidRDefault="008F45AC" w:rsidP="008F45AC">
      <w:pPr>
        <w:jc w:val="both"/>
        <w:rPr>
          <w:sz w:val="24"/>
          <w:szCs w:val="24"/>
        </w:rPr>
      </w:pPr>
      <w:r>
        <w:rPr>
          <w:sz w:val="24"/>
          <w:szCs w:val="24"/>
        </w:rPr>
        <w:t xml:space="preserve"> _____________________________________________________________________________</w:t>
      </w:r>
    </w:p>
    <w:p w:rsidR="008F45AC" w:rsidRDefault="008F45AC" w:rsidP="008F45AC">
      <w:pPr>
        <w:jc w:val="both"/>
        <w:rPr>
          <w:sz w:val="24"/>
          <w:szCs w:val="24"/>
        </w:rPr>
      </w:pPr>
      <w:r>
        <w:rPr>
          <w:sz w:val="24"/>
          <w:szCs w:val="24"/>
        </w:rPr>
        <w:t xml:space="preserve">_____________________________________________________________________________                  </w:t>
      </w:r>
    </w:p>
    <w:p w:rsidR="008F45AC" w:rsidRDefault="008F45AC" w:rsidP="008F45AC">
      <w:pPr>
        <w:jc w:val="both"/>
        <w:rPr>
          <w:sz w:val="24"/>
          <w:szCs w:val="24"/>
        </w:rPr>
      </w:pPr>
      <w:r>
        <w:rPr>
          <w:sz w:val="24"/>
          <w:szCs w:val="24"/>
        </w:rPr>
        <w:t>__________________________________________________________________________________________________________________________________________________________</w:t>
      </w:r>
    </w:p>
    <w:p w:rsidR="008F45AC" w:rsidRDefault="008F45AC" w:rsidP="008F45AC">
      <w:pPr>
        <w:spacing w:line="228" w:lineRule="auto"/>
        <w:rPr>
          <w:sz w:val="24"/>
          <w:szCs w:val="24"/>
        </w:rPr>
      </w:pPr>
    </w:p>
    <w:p w:rsidR="008F45AC" w:rsidRDefault="008F45AC" w:rsidP="008F45AC">
      <w:pPr>
        <w:spacing w:line="228" w:lineRule="auto"/>
        <w:rPr>
          <w:sz w:val="24"/>
          <w:szCs w:val="24"/>
        </w:rPr>
      </w:pPr>
      <w:r>
        <w:rPr>
          <w:sz w:val="24"/>
          <w:szCs w:val="24"/>
        </w:rPr>
        <w:t>Заявитель: ____________________________________                            _______________</w:t>
      </w:r>
    </w:p>
    <w:p w:rsidR="008F45AC" w:rsidRDefault="008F45AC" w:rsidP="008F45AC">
      <w:pPr>
        <w:spacing w:line="228" w:lineRule="auto"/>
        <w:ind w:left="1418"/>
        <w:rPr>
          <w:i/>
          <w:sz w:val="24"/>
          <w:szCs w:val="24"/>
          <w:vertAlign w:val="superscript"/>
        </w:rPr>
      </w:pPr>
      <w:r>
        <w:rPr>
          <w:i/>
          <w:sz w:val="24"/>
          <w:szCs w:val="24"/>
          <w:vertAlign w:val="superscript"/>
        </w:rPr>
        <w:t>(Ф.И.О. физического лица)                                                                                                            (подпись)</w:t>
      </w:r>
    </w:p>
    <w:p w:rsidR="008F45AC" w:rsidRDefault="008F45AC" w:rsidP="008F45AC">
      <w:pPr>
        <w:spacing w:line="228" w:lineRule="auto"/>
        <w:ind w:left="1418"/>
        <w:rPr>
          <w:sz w:val="24"/>
          <w:szCs w:val="24"/>
        </w:rPr>
      </w:pPr>
    </w:p>
    <w:p w:rsidR="008F45AC" w:rsidRDefault="008F45AC" w:rsidP="008F45AC">
      <w:pPr>
        <w:spacing w:line="228" w:lineRule="auto"/>
        <w:ind w:left="1418"/>
        <w:rPr>
          <w:sz w:val="24"/>
          <w:szCs w:val="24"/>
        </w:rPr>
      </w:pPr>
      <w:r>
        <w:rPr>
          <w:sz w:val="24"/>
          <w:szCs w:val="24"/>
        </w:rPr>
        <w:t xml:space="preserve">                                                          </w:t>
      </w:r>
    </w:p>
    <w:p w:rsidR="008F45AC" w:rsidRDefault="008F45AC" w:rsidP="008F45AC">
      <w:pPr>
        <w:spacing w:line="228" w:lineRule="auto"/>
        <w:ind w:left="1418"/>
        <w:rPr>
          <w:sz w:val="24"/>
          <w:szCs w:val="24"/>
        </w:rPr>
      </w:pPr>
      <w:r>
        <w:rPr>
          <w:sz w:val="24"/>
          <w:szCs w:val="24"/>
        </w:rPr>
        <w:t xml:space="preserve">           </w:t>
      </w:r>
    </w:p>
    <w:p w:rsidR="008F45AC" w:rsidRDefault="008F45AC" w:rsidP="008F45AC">
      <w:pPr>
        <w:spacing w:line="228" w:lineRule="auto"/>
        <w:ind w:left="1418"/>
        <w:outlineLvl w:val="0"/>
        <w:rPr>
          <w:sz w:val="24"/>
          <w:szCs w:val="24"/>
        </w:rPr>
      </w:pPr>
      <w:r>
        <w:rPr>
          <w:sz w:val="24"/>
          <w:szCs w:val="24"/>
        </w:rPr>
        <w:t xml:space="preserve">                           </w:t>
      </w:r>
    </w:p>
    <w:p w:rsidR="008F45AC" w:rsidRDefault="008F45AC" w:rsidP="008F45AC">
      <w:pPr>
        <w:spacing w:line="228" w:lineRule="auto"/>
        <w:ind w:left="1418"/>
        <w:outlineLvl w:val="0"/>
        <w:rPr>
          <w:sz w:val="24"/>
          <w:szCs w:val="24"/>
        </w:rPr>
      </w:pPr>
      <w:r>
        <w:rPr>
          <w:sz w:val="24"/>
          <w:szCs w:val="24"/>
        </w:rPr>
        <w:t xml:space="preserve">  </w:t>
      </w:r>
    </w:p>
    <w:p w:rsidR="008F45AC" w:rsidRDefault="008F45AC" w:rsidP="008F45AC">
      <w:pPr>
        <w:spacing w:line="228" w:lineRule="auto"/>
        <w:ind w:left="1418"/>
        <w:rPr>
          <w:sz w:val="24"/>
          <w:szCs w:val="24"/>
        </w:rPr>
      </w:pPr>
      <w:r>
        <w:rPr>
          <w:sz w:val="24"/>
          <w:szCs w:val="24"/>
        </w:rPr>
        <w:t xml:space="preserve">Дата: «___»___________20__г.  </w:t>
      </w:r>
    </w:p>
    <w:p w:rsidR="008F45AC" w:rsidRDefault="008F45AC" w:rsidP="008F45AC">
      <w:pPr>
        <w:overflowPunct/>
        <w:autoSpaceDE/>
        <w:adjustRightInd/>
        <w:rPr>
          <w:sz w:val="24"/>
          <w:szCs w:val="24"/>
        </w:rPr>
      </w:pPr>
      <w:r>
        <w:rPr>
          <w:sz w:val="24"/>
          <w:szCs w:val="24"/>
        </w:rPr>
        <w:br w:type="page"/>
      </w:r>
    </w:p>
    <w:p w:rsidR="008F45AC" w:rsidRDefault="008F45AC" w:rsidP="008F45AC">
      <w:pPr>
        <w:ind w:left="4536"/>
        <w:jc w:val="right"/>
        <w:outlineLvl w:val="1"/>
      </w:pPr>
      <w:r>
        <w:lastRenderedPageBreak/>
        <w:t>Приложение №2</w:t>
      </w:r>
    </w:p>
    <w:p w:rsidR="008F45AC" w:rsidRDefault="008F45AC" w:rsidP="008F45AC">
      <w:pPr>
        <w:ind w:left="4536"/>
        <w:jc w:val="right"/>
        <w:rPr>
          <w:spacing w:val="-2"/>
        </w:rPr>
      </w:pPr>
      <w:r>
        <w:t>к</w:t>
      </w:r>
      <w:r>
        <w:rPr>
          <w:spacing w:val="5"/>
        </w:rPr>
        <w:t xml:space="preserve"> административному регламенту </w:t>
      </w:r>
      <w:r>
        <w:rPr>
          <w:bCs/>
        </w:rPr>
        <w:t xml:space="preserve">предоставления муниципальной услуги </w:t>
      </w:r>
      <w:r>
        <w:t>«Передача в муниципальную собственность ранее приватизированных жилых помещений</w:t>
      </w:r>
      <w:r>
        <w:rPr>
          <w:spacing w:val="-2"/>
        </w:rPr>
        <w:t>»</w:t>
      </w:r>
    </w:p>
    <w:p w:rsidR="008F45AC" w:rsidRDefault="008F45AC" w:rsidP="008F45AC">
      <w:pPr>
        <w:shd w:val="clear" w:color="auto" w:fill="FFFFFF"/>
        <w:ind w:left="4536"/>
        <w:jc w:val="center"/>
        <w:rPr>
          <w:spacing w:val="-2"/>
          <w:sz w:val="24"/>
          <w:szCs w:val="24"/>
        </w:rPr>
      </w:pPr>
    </w:p>
    <w:p w:rsidR="008F45AC" w:rsidRDefault="008F45AC" w:rsidP="008F45AC">
      <w:pPr>
        <w:jc w:val="center"/>
        <w:rPr>
          <w:sz w:val="28"/>
          <w:szCs w:val="28"/>
        </w:rPr>
      </w:pPr>
      <w:r>
        <w:rPr>
          <w:b/>
          <w:sz w:val="24"/>
          <w:szCs w:val="24"/>
        </w:rPr>
        <w:t>Блок-схема последовательности действий при предоставлении муниципальной услуги</w:t>
      </w:r>
    </w:p>
    <w:p w:rsidR="008F45AC" w:rsidRDefault="008F45AC" w:rsidP="008F45AC">
      <w:pPr>
        <w:jc w:val="center"/>
        <w:rPr>
          <w:sz w:val="24"/>
          <w:szCs w:val="24"/>
        </w:rPr>
      </w:pPr>
    </w:p>
    <w:p w:rsidR="008F45AC" w:rsidRDefault="008F45AC" w:rsidP="008F45AC">
      <w:pPr>
        <w:jc w:val="center"/>
        <w:rPr>
          <w:sz w:val="24"/>
          <w:szCs w:val="24"/>
        </w:rPr>
      </w:pPr>
    </w:p>
    <w:p w:rsidR="008F45AC" w:rsidRDefault="00163809" w:rsidP="008F45AC">
      <w:pPr>
        <w:shd w:val="clear" w:color="auto" w:fill="FFFFFF"/>
        <w:ind w:firstLine="720"/>
        <w:jc w:val="center"/>
        <w:rPr>
          <w:sz w:val="24"/>
          <w:szCs w:val="24"/>
        </w:rPr>
      </w:pPr>
      <w:r w:rsidRPr="00163809">
        <w:pict>
          <v:shapetype id="_x0000_t109" coordsize="21600,21600" o:spt="109" path="m,l,21600r21600,l21600,xe">
            <v:stroke joinstyle="miter"/>
            <v:path gradientshapeok="t" o:connecttype="rect"/>
          </v:shapetype>
          <v:shape id="_x0000_s1026" type="#_x0000_t109" style="position:absolute;left:0;text-align:left;margin-left:128.7pt;margin-top:5.4pt;width:180pt;height:26.9pt;z-index:251649536" fillcolor="#d99594" strokecolor="#d99594" strokeweight="1pt">
            <v:fill color2="#f2dbdb" angle="-45" focus="100%" type="gradientRadial">
              <o:fill v:ext="view" type="gradientCenter"/>
            </v:fill>
            <v:shadow type="perspective" color="#243f60" opacity=".5" offset="1pt" offset2="-3pt"/>
            <v:textbox>
              <w:txbxContent>
                <w:p w:rsidR="008F45AC" w:rsidRDefault="008F45AC" w:rsidP="008F45AC">
                  <w:pPr>
                    <w:jc w:val="center"/>
                    <w:rPr>
                      <w:sz w:val="32"/>
                      <w:szCs w:val="32"/>
                    </w:rPr>
                  </w:pPr>
                  <w:r>
                    <w:rPr>
                      <w:sz w:val="32"/>
                      <w:szCs w:val="32"/>
                    </w:rPr>
                    <w:t>Заявитель</w:t>
                  </w:r>
                </w:p>
              </w:txbxContent>
            </v:textbox>
          </v:shape>
        </w:pict>
      </w:r>
      <w:r w:rsidRPr="00163809">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1032" type="#_x0000_t67" style="position:absolute;left:0;text-align:left;margin-left:223.55pt;margin-top:31.1pt;width:16.15pt;height:18.75pt;z-index:251650560"/>
        </w:pict>
      </w:r>
    </w:p>
    <w:p w:rsidR="008F45AC" w:rsidRDefault="008F45AC" w:rsidP="008F45AC">
      <w:pPr>
        <w:jc w:val="center"/>
        <w:rPr>
          <w:sz w:val="24"/>
          <w:szCs w:val="24"/>
        </w:rPr>
      </w:pPr>
    </w:p>
    <w:p w:rsidR="008F45AC" w:rsidRDefault="008F45AC" w:rsidP="008F45AC">
      <w:pPr>
        <w:rPr>
          <w:sz w:val="24"/>
          <w:szCs w:val="24"/>
        </w:rPr>
      </w:pPr>
    </w:p>
    <w:p w:rsidR="008F45AC" w:rsidRDefault="00163809" w:rsidP="008F45AC">
      <w:pPr>
        <w:tabs>
          <w:tab w:val="right" w:pos="9357"/>
        </w:tabs>
        <w:ind w:hanging="284"/>
        <w:rPr>
          <w:sz w:val="24"/>
          <w:szCs w:val="24"/>
        </w:rPr>
      </w:pPr>
      <w:r w:rsidRPr="00163809">
        <w:pict>
          <v:shape id="_x0000_s1027" type="#_x0000_t109" style="position:absolute;margin-left:53.7pt;margin-top:12.35pt;width:336pt;height:49.3pt;z-index:251651584" fillcolor="#d99594" strokecolor="#d99594" strokeweight="1pt">
            <v:fill opacity="58982f" color2="#f2dbdb" angle="-45" focus="-50%" type="gradient"/>
            <v:shadow on="t" type="perspective" color="#243f60" opacity=".5" offset="1pt" offset2="-3pt"/>
            <v:textbox style="mso-next-textbox:#_x0000_s1027">
              <w:txbxContent>
                <w:p w:rsidR="008F45AC" w:rsidRDefault="008F45AC" w:rsidP="008F45AC">
                  <w:pPr>
                    <w:jc w:val="center"/>
                    <w:rPr>
                      <w:sz w:val="24"/>
                      <w:szCs w:val="24"/>
                    </w:rPr>
                  </w:pPr>
                  <w:r>
                    <w:rPr>
                      <w:sz w:val="24"/>
                      <w:szCs w:val="24"/>
                    </w:rPr>
                    <w:t xml:space="preserve">прием и регистрация документов в отделе имущественных и земельных отношений Администрации </w:t>
                  </w:r>
                </w:p>
                <w:p w:rsidR="008F45AC" w:rsidRDefault="008F45AC" w:rsidP="008F45AC">
                  <w:pPr>
                    <w:jc w:val="center"/>
                    <w:rPr>
                      <w:sz w:val="24"/>
                      <w:szCs w:val="24"/>
                    </w:rPr>
                  </w:pPr>
                  <w:r>
                    <w:rPr>
                      <w:sz w:val="24"/>
                      <w:szCs w:val="24"/>
                    </w:rPr>
                    <w:t xml:space="preserve">Екатериновского сельского поселения </w:t>
                  </w:r>
                </w:p>
              </w:txbxContent>
            </v:textbox>
          </v:shape>
        </w:pict>
      </w:r>
      <w:r w:rsidR="008F45AC">
        <w:rPr>
          <w:sz w:val="24"/>
          <w:szCs w:val="24"/>
        </w:rPr>
        <w:tab/>
      </w:r>
    </w:p>
    <w:p w:rsidR="008F45AC" w:rsidRDefault="008F45AC" w:rsidP="008F45AC">
      <w:pPr>
        <w:rPr>
          <w:sz w:val="24"/>
          <w:szCs w:val="24"/>
        </w:rPr>
      </w:pPr>
    </w:p>
    <w:p w:rsidR="008F45AC" w:rsidRDefault="008F45AC" w:rsidP="008F45AC">
      <w:pPr>
        <w:rPr>
          <w:sz w:val="24"/>
          <w:szCs w:val="24"/>
        </w:rPr>
      </w:pPr>
    </w:p>
    <w:p w:rsidR="008F45AC" w:rsidRDefault="008F45AC" w:rsidP="008F45AC">
      <w:pPr>
        <w:rPr>
          <w:sz w:val="24"/>
          <w:szCs w:val="24"/>
        </w:rPr>
      </w:pPr>
    </w:p>
    <w:p w:rsidR="008F45AC" w:rsidRDefault="00163809" w:rsidP="008F45AC">
      <w:pPr>
        <w:rPr>
          <w:sz w:val="24"/>
          <w:szCs w:val="24"/>
        </w:rPr>
      </w:pPr>
      <w:r w:rsidRPr="00163809">
        <w:pict>
          <v:shape id="_x0000_s1028" type="#_x0000_t109" style="position:absolute;margin-left:30.45pt;margin-top:24.8pt;width:420pt;height:22.8pt;z-index:251652608" fillcolor="#d99594" strokecolor="#d99594" strokeweight="1pt">
            <v:fill color2="#f2dbdb" angle="-45" focus="-50%" type="gradient"/>
            <v:shadow on="t" type="perspective" color="#243f60" opacity=".5" offset="1pt" offset2="-3pt"/>
            <v:textbox style="mso-next-textbox:#_x0000_s1028">
              <w:txbxContent>
                <w:p w:rsidR="008F45AC" w:rsidRDefault="008F45AC" w:rsidP="008F45AC">
                  <w:pPr>
                    <w:jc w:val="center"/>
                    <w:rPr>
                      <w:sz w:val="24"/>
                      <w:szCs w:val="24"/>
                    </w:rPr>
                  </w:pPr>
                  <w:r>
                    <w:rPr>
                      <w:sz w:val="24"/>
                      <w:szCs w:val="24"/>
                    </w:rPr>
                    <w:t>рассмотрение документов в отделе имущественных и земельных отношений</w:t>
                  </w:r>
                </w:p>
              </w:txbxContent>
            </v:textbox>
          </v:shape>
        </w:pict>
      </w:r>
      <w:r w:rsidRPr="00163809">
        <w:pict>
          <v:rect id="_x0000_s1029" style="position:absolute;margin-left:231.45pt;margin-top:88.6pt;width:225pt;height:117.1pt;z-index:251653632" fillcolor="#548dd4" strokecolor="#548dd4" strokeweight="1pt">
            <v:fill color2="#c6d9f1" angle="-45" focus="-50%" type="gradient"/>
            <v:shadow on="t" type="perspective" color="#4e6128" opacity=".5" offset="1pt" offset2="-3pt"/>
            <v:textbox style="mso-next-textbox:#_x0000_s1029">
              <w:txbxContent>
                <w:p w:rsidR="008F45AC" w:rsidRDefault="008F45AC" w:rsidP="008F45AC">
                  <w:pPr>
                    <w:jc w:val="center"/>
                    <w:rPr>
                      <w:sz w:val="24"/>
                      <w:szCs w:val="24"/>
                    </w:rPr>
                  </w:pPr>
                  <w:r>
                    <w:rPr>
                      <w:sz w:val="24"/>
                      <w:szCs w:val="24"/>
                    </w:rPr>
                    <w:t>подготовка письменного уведомления о необходимости доработки представленных документов либо уведомления об отказе в принятии в муниципальную собственность ранее приватизированных жилых помещений</w:t>
                  </w:r>
                </w:p>
              </w:txbxContent>
            </v:textbox>
          </v:rect>
        </w:pict>
      </w:r>
      <w:r w:rsidRPr="00163809">
        <w:pict>
          <v:shape id="_x0000_s1030" type="#_x0000_t109" style="position:absolute;margin-left:-12.65pt;margin-top:81.7pt;width:214.85pt;height:84.2pt;z-index:251654656" fillcolor="#c2d69b" strokecolor="#c2d69b" strokeweight="1pt">
            <v:fill color2="#eaf1dd" angle="-45" focus="-50%" type="gradient"/>
            <v:shadow on="t" type="perspective" color="#3f3151" opacity=".5" offset="1pt" offset2="-3pt"/>
            <v:textbox>
              <w:txbxContent>
                <w:p w:rsidR="008F45AC" w:rsidRDefault="008F45AC" w:rsidP="008F45AC">
                  <w:pPr>
                    <w:jc w:val="center"/>
                    <w:rPr>
                      <w:sz w:val="24"/>
                      <w:szCs w:val="24"/>
                    </w:rPr>
                  </w:pPr>
                  <w:r>
                    <w:rPr>
                      <w:sz w:val="24"/>
                      <w:szCs w:val="24"/>
                    </w:rPr>
                    <w:t xml:space="preserve">подготовка </w:t>
                  </w:r>
                  <w:r>
                    <w:rPr>
                      <w:color w:val="FF0000"/>
                      <w:spacing w:val="4"/>
                      <w:sz w:val="24"/>
                      <w:szCs w:val="24"/>
                    </w:rPr>
                    <w:t>проекта постановления «</w:t>
                  </w:r>
                  <w:r>
                    <w:rPr>
                      <w:color w:val="FF0000"/>
                      <w:sz w:val="24"/>
                      <w:szCs w:val="24"/>
                    </w:rPr>
                    <w:t>О передаче в муниципальную собственность  ранее приватизированных жилых помещений»</w:t>
                  </w:r>
                </w:p>
                <w:p w:rsidR="008F45AC" w:rsidRDefault="008F45AC" w:rsidP="008F45AC">
                  <w:pPr>
                    <w:jc w:val="center"/>
                    <w:rPr>
                      <w:sz w:val="24"/>
                      <w:szCs w:val="24"/>
                    </w:rPr>
                  </w:pPr>
                </w:p>
              </w:txbxContent>
            </v:textbox>
          </v:shape>
        </w:pict>
      </w:r>
      <w:r w:rsidRPr="00163809">
        <w:pict>
          <v:shape id="_x0000_s1031" type="#_x0000_t109" style="position:absolute;margin-left:239.7pt;margin-top:246.65pt;width:225.75pt;height:120.55pt;z-index:251655680" fillcolor="#548dd4" strokecolor="#548dd4" strokeweight="1pt">
            <v:fill color2="#c6d9f1" angle="-45" focus="-50%" type="gradient"/>
            <v:shadow on="t" type="perspective" color="#4e6128" opacity=".5" offset="1pt" offset2="-3pt"/>
            <v:textbox style="mso-next-textbox:#_x0000_s1031">
              <w:txbxContent>
                <w:p w:rsidR="008F45AC" w:rsidRDefault="008F45AC" w:rsidP="008F45AC">
                  <w:pPr>
                    <w:jc w:val="center"/>
                    <w:rPr>
                      <w:szCs w:val="24"/>
                    </w:rPr>
                  </w:pPr>
                  <w:r>
                    <w:rPr>
                      <w:sz w:val="24"/>
                      <w:szCs w:val="24"/>
                    </w:rPr>
                    <w:t>направление заявителю письменного уведомления о необходимости доработки представленных документов либо уведомления об отказе в принятии в муниципальную собственность ранее приватизированных жилых помещений</w:t>
                  </w:r>
                </w:p>
              </w:txbxContent>
            </v:textbox>
          </v:shape>
        </w:pict>
      </w:r>
      <w:r w:rsidRPr="00163809">
        <w:pict>
          <v:shape id="_x0000_s1033" type="#_x0000_t67" style="position:absolute;margin-left:219.05pt;margin-top:10.4pt;width:16.15pt;height:15pt;z-index:251656704"/>
        </w:pict>
      </w:r>
      <w:r w:rsidRPr="00163809">
        <w:pict>
          <v:shapetype id="_x0000_t32" coordsize="21600,21600" o:spt="32" o:oned="t" path="m,l21600,21600e" filled="f">
            <v:path arrowok="t" fillok="f" o:connecttype="none"/>
            <o:lock v:ext="edit" shapetype="t"/>
          </v:shapetype>
          <v:shape id="_x0000_s1034" type="#_x0000_t32" style="position:absolute;margin-left:105.15pt;margin-top:46.4pt;width:48.75pt;height:37.1pt;flip:x;z-index:251657728" o:connectortype="straight" strokeweight="3pt">
            <v:stroke endarrow="block"/>
          </v:shape>
        </w:pict>
      </w:r>
      <w:r w:rsidRPr="00163809">
        <w:pict>
          <v:shape id="_x0000_s1035" type="#_x0000_t32" style="position:absolute;margin-left:328.95pt;margin-top:50.15pt;width:60.75pt;height:40.25pt;z-index:251658752" o:connectortype="straight" strokeweight="3pt">
            <v:stroke endarrow="block"/>
          </v:shape>
        </w:pict>
      </w:r>
      <w:r w:rsidRPr="00163809">
        <w:pict>
          <v:shape id="_x0000_s1036" type="#_x0000_t67" style="position:absolute;margin-left:348.1pt;margin-top:209.55pt;width:7.15pt;height:32.45pt;z-index:251659776"/>
        </w:pict>
      </w:r>
      <w:r w:rsidRPr="00163809">
        <w:pict>
          <v:shape id="_x0000_s1037" type="#_x0000_t109" style="position:absolute;margin-left:-17.15pt;margin-top:181.35pt;width:214.85pt;height:65.3pt;z-index:251660800" fillcolor="#c2d69b" strokecolor="#c2d69b" strokeweight="1pt">
            <v:fill color2="#eaf1dd" angle="-45" focus="-50%" type="gradient"/>
            <v:shadow on="t" type="perspective" color="#3f3151" opacity=".5" offset="1pt" offset2="-3pt"/>
            <v:textbox style="mso-next-textbox:#_x0000_s1037">
              <w:txbxContent>
                <w:p w:rsidR="008F45AC" w:rsidRDefault="008F45AC" w:rsidP="008F45AC">
                  <w:pPr>
                    <w:jc w:val="center"/>
                    <w:rPr>
                      <w:sz w:val="24"/>
                      <w:szCs w:val="24"/>
                    </w:rPr>
                  </w:pPr>
                  <w:r>
                    <w:rPr>
                      <w:sz w:val="24"/>
                      <w:szCs w:val="24"/>
                    </w:rPr>
                    <w:t xml:space="preserve">Подготовка договора </w:t>
                  </w:r>
                  <w:r>
                    <w:rPr>
                      <w:color w:val="FF0000"/>
                      <w:spacing w:val="4"/>
                      <w:sz w:val="24"/>
                      <w:szCs w:val="24"/>
                    </w:rPr>
                    <w:t>«О безвозмездной передаче жилого помещения муниципальную собственность»</w:t>
                  </w:r>
                </w:p>
                <w:p w:rsidR="008F45AC" w:rsidRDefault="008F45AC" w:rsidP="008F45AC">
                  <w:pPr>
                    <w:rPr>
                      <w:szCs w:val="24"/>
                    </w:rPr>
                  </w:pPr>
                </w:p>
              </w:txbxContent>
            </v:textbox>
          </v:shape>
        </w:pict>
      </w:r>
      <w:r w:rsidRPr="00163809">
        <w:pict>
          <v:shape id="_x0000_s1038" type="#_x0000_t67" style="position:absolute;margin-left:90pt;margin-top:160.75pt;width:7.15pt;height:21pt;z-index:251661824"/>
        </w:pict>
      </w:r>
      <w:r w:rsidRPr="00163809">
        <w:pict>
          <v:shape id="_x0000_s1039" type="#_x0000_t109" style="position:absolute;margin-left:-21.65pt;margin-top:269pt;width:219.35pt;height:79.95pt;z-index:251662848" fillcolor="#c2d69b" strokecolor="#c2d69b" strokeweight="1pt">
            <v:fill color2="#eaf1dd" angle="-45" focus="-50%" type="gradient"/>
            <v:shadow on="t" type="perspective" color="#3f3151" opacity=".5" offset="1pt" offset2="-3pt"/>
            <v:textbox style="mso-next-textbox:#_x0000_s1039">
              <w:txbxContent>
                <w:p w:rsidR="008F45AC" w:rsidRDefault="008F45AC" w:rsidP="008F45AC">
                  <w:pPr>
                    <w:jc w:val="center"/>
                    <w:rPr>
                      <w:sz w:val="24"/>
                      <w:szCs w:val="24"/>
                    </w:rPr>
                  </w:pPr>
                </w:p>
                <w:p w:rsidR="008F45AC" w:rsidRDefault="008F45AC" w:rsidP="008F45AC">
                  <w:pPr>
                    <w:jc w:val="center"/>
                    <w:rPr>
                      <w:sz w:val="24"/>
                      <w:szCs w:val="24"/>
                    </w:rPr>
                  </w:pPr>
                  <w:r>
                    <w:rPr>
                      <w:sz w:val="24"/>
                      <w:szCs w:val="24"/>
                    </w:rPr>
                    <w:t>Передача договора «</w:t>
                  </w:r>
                  <w:r>
                    <w:rPr>
                      <w:color w:val="FF0000"/>
                      <w:spacing w:val="4"/>
                      <w:sz w:val="24"/>
                      <w:szCs w:val="24"/>
                    </w:rPr>
                    <w:t>О безвозмездной передаче жилого помещения муниципальную собственность</w:t>
                  </w:r>
                  <w:r>
                    <w:rPr>
                      <w:sz w:val="24"/>
                      <w:szCs w:val="24"/>
                    </w:rPr>
                    <w:t>» и полного пакета документов в юстицию</w:t>
                  </w:r>
                </w:p>
              </w:txbxContent>
            </v:textbox>
          </v:shape>
        </w:pict>
      </w:r>
      <w:r w:rsidRPr="00163809">
        <w:pict>
          <v:shape id="_x0000_s1040" type="#_x0000_t67" style="position:absolute;margin-left:88.2pt;margin-top:242pt;width:8.95pt;height:27pt;z-index:251663872"/>
        </w:pict>
      </w:r>
      <w:r w:rsidRPr="00163809">
        <w:pict>
          <v:shape id="_x0000_s1042" type="#_x0000_t67" style="position:absolute;margin-left:90pt;margin-top:340.2pt;width:8.95pt;height:27pt;z-index:251664896"/>
        </w:pict>
      </w:r>
    </w:p>
    <w:p w:rsidR="008F45AC" w:rsidRDefault="008F45AC" w:rsidP="008F45AC">
      <w:pPr>
        <w:rPr>
          <w:sz w:val="24"/>
          <w:szCs w:val="24"/>
        </w:rPr>
      </w:pPr>
    </w:p>
    <w:p w:rsidR="008F45AC" w:rsidRDefault="008F45AC" w:rsidP="008F45AC">
      <w:pPr>
        <w:rPr>
          <w:sz w:val="24"/>
          <w:szCs w:val="24"/>
        </w:rPr>
      </w:pPr>
    </w:p>
    <w:p w:rsidR="008F45AC" w:rsidRDefault="008F45AC" w:rsidP="008F45AC">
      <w:pPr>
        <w:rPr>
          <w:sz w:val="24"/>
          <w:szCs w:val="24"/>
        </w:rPr>
      </w:pPr>
    </w:p>
    <w:p w:rsidR="008F45AC" w:rsidRDefault="008F45AC" w:rsidP="008F45AC">
      <w:pPr>
        <w:rPr>
          <w:sz w:val="24"/>
          <w:szCs w:val="24"/>
        </w:rPr>
      </w:pPr>
    </w:p>
    <w:p w:rsidR="008F45AC" w:rsidRDefault="008F45AC" w:rsidP="008F45AC">
      <w:pPr>
        <w:rPr>
          <w:sz w:val="24"/>
          <w:szCs w:val="24"/>
        </w:rPr>
      </w:pPr>
    </w:p>
    <w:p w:rsidR="008F45AC" w:rsidRDefault="008F45AC" w:rsidP="008F45AC">
      <w:pPr>
        <w:rPr>
          <w:sz w:val="24"/>
          <w:szCs w:val="24"/>
        </w:rPr>
      </w:pPr>
    </w:p>
    <w:p w:rsidR="008F45AC" w:rsidRDefault="008F45AC" w:rsidP="008F45AC">
      <w:pPr>
        <w:rPr>
          <w:sz w:val="24"/>
          <w:szCs w:val="24"/>
        </w:rPr>
      </w:pPr>
    </w:p>
    <w:p w:rsidR="008F45AC" w:rsidRDefault="008F45AC" w:rsidP="008F45AC">
      <w:pPr>
        <w:rPr>
          <w:sz w:val="24"/>
          <w:szCs w:val="24"/>
        </w:rPr>
      </w:pPr>
    </w:p>
    <w:p w:rsidR="008F45AC" w:rsidRDefault="008F45AC" w:rsidP="008F45AC">
      <w:pPr>
        <w:rPr>
          <w:sz w:val="24"/>
          <w:szCs w:val="24"/>
        </w:rPr>
      </w:pPr>
    </w:p>
    <w:p w:rsidR="008F45AC" w:rsidRDefault="008F45AC" w:rsidP="008F45AC">
      <w:pPr>
        <w:rPr>
          <w:sz w:val="24"/>
          <w:szCs w:val="24"/>
        </w:rPr>
      </w:pPr>
    </w:p>
    <w:p w:rsidR="008F45AC" w:rsidRDefault="008F45AC" w:rsidP="008F45AC">
      <w:pPr>
        <w:jc w:val="center"/>
        <w:rPr>
          <w:b/>
          <w:bCs/>
          <w:caps/>
          <w:sz w:val="24"/>
          <w:szCs w:val="24"/>
        </w:rPr>
      </w:pPr>
    </w:p>
    <w:p w:rsidR="008F45AC" w:rsidRDefault="008F45AC" w:rsidP="008F45AC">
      <w:pPr>
        <w:jc w:val="center"/>
        <w:rPr>
          <w:b/>
          <w:bCs/>
          <w:caps/>
          <w:sz w:val="24"/>
          <w:szCs w:val="24"/>
        </w:rPr>
      </w:pPr>
    </w:p>
    <w:p w:rsidR="008F45AC" w:rsidRDefault="008F45AC" w:rsidP="008F45AC">
      <w:pPr>
        <w:jc w:val="center"/>
        <w:rPr>
          <w:b/>
          <w:bCs/>
          <w:caps/>
          <w:sz w:val="24"/>
          <w:szCs w:val="24"/>
        </w:rPr>
      </w:pPr>
    </w:p>
    <w:p w:rsidR="008F45AC" w:rsidRDefault="008F45AC" w:rsidP="008F45AC">
      <w:pPr>
        <w:jc w:val="center"/>
        <w:rPr>
          <w:b/>
          <w:bCs/>
          <w:caps/>
          <w:sz w:val="24"/>
          <w:szCs w:val="24"/>
        </w:rPr>
      </w:pPr>
    </w:p>
    <w:p w:rsidR="008F45AC" w:rsidRDefault="008F45AC" w:rsidP="008F45AC">
      <w:pPr>
        <w:jc w:val="center"/>
        <w:rPr>
          <w:b/>
          <w:bCs/>
          <w:caps/>
          <w:sz w:val="24"/>
          <w:szCs w:val="24"/>
        </w:rPr>
      </w:pPr>
    </w:p>
    <w:p w:rsidR="008F45AC" w:rsidRDefault="008F45AC" w:rsidP="008F45AC">
      <w:pPr>
        <w:jc w:val="center"/>
        <w:rPr>
          <w:b/>
          <w:bCs/>
          <w:caps/>
          <w:sz w:val="24"/>
          <w:szCs w:val="24"/>
        </w:rPr>
      </w:pPr>
    </w:p>
    <w:p w:rsidR="008F45AC" w:rsidRDefault="008F45AC" w:rsidP="008F45AC">
      <w:pPr>
        <w:jc w:val="center"/>
        <w:rPr>
          <w:b/>
          <w:bCs/>
          <w:caps/>
          <w:sz w:val="24"/>
          <w:szCs w:val="24"/>
        </w:rPr>
      </w:pPr>
    </w:p>
    <w:p w:rsidR="008F45AC" w:rsidRDefault="008F45AC" w:rsidP="008F45AC">
      <w:pPr>
        <w:jc w:val="center"/>
        <w:rPr>
          <w:b/>
          <w:bCs/>
          <w:caps/>
          <w:sz w:val="24"/>
          <w:szCs w:val="24"/>
        </w:rPr>
      </w:pPr>
    </w:p>
    <w:p w:rsidR="008F45AC" w:rsidRDefault="008F45AC" w:rsidP="008F45AC">
      <w:pPr>
        <w:jc w:val="center"/>
        <w:rPr>
          <w:b/>
          <w:bCs/>
          <w:caps/>
          <w:sz w:val="24"/>
          <w:szCs w:val="24"/>
        </w:rPr>
      </w:pPr>
    </w:p>
    <w:p w:rsidR="008F45AC" w:rsidRDefault="008F45AC" w:rsidP="008F45AC">
      <w:pPr>
        <w:jc w:val="center"/>
        <w:rPr>
          <w:b/>
          <w:bCs/>
          <w:caps/>
          <w:sz w:val="24"/>
          <w:szCs w:val="24"/>
        </w:rPr>
      </w:pPr>
    </w:p>
    <w:p w:rsidR="008F45AC" w:rsidRDefault="008F45AC" w:rsidP="008F45AC">
      <w:pPr>
        <w:jc w:val="center"/>
        <w:rPr>
          <w:b/>
          <w:bCs/>
          <w:caps/>
          <w:sz w:val="24"/>
          <w:szCs w:val="24"/>
        </w:rPr>
      </w:pPr>
    </w:p>
    <w:p w:rsidR="008F45AC" w:rsidRDefault="008F45AC" w:rsidP="008F45AC">
      <w:pPr>
        <w:jc w:val="center"/>
        <w:rPr>
          <w:b/>
          <w:bCs/>
          <w:caps/>
          <w:sz w:val="24"/>
          <w:szCs w:val="24"/>
        </w:rPr>
      </w:pPr>
    </w:p>
    <w:p w:rsidR="008F45AC" w:rsidRDefault="008F45AC" w:rsidP="008F45AC">
      <w:pPr>
        <w:jc w:val="center"/>
        <w:rPr>
          <w:b/>
          <w:bCs/>
          <w:caps/>
          <w:sz w:val="24"/>
          <w:szCs w:val="24"/>
        </w:rPr>
      </w:pPr>
    </w:p>
    <w:p w:rsidR="008F45AC" w:rsidRDefault="008F45AC" w:rsidP="008F45AC">
      <w:pPr>
        <w:jc w:val="center"/>
        <w:rPr>
          <w:b/>
          <w:bCs/>
          <w:caps/>
          <w:sz w:val="24"/>
          <w:szCs w:val="24"/>
        </w:rPr>
      </w:pPr>
    </w:p>
    <w:p w:rsidR="008F45AC" w:rsidRDefault="008F45AC" w:rsidP="008F45AC">
      <w:pPr>
        <w:jc w:val="center"/>
        <w:rPr>
          <w:b/>
          <w:bCs/>
          <w:caps/>
          <w:sz w:val="24"/>
          <w:szCs w:val="24"/>
        </w:rPr>
      </w:pPr>
    </w:p>
    <w:p w:rsidR="008F45AC" w:rsidRDefault="00163809" w:rsidP="008F45AC">
      <w:pPr>
        <w:tabs>
          <w:tab w:val="left" w:pos="1695"/>
        </w:tabs>
        <w:rPr>
          <w:b/>
          <w:bCs/>
          <w:caps/>
          <w:sz w:val="24"/>
          <w:szCs w:val="24"/>
        </w:rPr>
      </w:pPr>
      <w:r w:rsidRPr="00163809">
        <w:pict>
          <v:shape id="_x0000_s1041" type="#_x0000_t109" style="position:absolute;margin-left:-17.15pt;margin-top:10.55pt;width:214.85pt;height:37.95pt;z-index:251665920" fillcolor="#c2d69b" strokecolor="#c2d69b" strokeweight="1pt">
            <v:fill color2="#eaf1dd" angle="-45" focus="-50%" type="gradient"/>
            <v:shadow on="t" type="perspective" color="#3f3151" opacity=".5" offset="1pt" offset2="-3pt"/>
            <v:textbox style="mso-next-textbox:#_x0000_s1041">
              <w:txbxContent>
                <w:p w:rsidR="008F45AC" w:rsidRDefault="008F45AC" w:rsidP="008F45AC">
                  <w:pPr>
                    <w:jc w:val="center"/>
                    <w:rPr>
                      <w:sz w:val="24"/>
                      <w:szCs w:val="24"/>
                    </w:rPr>
                  </w:pPr>
                  <w:r>
                    <w:rPr>
                      <w:sz w:val="24"/>
                      <w:szCs w:val="24"/>
                    </w:rPr>
                    <w:t>Регистрация права собственности муниципального помещения</w:t>
                  </w:r>
                </w:p>
              </w:txbxContent>
            </v:textbox>
          </v:shape>
        </w:pict>
      </w:r>
      <w:r w:rsidR="008F45AC">
        <w:rPr>
          <w:b/>
          <w:bCs/>
          <w:caps/>
          <w:sz w:val="24"/>
          <w:szCs w:val="24"/>
        </w:rPr>
        <w:tab/>
      </w:r>
    </w:p>
    <w:p w:rsidR="008F45AC" w:rsidRDefault="008F45AC" w:rsidP="008F45AC">
      <w:pPr>
        <w:jc w:val="center"/>
        <w:rPr>
          <w:b/>
          <w:bCs/>
          <w:caps/>
          <w:sz w:val="24"/>
          <w:szCs w:val="24"/>
        </w:rPr>
      </w:pPr>
    </w:p>
    <w:p w:rsidR="008F45AC" w:rsidRDefault="008F45AC" w:rsidP="008F45AC">
      <w:pPr>
        <w:jc w:val="center"/>
        <w:rPr>
          <w:b/>
          <w:bCs/>
          <w:caps/>
          <w:sz w:val="24"/>
          <w:szCs w:val="24"/>
        </w:rPr>
      </w:pPr>
    </w:p>
    <w:p w:rsidR="008F45AC" w:rsidRDefault="008F45AC" w:rsidP="008F45AC">
      <w:pPr>
        <w:rPr>
          <w:b/>
          <w:bCs/>
          <w:caps/>
          <w:sz w:val="24"/>
          <w:szCs w:val="24"/>
        </w:rPr>
      </w:pPr>
    </w:p>
    <w:p w:rsidR="008F45AC" w:rsidRDefault="008F45AC" w:rsidP="008F45AC">
      <w:pPr>
        <w:overflowPunct/>
        <w:autoSpaceDE/>
        <w:adjustRightInd/>
        <w:rPr>
          <w:b/>
          <w:bCs/>
          <w:caps/>
          <w:sz w:val="24"/>
          <w:szCs w:val="24"/>
        </w:rPr>
      </w:pPr>
      <w:r>
        <w:rPr>
          <w:b/>
          <w:bCs/>
          <w:caps/>
          <w:sz w:val="24"/>
          <w:szCs w:val="24"/>
        </w:rPr>
        <w:br w:type="page"/>
      </w:r>
    </w:p>
    <w:p w:rsidR="008F45AC" w:rsidRDefault="008F45AC" w:rsidP="008F45AC">
      <w:pPr>
        <w:ind w:left="4536"/>
        <w:jc w:val="right"/>
        <w:outlineLvl w:val="1"/>
      </w:pPr>
      <w:r>
        <w:lastRenderedPageBreak/>
        <w:t>Приложение №3</w:t>
      </w:r>
    </w:p>
    <w:p w:rsidR="008F45AC" w:rsidRDefault="008F45AC" w:rsidP="008F45AC">
      <w:pPr>
        <w:ind w:left="4536"/>
        <w:jc w:val="right"/>
        <w:rPr>
          <w:spacing w:val="-2"/>
        </w:rPr>
      </w:pPr>
      <w:r>
        <w:t>к</w:t>
      </w:r>
      <w:r>
        <w:rPr>
          <w:spacing w:val="5"/>
        </w:rPr>
        <w:t xml:space="preserve"> административному регламенту </w:t>
      </w:r>
      <w:r>
        <w:rPr>
          <w:bCs/>
        </w:rPr>
        <w:t xml:space="preserve">предоставления муниципальной услуги </w:t>
      </w:r>
      <w:r>
        <w:t>«Передача в муниципальную собственность ранее приватизированных жилых помещений</w:t>
      </w:r>
      <w:r>
        <w:rPr>
          <w:spacing w:val="-2"/>
        </w:rPr>
        <w:t>»</w:t>
      </w:r>
    </w:p>
    <w:p w:rsidR="008F45AC" w:rsidRDefault="008F45AC" w:rsidP="008F45AC">
      <w:pPr>
        <w:jc w:val="center"/>
        <w:rPr>
          <w:sz w:val="28"/>
          <w:szCs w:val="28"/>
        </w:rPr>
      </w:pPr>
    </w:p>
    <w:p w:rsidR="008F45AC" w:rsidRDefault="008F45AC" w:rsidP="008F45AC">
      <w:pPr>
        <w:jc w:val="center"/>
        <w:rPr>
          <w:sz w:val="28"/>
          <w:szCs w:val="28"/>
        </w:rPr>
      </w:pPr>
      <w:r>
        <w:rPr>
          <w:sz w:val="28"/>
          <w:szCs w:val="28"/>
        </w:rPr>
        <w:t>Исчерпывающий перечень документов, необходимых для предоставления муниципальной услуги</w:t>
      </w:r>
    </w:p>
    <w:p w:rsidR="008F45AC" w:rsidRDefault="008F45AC" w:rsidP="008F45AC">
      <w:pPr>
        <w:rPr>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89"/>
        <w:gridCol w:w="8882"/>
      </w:tblGrid>
      <w:tr w:rsidR="008F45AC" w:rsidTr="008F45AC">
        <w:tc>
          <w:tcPr>
            <w:tcW w:w="689" w:type="dxa"/>
            <w:tcBorders>
              <w:top w:val="single" w:sz="4" w:space="0" w:color="000000"/>
              <w:left w:val="single" w:sz="4" w:space="0" w:color="000000"/>
              <w:bottom w:val="single" w:sz="4" w:space="0" w:color="000000"/>
              <w:right w:val="single" w:sz="4" w:space="0" w:color="000000"/>
            </w:tcBorders>
            <w:hideMark/>
          </w:tcPr>
          <w:p w:rsidR="008F45AC" w:rsidRDefault="008F45AC">
            <w:pPr>
              <w:jc w:val="center"/>
              <w:rPr>
                <w:b/>
                <w:bCs/>
                <w:sz w:val="24"/>
                <w:szCs w:val="24"/>
              </w:rPr>
            </w:pPr>
            <w:r>
              <w:rPr>
                <w:b/>
                <w:bCs/>
                <w:sz w:val="24"/>
                <w:szCs w:val="24"/>
              </w:rPr>
              <w:t>№</w:t>
            </w:r>
          </w:p>
          <w:p w:rsidR="008F45AC" w:rsidRDefault="008F45AC">
            <w:pPr>
              <w:jc w:val="center"/>
              <w:rPr>
                <w:b/>
                <w:bCs/>
                <w:sz w:val="24"/>
                <w:szCs w:val="24"/>
              </w:rPr>
            </w:pPr>
            <w:proofErr w:type="spellStart"/>
            <w:proofErr w:type="gramStart"/>
            <w:r>
              <w:rPr>
                <w:b/>
                <w:bCs/>
                <w:sz w:val="24"/>
                <w:szCs w:val="24"/>
              </w:rPr>
              <w:t>п</w:t>
            </w:r>
            <w:proofErr w:type="spellEnd"/>
            <w:proofErr w:type="gramEnd"/>
            <w:r>
              <w:rPr>
                <w:b/>
                <w:bCs/>
                <w:sz w:val="24"/>
                <w:szCs w:val="24"/>
              </w:rPr>
              <w:t>/</w:t>
            </w:r>
            <w:proofErr w:type="spellStart"/>
            <w:r>
              <w:rPr>
                <w:b/>
                <w:bCs/>
                <w:sz w:val="24"/>
                <w:szCs w:val="24"/>
              </w:rPr>
              <w:t>п</w:t>
            </w:r>
            <w:proofErr w:type="spellEnd"/>
          </w:p>
        </w:tc>
        <w:tc>
          <w:tcPr>
            <w:tcW w:w="8882" w:type="dxa"/>
            <w:tcBorders>
              <w:top w:val="single" w:sz="4" w:space="0" w:color="000000"/>
              <w:left w:val="single" w:sz="4" w:space="0" w:color="000000"/>
              <w:bottom w:val="single" w:sz="4" w:space="0" w:color="000000"/>
              <w:right w:val="single" w:sz="4" w:space="0" w:color="000000"/>
            </w:tcBorders>
            <w:hideMark/>
          </w:tcPr>
          <w:p w:rsidR="008F45AC" w:rsidRDefault="008F45AC">
            <w:pPr>
              <w:jc w:val="center"/>
              <w:rPr>
                <w:b/>
                <w:bCs/>
                <w:sz w:val="24"/>
                <w:szCs w:val="24"/>
              </w:rPr>
            </w:pPr>
            <w:r>
              <w:rPr>
                <w:b/>
                <w:bCs/>
                <w:sz w:val="24"/>
                <w:szCs w:val="24"/>
              </w:rPr>
              <w:t>Наименование документа</w:t>
            </w:r>
          </w:p>
        </w:tc>
      </w:tr>
      <w:tr w:rsidR="008F45AC" w:rsidTr="008F45AC">
        <w:trPr>
          <w:trHeight w:val="424"/>
        </w:trPr>
        <w:tc>
          <w:tcPr>
            <w:tcW w:w="689" w:type="dxa"/>
            <w:tcBorders>
              <w:top w:val="single" w:sz="4" w:space="0" w:color="000000"/>
              <w:left w:val="single" w:sz="4" w:space="0" w:color="000000"/>
              <w:bottom w:val="single" w:sz="4" w:space="0" w:color="000000"/>
              <w:right w:val="single" w:sz="4" w:space="0" w:color="000000"/>
            </w:tcBorders>
            <w:hideMark/>
          </w:tcPr>
          <w:p w:rsidR="008F45AC" w:rsidRDefault="008F45AC">
            <w:pPr>
              <w:rPr>
                <w:b/>
                <w:sz w:val="24"/>
                <w:szCs w:val="24"/>
              </w:rPr>
            </w:pPr>
            <w:r>
              <w:rPr>
                <w:b/>
                <w:sz w:val="24"/>
                <w:szCs w:val="24"/>
              </w:rPr>
              <w:t>1.</w:t>
            </w:r>
          </w:p>
        </w:tc>
        <w:tc>
          <w:tcPr>
            <w:tcW w:w="8882" w:type="dxa"/>
            <w:tcBorders>
              <w:top w:val="single" w:sz="4" w:space="0" w:color="000000"/>
              <w:left w:val="single" w:sz="4" w:space="0" w:color="000000"/>
              <w:bottom w:val="single" w:sz="4" w:space="0" w:color="000000"/>
              <w:right w:val="single" w:sz="4" w:space="0" w:color="000000"/>
            </w:tcBorders>
            <w:hideMark/>
          </w:tcPr>
          <w:p w:rsidR="008F45AC" w:rsidRDefault="008F45AC">
            <w:pPr>
              <w:widowControl w:val="0"/>
              <w:jc w:val="both"/>
              <w:rPr>
                <w:iCs/>
                <w:sz w:val="24"/>
                <w:szCs w:val="24"/>
              </w:rPr>
            </w:pPr>
            <w:r>
              <w:rPr>
                <w:bCs/>
                <w:sz w:val="24"/>
                <w:szCs w:val="24"/>
              </w:rPr>
              <w:t xml:space="preserve">Заявление – </w:t>
            </w:r>
            <w:r>
              <w:rPr>
                <w:rFonts w:eastAsia="Calibri"/>
                <w:i/>
                <w:sz w:val="24"/>
                <w:szCs w:val="24"/>
                <w:lang w:eastAsia="en-US"/>
              </w:rPr>
              <w:t xml:space="preserve">оригинал. </w:t>
            </w:r>
            <w:r>
              <w:rPr>
                <w:iCs/>
                <w:sz w:val="24"/>
                <w:szCs w:val="24"/>
              </w:rPr>
              <w:t>Заявление (запрос) и необходимые документы могут быть представлены следующими способами:</w:t>
            </w:r>
          </w:p>
          <w:p w:rsidR="008F45AC" w:rsidRDefault="008F45AC">
            <w:pPr>
              <w:jc w:val="both"/>
              <w:rPr>
                <w:iCs/>
                <w:sz w:val="24"/>
                <w:szCs w:val="24"/>
              </w:rPr>
            </w:pPr>
            <w:r>
              <w:rPr>
                <w:iCs/>
                <w:sz w:val="24"/>
                <w:szCs w:val="24"/>
              </w:rPr>
              <w:t xml:space="preserve">- посредством обращения в </w:t>
            </w:r>
            <w:r>
              <w:rPr>
                <w:bCs/>
                <w:color w:val="000000"/>
                <w:sz w:val="24"/>
                <w:szCs w:val="24"/>
                <w:u w:val="single"/>
              </w:rPr>
              <w:t>Администрацию сельского поселения</w:t>
            </w:r>
            <w:r>
              <w:rPr>
                <w:iCs/>
                <w:sz w:val="24"/>
                <w:szCs w:val="24"/>
              </w:rPr>
              <w:t>;</w:t>
            </w:r>
          </w:p>
          <w:p w:rsidR="008F45AC" w:rsidRDefault="008F45AC">
            <w:pPr>
              <w:jc w:val="both"/>
              <w:rPr>
                <w:iCs/>
                <w:sz w:val="24"/>
                <w:szCs w:val="24"/>
              </w:rPr>
            </w:pPr>
            <w:r>
              <w:rPr>
                <w:iCs/>
                <w:sz w:val="24"/>
                <w:szCs w:val="24"/>
              </w:rPr>
              <w:t>- через МФЦ;</w:t>
            </w:r>
          </w:p>
          <w:p w:rsidR="008F45AC" w:rsidRDefault="008F45AC">
            <w:pPr>
              <w:rPr>
                <w:rFonts w:eastAsia="Calibri"/>
                <w:i/>
                <w:sz w:val="24"/>
                <w:szCs w:val="24"/>
                <w:lang w:eastAsia="en-US"/>
              </w:rPr>
            </w:pPr>
            <w:r>
              <w:rPr>
                <w:iCs/>
                <w:sz w:val="24"/>
                <w:szCs w:val="24"/>
              </w:rPr>
              <w:t>- посредством ЕПГУ.</w:t>
            </w:r>
          </w:p>
        </w:tc>
      </w:tr>
      <w:tr w:rsidR="008F45AC" w:rsidTr="008F45AC">
        <w:trPr>
          <w:trHeight w:val="558"/>
        </w:trPr>
        <w:tc>
          <w:tcPr>
            <w:tcW w:w="689" w:type="dxa"/>
            <w:tcBorders>
              <w:top w:val="single" w:sz="4" w:space="0" w:color="000000"/>
              <w:left w:val="single" w:sz="4" w:space="0" w:color="000000"/>
              <w:bottom w:val="single" w:sz="4" w:space="0" w:color="000000"/>
              <w:right w:val="single" w:sz="4" w:space="0" w:color="000000"/>
            </w:tcBorders>
            <w:hideMark/>
          </w:tcPr>
          <w:p w:rsidR="008F45AC" w:rsidRDefault="008F45AC">
            <w:pPr>
              <w:rPr>
                <w:b/>
                <w:sz w:val="24"/>
                <w:szCs w:val="24"/>
              </w:rPr>
            </w:pPr>
            <w:r>
              <w:rPr>
                <w:b/>
                <w:sz w:val="24"/>
                <w:szCs w:val="24"/>
              </w:rPr>
              <w:t>2.</w:t>
            </w:r>
          </w:p>
        </w:tc>
        <w:tc>
          <w:tcPr>
            <w:tcW w:w="8882" w:type="dxa"/>
            <w:tcBorders>
              <w:top w:val="single" w:sz="4" w:space="0" w:color="000000"/>
              <w:left w:val="single" w:sz="4" w:space="0" w:color="000000"/>
              <w:bottom w:val="single" w:sz="4" w:space="0" w:color="000000"/>
              <w:right w:val="single" w:sz="4" w:space="0" w:color="000000"/>
            </w:tcBorders>
            <w:hideMark/>
          </w:tcPr>
          <w:p w:rsidR="008F45AC" w:rsidRDefault="008F45AC">
            <w:pPr>
              <w:rPr>
                <w:sz w:val="24"/>
                <w:szCs w:val="24"/>
              </w:rPr>
            </w:pPr>
            <w:r>
              <w:rPr>
                <w:sz w:val="24"/>
                <w:szCs w:val="24"/>
              </w:rPr>
              <w:t>Технический план (Технический паспорт), (при наличии) - копия при предъявлении оригинала – 1</w:t>
            </w:r>
          </w:p>
        </w:tc>
      </w:tr>
      <w:tr w:rsidR="008F45AC" w:rsidTr="008F45AC">
        <w:trPr>
          <w:trHeight w:val="515"/>
        </w:trPr>
        <w:tc>
          <w:tcPr>
            <w:tcW w:w="689" w:type="dxa"/>
            <w:tcBorders>
              <w:top w:val="single" w:sz="4" w:space="0" w:color="000000"/>
              <w:left w:val="single" w:sz="4" w:space="0" w:color="000000"/>
              <w:bottom w:val="single" w:sz="4" w:space="0" w:color="000000"/>
              <w:right w:val="single" w:sz="4" w:space="0" w:color="000000"/>
            </w:tcBorders>
            <w:hideMark/>
          </w:tcPr>
          <w:p w:rsidR="008F45AC" w:rsidRDefault="008F45AC">
            <w:pPr>
              <w:rPr>
                <w:b/>
                <w:sz w:val="24"/>
                <w:szCs w:val="24"/>
                <w:highlight w:val="yellow"/>
              </w:rPr>
            </w:pPr>
            <w:r>
              <w:rPr>
                <w:b/>
                <w:sz w:val="24"/>
                <w:szCs w:val="24"/>
              </w:rPr>
              <w:t>3.</w:t>
            </w:r>
          </w:p>
        </w:tc>
        <w:tc>
          <w:tcPr>
            <w:tcW w:w="8882" w:type="dxa"/>
            <w:tcBorders>
              <w:top w:val="single" w:sz="4" w:space="0" w:color="000000"/>
              <w:left w:val="single" w:sz="4" w:space="0" w:color="000000"/>
              <w:bottom w:val="single" w:sz="4" w:space="0" w:color="000000"/>
              <w:right w:val="single" w:sz="4" w:space="0" w:color="000000"/>
            </w:tcBorders>
            <w:hideMark/>
          </w:tcPr>
          <w:p w:rsidR="008F45AC" w:rsidRDefault="008F45AC">
            <w:pPr>
              <w:jc w:val="both"/>
              <w:rPr>
                <w:sz w:val="24"/>
                <w:szCs w:val="24"/>
              </w:rPr>
            </w:pPr>
            <w:r>
              <w:rPr>
                <w:sz w:val="24"/>
                <w:szCs w:val="24"/>
              </w:rPr>
              <w:t>Справка  из БТИ о собственниках, запретах и арестах - копия при предъявлении оригинала – 1</w:t>
            </w:r>
          </w:p>
        </w:tc>
      </w:tr>
      <w:tr w:rsidR="008F45AC" w:rsidTr="008F45AC">
        <w:tc>
          <w:tcPr>
            <w:tcW w:w="689" w:type="dxa"/>
            <w:tcBorders>
              <w:top w:val="single" w:sz="4" w:space="0" w:color="000000"/>
              <w:left w:val="single" w:sz="4" w:space="0" w:color="000000"/>
              <w:bottom w:val="single" w:sz="4" w:space="0" w:color="000000"/>
              <w:right w:val="single" w:sz="4" w:space="0" w:color="000000"/>
            </w:tcBorders>
            <w:hideMark/>
          </w:tcPr>
          <w:p w:rsidR="008F45AC" w:rsidRDefault="008F45AC">
            <w:pPr>
              <w:rPr>
                <w:b/>
                <w:sz w:val="24"/>
                <w:szCs w:val="24"/>
              </w:rPr>
            </w:pPr>
            <w:r>
              <w:rPr>
                <w:b/>
                <w:sz w:val="24"/>
                <w:szCs w:val="24"/>
              </w:rPr>
              <w:t>4.</w:t>
            </w:r>
          </w:p>
        </w:tc>
        <w:tc>
          <w:tcPr>
            <w:tcW w:w="8882" w:type="dxa"/>
            <w:tcBorders>
              <w:top w:val="single" w:sz="4" w:space="0" w:color="000000"/>
              <w:left w:val="single" w:sz="4" w:space="0" w:color="000000"/>
              <w:bottom w:val="single" w:sz="4" w:space="0" w:color="000000"/>
              <w:right w:val="single" w:sz="4" w:space="0" w:color="000000"/>
            </w:tcBorders>
            <w:hideMark/>
          </w:tcPr>
          <w:p w:rsidR="008F45AC" w:rsidRDefault="008F45AC">
            <w:pPr>
              <w:widowControl w:val="0"/>
              <w:jc w:val="both"/>
              <w:rPr>
                <w:sz w:val="24"/>
                <w:szCs w:val="24"/>
              </w:rPr>
            </w:pPr>
            <w:r>
              <w:rPr>
                <w:sz w:val="24"/>
                <w:szCs w:val="24"/>
              </w:rPr>
              <w:t>Выписка из ЕГРН (о правах на объект недвижимого имущества)- оригинал 1</w:t>
            </w:r>
          </w:p>
        </w:tc>
      </w:tr>
      <w:tr w:rsidR="008F45AC" w:rsidTr="008F45AC">
        <w:trPr>
          <w:trHeight w:val="606"/>
        </w:trPr>
        <w:tc>
          <w:tcPr>
            <w:tcW w:w="689" w:type="dxa"/>
            <w:tcBorders>
              <w:top w:val="single" w:sz="4" w:space="0" w:color="000000"/>
              <w:left w:val="single" w:sz="4" w:space="0" w:color="000000"/>
              <w:bottom w:val="single" w:sz="4" w:space="0" w:color="000000"/>
              <w:right w:val="single" w:sz="4" w:space="0" w:color="000000"/>
            </w:tcBorders>
            <w:hideMark/>
          </w:tcPr>
          <w:p w:rsidR="008F45AC" w:rsidRDefault="008F45AC">
            <w:pPr>
              <w:rPr>
                <w:b/>
                <w:sz w:val="24"/>
                <w:szCs w:val="24"/>
              </w:rPr>
            </w:pPr>
            <w:r>
              <w:rPr>
                <w:b/>
                <w:sz w:val="24"/>
                <w:szCs w:val="24"/>
              </w:rPr>
              <w:t>5.</w:t>
            </w:r>
          </w:p>
        </w:tc>
        <w:tc>
          <w:tcPr>
            <w:tcW w:w="8882" w:type="dxa"/>
            <w:tcBorders>
              <w:top w:val="single" w:sz="4" w:space="0" w:color="000000"/>
              <w:left w:val="single" w:sz="4" w:space="0" w:color="000000"/>
              <w:bottom w:val="single" w:sz="4" w:space="0" w:color="000000"/>
              <w:right w:val="single" w:sz="4" w:space="0" w:color="000000"/>
            </w:tcBorders>
            <w:hideMark/>
          </w:tcPr>
          <w:p w:rsidR="008F45AC" w:rsidRDefault="008F45AC">
            <w:pPr>
              <w:widowControl w:val="0"/>
              <w:jc w:val="both"/>
              <w:rPr>
                <w:sz w:val="24"/>
                <w:szCs w:val="24"/>
              </w:rPr>
            </w:pPr>
            <w:r>
              <w:rPr>
                <w:sz w:val="24"/>
                <w:szCs w:val="24"/>
              </w:rPr>
              <w:t>Документ, удостоверяющий личность заявителя (представителя заявителя) и всех членов семьи, указанных в договоре социального найма (совершеннолетних и несовершеннолетних</w:t>
            </w:r>
            <w:proofErr w:type="gramStart"/>
            <w:r>
              <w:rPr>
                <w:sz w:val="24"/>
                <w:szCs w:val="24"/>
              </w:rPr>
              <w:t>)-</w:t>
            </w:r>
            <w:proofErr w:type="gramEnd"/>
            <w:r>
              <w:rPr>
                <w:sz w:val="24"/>
                <w:szCs w:val="24"/>
              </w:rPr>
              <w:t>копия при предъявлении оригинала 1:</w:t>
            </w:r>
          </w:p>
          <w:p w:rsidR="008F45AC" w:rsidRDefault="008F45AC">
            <w:pPr>
              <w:widowControl w:val="0"/>
              <w:jc w:val="both"/>
              <w:rPr>
                <w:sz w:val="24"/>
                <w:szCs w:val="24"/>
              </w:rPr>
            </w:pPr>
            <w:r>
              <w:rPr>
                <w:sz w:val="24"/>
                <w:szCs w:val="24"/>
              </w:rPr>
              <w:t>5.1. Для заявителя:</w:t>
            </w:r>
          </w:p>
          <w:p w:rsidR="008F45AC" w:rsidRDefault="008F45AC">
            <w:pPr>
              <w:widowControl w:val="0"/>
              <w:jc w:val="both"/>
              <w:rPr>
                <w:sz w:val="24"/>
                <w:szCs w:val="24"/>
              </w:rPr>
            </w:pPr>
            <w:r>
              <w:rPr>
                <w:sz w:val="24"/>
                <w:szCs w:val="24"/>
              </w:rPr>
              <w:t>5.1.1. Паспорт гражданина Российской Федерации, удостоверяющий личность гражданина Российской Федерации на территории Российской Федерации на территории Российской Федерации (для граждан Российской Федерации);</w:t>
            </w:r>
          </w:p>
          <w:p w:rsidR="008F45AC" w:rsidRDefault="008F45AC">
            <w:pPr>
              <w:widowControl w:val="0"/>
              <w:jc w:val="both"/>
              <w:rPr>
                <w:sz w:val="24"/>
                <w:szCs w:val="24"/>
              </w:rPr>
            </w:pPr>
            <w:r>
              <w:rPr>
                <w:sz w:val="24"/>
                <w:szCs w:val="24"/>
              </w:rPr>
              <w:t>5.1.2. Временное удостоверение личности (для граждан Российской Федерации).</w:t>
            </w:r>
          </w:p>
          <w:p w:rsidR="008F45AC" w:rsidRDefault="008F45AC">
            <w:pPr>
              <w:widowControl w:val="0"/>
              <w:jc w:val="both"/>
              <w:rPr>
                <w:sz w:val="24"/>
                <w:szCs w:val="24"/>
              </w:rPr>
            </w:pPr>
            <w:r>
              <w:rPr>
                <w:sz w:val="24"/>
                <w:szCs w:val="24"/>
              </w:rPr>
              <w:t>5.2. Для каждого из членов семьи:</w:t>
            </w:r>
          </w:p>
          <w:p w:rsidR="008F45AC" w:rsidRDefault="008F45AC">
            <w:pPr>
              <w:widowControl w:val="0"/>
              <w:jc w:val="both"/>
              <w:rPr>
                <w:sz w:val="24"/>
                <w:szCs w:val="24"/>
              </w:rPr>
            </w:pPr>
            <w:r>
              <w:rPr>
                <w:sz w:val="24"/>
                <w:szCs w:val="24"/>
              </w:rPr>
              <w:t>5.2.1.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w:t>
            </w:r>
          </w:p>
          <w:p w:rsidR="008F45AC" w:rsidRDefault="008F45AC">
            <w:pPr>
              <w:widowControl w:val="0"/>
              <w:jc w:val="both"/>
              <w:rPr>
                <w:sz w:val="24"/>
                <w:szCs w:val="24"/>
              </w:rPr>
            </w:pPr>
            <w:r>
              <w:rPr>
                <w:sz w:val="24"/>
                <w:szCs w:val="24"/>
              </w:rPr>
              <w:t>5.2.2. Временное удостоверение личности (для граждан Российской Федерации);</w:t>
            </w:r>
          </w:p>
          <w:p w:rsidR="008F45AC" w:rsidRDefault="008F45AC">
            <w:pPr>
              <w:widowControl w:val="0"/>
              <w:jc w:val="both"/>
              <w:rPr>
                <w:sz w:val="24"/>
                <w:szCs w:val="24"/>
              </w:rPr>
            </w:pPr>
            <w:r>
              <w:rPr>
                <w:sz w:val="24"/>
                <w:szCs w:val="24"/>
              </w:rPr>
              <w:t>5.2.3. Свидетельство о рождении (для лиц, не достигших возраста 14 лет).</w:t>
            </w:r>
          </w:p>
        </w:tc>
      </w:tr>
      <w:tr w:rsidR="008F45AC" w:rsidTr="008F45AC">
        <w:trPr>
          <w:trHeight w:val="379"/>
        </w:trPr>
        <w:tc>
          <w:tcPr>
            <w:tcW w:w="689" w:type="dxa"/>
            <w:tcBorders>
              <w:top w:val="single" w:sz="4" w:space="0" w:color="000000"/>
              <w:left w:val="single" w:sz="4" w:space="0" w:color="000000"/>
              <w:bottom w:val="single" w:sz="4" w:space="0" w:color="000000"/>
              <w:right w:val="single" w:sz="4" w:space="0" w:color="000000"/>
            </w:tcBorders>
            <w:hideMark/>
          </w:tcPr>
          <w:p w:rsidR="008F45AC" w:rsidRDefault="008F45AC">
            <w:pPr>
              <w:rPr>
                <w:b/>
                <w:sz w:val="24"/>
                <w:szCs w:val="24"/>
              </w:rPr>
            </w:pPr>
            <w:r>
              <w:rPr>
                <w:b/>
                <w:sz w:val="24"/>
                <w:szCs w:val="24"/>
              </w:rPr>
              <w:t>6.</w:t>
            </w:r>
          </w:p>
        </w:tc>
        <w:tc>
          <w:tcPr>
            <w:tcW w:w="8882" w:type="dxa"/>
            <w:tcBorders>
              <w:top w:val="single" w:sz="4" w:space="0" w:color="000000"/>
              <w:left w:val="single" w:sz="4" w:space="0" w:color="000000"/>
              <w:bottom w:val="single" w:sz="4" w:space="0" w:color="000000"/>
              <w:right w:val="single" w:sz="4" w:space="0" w:color="000000"/>
            </w:tcBorders>
            <w:hideMark/>
          </w:tcPr>
          <w:p w:rsidR="008F45AC" w:rsidRDefault="008F45AC">
            <w:pPr>
              <w:rPr>
                <w:sz w:val="24"/>
                <w:szCs w:val="24"/>
              </w:rPr>
            </w:pPr>
            <w:r>
              <w:rPr>
                <w:sz w:val="24"/>
                <w:szCs w:val="24"/>
              </w:rPr>
              <w:t>Документ, удостоверяющий права (полномочия) представителя физического лица, если с заявлением  обращается представитель заявителя - копия при предъявлении оригинала-1:</w:t>
            </w:r>
          </w:p>
          <w:p w:rsidR="008F45AC" w:rsidRDefault="008F45AC">
            <w:pPr>
              <w:rPr>
                <w:sz w:val="24"/>
                <w:szCs w:val="24"/>
              </w:rPr>
            </w:pPr>
            <w:r>
              <w:rPr>
                <w:sz w:val="24"/>
                <w:szCs w:val="24"/>
              </w:rPr>
              <w:t>6.1. Доверенность, оформленная в установленном законом порядке, на представление интересов заявителя;</w:t>
            </w:r>
          </w:p>
          <w:p w:rsidR="008F45AC" w:rsidRDefault="008F45AC">
            <w:pPr>
              <w:rPr>
                <w:sz w:val="24"/>
                <w:szCs w:val="24"/>
              </w:rPr>
            </w:pPr>
            <w:r>
              <w:rPr>
                <w:sz w:val="24"/>
                <w:szCs w:val="24"/>
              </w:rPr>
              <w:t>6.2 Свидетельство о рождении;</w:t>
            </w:r>
          </w:p>
          <w:p w:rsidR="008F45AC" w:rsidRDefault="008F45AC">
            <w:pPr>
              <w:rPr>
                <w:rFonts w:eastAsia="Calibri"/>
                <w:bCs/>
                <w:kern w:val="2"/>
                <w:sz w:val="24"/>
                <w:szCs w:val="24"/>
                <w:highlight w:val="yellow"/>
                <w:lang w:eastAsia="en-US"/>
              </w:rPr>
            </w:pPr>
            <w:r>
              <w:rPr>
                <w:sz w:val="24"/>
                <w:szCs w:val="24"/>
              </w:rPr>
              <w:t xml:space="preserve">6.3. Акт органа опеки и попечительства о назначении опекуна или попечителя. </w:t>
            </w:r>
          </w:p>
        </w:tc>
      </w:tr>
      <w:tr w:rsidR="008F45AC" w:rsidTr="008F45AC">
        <w:tc>
          <w:tcPr>
            <w:tcW w:w="689" w:type="dxa"/>
            <w:tcBorders>
              <w:top w:val="single" w:sz="4" w:space="0" w:color="000000"/>
              <w:left w:val="single" w:sz="4" w:space="0" w:color="000000"/>
              <w:bottom w:val="single" w:sz="4" w:space="0" w:color="000000"/>
              <w:right w:val="single" w:sz="4" w:space="0" w:color="000000"/>
            </w:tcBorders>
          </w:tcPr>
          <w:p w:rsidR="008F45AC" w:rsidRDefault="008F45AC">
            <w:pPr>
              <w:rPr>
                <w:b/>
                <w:sz w:val="24"/>
                <w:szCs w:val="24"/>
              </w:rPr>
            </w:pPr>
            <w:r>
              <w:rPr>
                <w:b/>
                <w:sz w:val="24"/>
                <w:szCs w:val="24"/>
              </w:rPr>
              <w:t>7.</w:t>
            </w:r>
          </w:p>
          <w:p w:rsidR="008F45AC" w:rsidRDefault="008F45AC">
            <w:pPr>
              <w:rPr>
                <w:b/>
                <w:sz w:val="24"/>
                <w:szCs w:val="24"/>
              </w:rPr>
            </w:pPr>
          </w:p>
        </w:tc>
        <w:tc>
          <w:tcPr>
            <w:tcW w:w="8882" w:type="dxa"/>
            <w:tcBorders>
              <w:top w:val="single" w:sz="4" w:space="0" w:color="000000"/>
              <w:left w:val="single" w:sz="4" w:space="0" w:color="000000"/>
              <w:bottom w:val="single" w:sz="4" w:space="0" w:color="000000"/>
              <w:right w:val="single" w:sz="4" w:space="0" w:color="000000"/>
            </w:tcBorders>
            <w:hideMark/>
          </w:tcPr>
          <w:p w:rsidR="008F45AC" w:rsidRDefault="008F45AC">
            <w:pPr>
              <w:rPr>
                <w:bCs/>
                <w:sz w:val="24"/>
                <w:szCs w:val="24"/>
              </w:rPr>
            </w:pPr>
            <w:r>
              <w:rPr>
                <w:sz w:val="24"/>
                <w:szCs w:val="24"/>
              </w:rPr>
              <w:t>Договор на передачу квартир (домов) в собственность граждан или/и свидетельство о государственной регистрации права - оригинал 1.</w:t>
            </w:r>
          </w:p>
        </w:tc>
      </w:tr>
      <w:tr w:rsidR="008F45AC" w:rsidTr="008F45AC">
        <w:tc>
          <w:tcPr>
            <w:tcW w:w="689" w:type="dxa"/>
            <w:tcBorders>
              <w:top w:val="single" w:sz="4" w:space="0" w:color="000000"/>
              <w:left w:val="single" w:sz="4" w:space="0" w:color="000000"/>
              <w:bottom w:val="single" w:sz="4" w:space="0" w:color="000000"/>
              <w:right w:val="single" w:sz="4" w:space="0" w:color="000000"/>
            </w:tcBorders>
            <w:hideMark/>
          </w:tcPr>
          <w:p w:rsidR="008F45AC" w:rsidRDefault="008F45AC">
            <w:pPr>
              <w:rPr>
                <w:b/>
                <w:sz w:val="24"/>
                <w:szCs w:val="24"/>
              </w:rPr>
            </w:pPr>
            <w:r>
              <w:rPr>
                <w:b/>
                <w:sz w:val="24"/>
                <w:szCs w:val="24"/>
              </w:rPr>
              <w:t>8.</w:t>
            </w:r>
          </w:p>
        </w:tc>
        <w:tc>
          <w:tcPr>
            <w:tcW w:w="8882" w:type="dxa"/>
            <w:tcBorders>
              <w:top w:val="single" w:sz="4" w:space="0" w:color="000000"/>
              <w:left w:val="single" w:sz="4" w:space="0" w:color="000000"/>
              <w:bottom w:val="single" w:sz="4" w:space="0" w:color="000000"/>
              <w:right w:val="single" w:sz="4" w:space="0" w:color="000000"/>
            </w:tcBorders>
            <w:hideMark/>
          </w:tcPr>
          <w:p w:rsidR="008F45AC" w:rsidRDefault="008F45AC">
            <w:pPr>
              <w:rPr>
                <w:sz w:val="24"/>
                <w:szCs w:val="24"/>
              </w:rPr>
            </w:pPr>
            <w:r>
              <w:rPr>
                <w:sz w:val="24"/>
                <w:szCs w:val="24"/>
              </w:rPr>
              <w:t>8.1. Поквартирная карточк</w:t>
            </w:r>
            <w:proofErr w:type="gramStart"/>
            <w:r>
              <w:rPr>
                <w:sz w:val="24"/>
                <w:szCs w:val="24"/>
              </w:rPr>
              <w:t>а(</w:t>
            </w:r>
            <w:proofErr w:type="gramEnd"/>
            <w:r>
              <w:rPr>
                <w:sz w:val="24"/>
                <w:szCs w:val="24"/>
              </w:rPr>
              <w:t>копия), заверенная уполномоченным органом - копия при предъявлении оригинала 1;</w:t>
            </w:r>
          </w:p>
          <w:p w:rsidR="008F45AC" w:rsidRDefault="008F45AC">
            <w:pPr>
              <w:rPr>
                <w:sz w:val="24"/>
                <w:szCs w:val="24"/>
              </w:rPr>
            </w:pPr>
            <w:r>
              <w:rPr>
                <w:sz w:val="24"/>
                <w:szCs w:val="24"/>
              </w:rPr>
              <w:t>8.2. Выписка из лицевого счета - копия при предъявлении оригинала 1.</w:t>
            </w:r>
          </w:p>
        </w:tc>
      </w:tr>
      <w:tr w:rsidR="008F45AC" w:rsidTr="008F45AC">
        <w:tc>
          <w:tcPr>
            <w:tcW w:w="689" w:type="dxa"/>
            <w:tcBorders>
              <w:top w:val="single" w:sz="4" w:space="0" w:color="000000"/>
              <w:left w:val="single" w:sz="4" w:space="0" w:color="000000"/>
              <w:bottom w:val="single" w:sz="4" w:space="0" w:color="000000"/>
              <w:right w:val="single" w:sz="4" w:space="0" w:color="000000"/>
            </w:tcBorders>
            <w:hideMark/>
          </w:tcPr>
          <w:p w:rsidR="008F45AC" w:rsidRDefault="008F45AC">
            <w:pPr>
              <w:rPr>
                <w:b/>
                <w:sz w:val="24"/>
                <w:szCs w:val="24"/>
              </w:rPr>
            </w:pPr>
            <w:r>
              <w:rPr>
                <w:b/>
                <w:sz w:val="24"/>
                <w:szCs w:val="24"/>
              </w:rPr>
              <w:t>9.</w:t>
            </w:r>
          </w:p>
        </w:tc>
        <w:tc>
          <w:tcPr>
            <w:tcW w:w="8882" w:type="dxa"/>
            <w:tcBorders>
              <w:top w:val="single" w:sz="4" w:space="0" w:color="000000"/>
              <w:left w:val="single" w:sz="4" w:space="0" w:color="000000"/>
              <w:bottom w:val="single" w:sz="4" w:space="0" w:color="000000"/>
              <w:right w:val="single" w:sz="4" w:space="0" w:color="000000"/>
            </w:tcBorders>
            <w:hideMark/>
          </w:tcPr>
          <w:p w:rsidR="008F45AC" w:rsidRDefault="008F45AC">
            <w:pPr>
              <w:rPr>
                <w:sz w:val="24"/>
                <w:szCs w:val="24"/>
              </w:rPr>
            </w:pPr>
            <w:r>
              <w:rPr>
                <w:sz w:val="24"/>
                <w:szCs w:val="24"/>
              </w:rPr>
              <w:t>Справка о зарегистрированных лицах - оригинал 1.</w:t>
            </w:r>
          </w:p>
        </w:tc>
      </w:tr>
      <w:tr w:rsidR="008F45AC" w:rsidTr="008F45AC">
        <w:tc>
          <w:tcPr>
            <w:tcW w:w="689" w:type="dxa"/>
            <w:tcBorders>
              <w:top w:val="single" w:sz="4" w:space="0" w:color="000000"/>
              <w:left w:val="single" w:sz="4" w:space="0" w:color="000000"/>
              <w:bottom w:val="single" w:sz="4" w:space="0" w:color="000000"/>
              <w:right w:val="single" w:sz="4" w:space="0" w:color="000000"/>
            </w:tcBorders>
            <w:hideMark/>
          </w:tcPr>
          <w:p w:rsidR="008F45AC" w:rsidRDefault="008F45AC">
            <w:pPr>
              <w:rPr>
                <w:b/>
                <w:sz w:val="24"/>
                <w:szCs w:val="24"/>
              </w:rPr>
            </w:pPr>
            <w:r>
              <w:rPr>
                <w:b/>
                <w:sz w:val="24"/>
                <w:szCs w:val="24"/>
              </w:rPr>
              <w:t>10.</w:t>
            </w:r>
          </w:p>
        </w:tc>
        <w:tc>
          <w:tcPr>
            <w:tcW w:w="8882" w:type="dxa"/>
            <w:tcBorders>
              <w:top w:val="single" w:sz="4" w:space="0" w:color="000000"/>
              <w:left w:val="single" w:sz="4" w:space="0" w:color="000000"/>
              <w:bottom w:val="single" w:sz="4" w:space="0" w:color="000000"/>
              <w:right w:val="single" w:sz="4" w:space="0" w:color="000000"/>
            </w:tcBorders>
            <w:hideMark/>
          </w:tcPr>
          <w:p w:rsidR="008F45AC" w:rsidRDefault="008F45AC">
            <w:pPr>
              <w:rPr>
                <w:sz w:val="24"/>
                <w:szCs w:val="24"/>
              </w:rPr>
            </w:pPr>
            <w:r>
              <w:rPr>
                <w:sz w:val="24"/>
                <w:szCs w:val="24"/>
              </w:rPr>
              <w:t>Справка об отсутствии задолженности по коммунальным услугам - копия при предъявлении оригинала 1.</w:t>
            </w:r>
          </w:p>
        </w:tc>
      </w:tr>
    </w:tbl>
    <w:p w:rsidR="008F45AC" w:rsidRDefault="008F45AC" w:rsidP="008F45AC">
      <w:pPr>
        <w:rPr>
          <w:sz w:val="28"/>
          <w:szCs w:val="28"/>
        </w:rPr>
      </w:pPr>
    </w:p>
    <w:p w:rsidR="00E66380" w:rsidRDefault="00E66380"/>
    <w:sectPr w:rsidR="00E66380" w:rsidSect="00E6638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5A23B27"/>
    <w:multiLevelType w:val="multilevel"/>
    <w:tmpl w:val="FA24BE4E"/>
    <w:lvl w:ilvl="0">
      <w:start w:val="5"/>
      <w:numFmt w:val="decimal"/>
      <w:lvlText w:val="%1"/>
      <w:lvlJc w:val="left"/>
      <w:pPr>
        <w:tabs>
          <w:tab w:val="num" w:pos="1080"/>
        </w:tabs>
        <w:ind w:left="1080" w:hanging="360"/>
      </w:pPr>
      <w:rPr>
        <w:rFonts w:ascii="Arial" w:hAnsi="Arial" w:cs="Times New Roman" w:hint="default"/>
      </w:rPr>
    </w:lvl>
    <w:lvl w:ilvl="1">
      <w:start w:val="3"/>
      <w:numFmt w:val="decimal"/>
      <w:lvlText w:val="%1.%2"/>
      <w:lvlJc w:val="left"/>
      <w:pPr>
        <w:tabs>
          <w:tab w:val="num" w:pos="1620"/>
        </w:tabs>
        <w:ind w:left="1620" w:hanging="360"/>
      </w:pPr>
      <w:rPr>
        <w:rFonts w:ascii="Times New Roman" w:hAnsi="Times New Roman" w:cs="Times New Roman" w:hint="default"/>
      </w:rPr>
    </w:lvl>
    <w:lvl w:ilvl="2">
      <w:start w:val="1"/>
      <w:numFmt w:val="decimal"/>
      <w:lvlText w:val="%1.%2.%3"/>
      <w:lvlJc w:val="left"/>
      <w:pPr>
        <w:tabs>
          <w:tab w:val="num" w:pos="-720"/>
        </w:tabs>
        <w:ind w:left="-720" w:hanging="720"/>
      </w:pPr>
      <w:rPr>
        <w:rFonts w:ascii="Arial" w:hAnsi="Arial" w:cs="Times New Roman" w:hint="default"/>
      </w:rPr>
    </w:lvl>
    <w:lvl w:ilvl="3">
      <w:start w:val="1"/>
      <w:numFmt w:val="decimal"/>
      <w:lvlText w:val="%1.%2.%3.%4"/>
      <w:lvlJc w:val="left"/>
      <w:pPr>
        <w:tabs>
          <w:tab w:val="num" w:pos="-1440"/>
        </w:tabs>
        <w:ind w:left="-1440" w:hanging="720"/>
      </w:pPr>
      <w:rPr>
        <w:rFonts w:ascii="Arial" w:hAnsi="Arial" w:cs="Times New Roman" w:hint="default"/>
      </w:rPr>
    </w:lvl>
    <w:lvl w:ilvl="4">
      <w:start w:val="1"/>
      <w:numFmt w:val="decimal"/>
      <w:lvlText w:val="%1.%2.%3.%4.%5"/>
      <w:lvlJc w:val="left"/>
      <w:pPr>
        <w:tabs>
          <w:tab w:val="num" w:pos="-1800"/>
        </w:tabs>
        <w:ind w:left="-1800" w:hanging="1080"/>
      </w:pPr>
      <w:rPr>
        <w:rFonts w:ascii="Arial" w:hAnsi="Arial" w:cs="Times New Roman" w:hint="default"/>
      </w:rPr>
    </w:lvl>
    <w:lvl w:ilvl="5">
      <w:start w:val="1"/>
      <w:numFmt w:val="decimal"/>
      <w:lvlText w:val="%1.%2.%3.%4.%5.%6"/>
      <w:lvlJc w:val="left"/>
      <w:pPr>
        <w:tabs>
          <w:tab w:val="num" w:pos="-2520"/>
        </w:tabs>
        <w:ind w:left="-2520" w:hanging="1080"/>
      </w:pPr>
      <w:rPr>
        <w:rFonts w:ascii="Arial" w:hAnsi="Arial" w:cs="Times New Roman" w:hint="default"/>
      </w:rPr>
    </w:lvl>
    <w:lvl w:ilvl="6">
      <w:start w:val="1"/>
      <w:numFmt w:val="decimal"/>
      <w:lvlText w:val="%1.%2.%3.%4.%5.%6.%7"/>
      <w:lvlJc w:val="left"/>
      <w:pPr>
        <w:tabs>
          <w:tab w:val="num" w:pos="-2880"/>
        </w:tabs>
        <w:ind w:left="-2880" w:hanging="1440"/>
      </w:pPr>
      <w:rPr>
        <w:rFonts w:ascii="Arial" w:hAnsi="Arial" w:cs="Times New Roman" w:hint="default"/>
      </w:rPr>
    </w:lvl>
    <w:lvl w:ilvl="7">
      <w:start w:val="1"/>
      <w:numFmt w:val="decimal"/>
      <w:lvlText w:val="%1.%2.%3.%4.%5.%6.%7.%8"/>
      <w:lvlJc w:val="left"/>
      <w:pPr>
        <w:tabs>
          <w:tab w:val="num" w:pos="-3600"/>
        </w:tabs>
        <w:ind w:left="-3600" w:hanging="1440"/>
      </w:pPr>
      <w:rPr>
        <w:rFonts w:ascii="Arial" w:hAnsi="Arial" w:cs="Times New Roman" w:hint="default"/>
      </w:rPr>
    </w:lvl>
    <w:lvl w:ilvl="8">
      <w:start w:val="1"/>
      <w:numFmt w:val="decimal"/>
      <w:lvlText w:val="%1.%2.%3.%4.%5.%6.%7.%8.%9"/>
      <w:lvlJc w:val="left"/>
      <w:pPr>
        <w:tabs>
          <w:tab w:val="num" w:pos="-3960"/>
        </w:tabs>
        <w:ind w:left="-3960" w:hanging="1800"/>
      </w:pPr>
      <w:rPr>
        <w:rFonts w:ascii="Arial" w:hAnsi="Arial" w:cs="Times New Roman" w:hint="default"/>
      </w:rPr>
    </w:lvl>
  </w:abstractNum>
  <w:abstractNum w:abstractNumId="1">
    <w:nsid w:val="47E43685"/>
    <w:multiLevelType w:val="multilevel"/>
    <w:tmpl w:val="36387024"/>
    <w:lvl w:ilvl="0">
      <w:start w:val="3"/>
      <w:numFmt w:val="decimal"/>
      <w:lvlText w:val="%1."/>
      <w:lvlJc w:val="left"/>
      <w:pPr>
        <w:ind w:left="720" w:hanging="360"/>
      </w:pPr>
    </w:lvl>
    <w:lvl w:ilvl="1">
      <w:start w:val="1"/>
      <w:numFmt w:val="decimal"/>
      <w:isLgl/>
      <w:lvlText w:val="%1.%2."/>
      <w:lvlJc w:val="left"/>
      <w:pPr>
        <w:ind w:left="1069" w:hanging="360"/>
      </w:pPr>
    </w:lvl>
    <w:lvl w:ilvl="2">
      <w:start w:val="1"/>
      <w:numFmt w:val="decimal"/>
      <w:isLgl/>
      <w:lvlText w:val="%1.%2.%3."/>
      <w:lvlJc w:val="left"/>
      <w:pPr>
        <w:ind w:left="1778" w:hanging="720"/>
      </w:pPr>
    </w:lvl>
    <w:lvl w:ilvl="3">
      <w:start w:val="1"/>
      <w:numFmt w:val="decimal"/>
      <w:isLgl/>
      <w:lvlText w:val="%1.%2.%3.%4."/>
      <w:lvlJc w:val="left"/>
      <w:pPr>
        <w:ind w:left="2127" w:hanging="720"/>
      </w:pPr>
    </w:lvl>
    <w:lvl w:ilvl="4">
      <w:start w:val="1"/>
      <w:numFmt w:val="decimal"/>
      <w:isLgl/>
      <w:lvlText w:val="%1.%2.%3.%4.%5."/>
      <w:lvlJc w:val="left"/>
      <w:pPr>
        <w:ind w:left="2836" w:hanging="1080"/>
      </w:pPr>
    </w:lvl>
    <w:lvl w:ilvl="5">
      <w:start w:val="1"/>
      <w:numFmt w:val="decimal"/>
      <w:isLgl/>
      <w:lvlText w:val="%1.%2.%3.%4.%5.%6."/>
      <w:lvlJc w:val="left"/>
      <w:pPr>
        <w:ind w:left="3185" w:hanging="1080"/>
      </w:pPr>
    </w:lvl>
    <w:lvl w:ilvl="6">
      <w:start w:val="1"/>
      <w:numFmt w:val="decimal"/>
      <w:isLgl/>
      <w:lvlText w:val="%1.%2.%3.%4.%5.%6.%7."/>
      <w:lvlJc w:val="left"/>
      <w:pPr>
        <w:ind w:left="3894" w:hanging="1440"/>
      </w:pPr>
    </w:lvl>
    <w:lvl w:ilvl="7">
      <w:start w:val="1"/>
      <w:numFmt w:val="decimal"/>
      <w:isLgl/>
      <w:lvlText w:val="%1.%2.%3.%4.%5.%6.%7.%8."/>
      <w:lvlJc w:val="left"/>
      <w:pPr>
        <w:ind w:left="4243" w:hanging="1440"/>
      </w:pPr>
    </w:lvl>
    <w:lvl w:ilvl="8">
      <w:start w:val="1"/>
      <w:numFmt w:val="decimal"/>
      <w:isLgl/>
      <w:lvlText w:val="%1.%2.%3.%4.%5.%6.%7.%8.%9."/>
      <w:lvlJc w:val="left"/>
      <w:pPr>
        <w:ind w:left="4952" w:hanging="1800"/>
      </w:pPr>
    </w:lvl>
  </w:abstractNum>
  <w:abstractNum w:abstractNumId="2">
    <w:nsid w:val="4F94390E"/>
    <w:multiLevelType w:val="multilevel"/>
    <w:tmpl w:val="1CC88B54"/>
    <w:lvl w:ilvl="0">
      <w:start w:val="1"/>
      <w:numFmt w:val="decimal"/>
      <w:lvlText w:val="%1."/>
      <w:lvlJc w:val="left"/>
      <w:pPr>
        <w:ind w:left="450" w:hanging="450"/>
      </w:pPr>
    </w:lvl>
    <w:lvl w:ilvl="1">
      <w:start w:val="1"/>
      <w:numFmt w:val="decimal"/>
      <w:lvlText w:val="%1.%2."/>
      <w:lvlJc w:val="left"/>
      <w:pPr>
        <w:ind w:left="1425" w:hanging="720"/>
      </w:pPr>
    </w:lvl>
    <w:lvl w:ilvl="2">
      <w:start w:val="1"/>
      <w:numFmt w:val="decimal"/>
      <w:lvlText w:val="%1.%2.%3."/>
      <w:lvlJc w:val="left"/>
      <w:pPr>
        <w:ind w:left="2130" w:hanging="720"/>
      </w:pPr>
    </w:lvl>
    <w:lvl w:ilvl="3">
      <w:start w:val="1"/>
      <w:numFmt w:val="decimal"/>
      <w:lvlText w:val="%1.%2.%3.%4."/>
      <w:lvlJc w:val="left"/>
      <w:pPr>
        <w:ind w:left="3195" w:hanging="1080"/>
      </w:pPr>
    </w:lvl>
    <w:lvl w:ilvl="4">
      <w:start w:val="1"/>
      <w:numFmt w:val="decimal"/>
      <w:lvlText w:val="%1.%2.%3.%4.%5."/>
      <w:lvlJc w:val="left"/>
      <w:pPr>
        <w:ind w:left="3900" w:hanging="1080"/>
      </w:pPr>
    </w:lvl>
    <w:lvl w:ilvl="5">
      <w:start w:val="1"/>
      <w:numFmt w:val="decimal"/>
      <w:lvlText w:val="%1.%2.%3.%4.%5.%6."/>
      <w:lvlJc w:val="left"/>
      <w:pPr>
        <w:ind w:left="4965" w:hanging="1440"/>
      </w:pPr>
    </w:lvl>
    <w:lvl w:ilvl="6">
      <w:start w:val="1"/>
      <w:numFmt w:val="decimal"/>
      <w:lvlText w:val="%1.%2.%3.%4.%5.%6.%7."/>
      <w:lvlJc w:val="left"/>
      <w:pPr>
        <w:ind w:left="6030" w:hanging="1800"/>
      </w:pPr>
    </w:lvl>
    <w:lvl w:ilvl="7">
      <w:start w:val="1"/>
      <w:numFmt w:val="decimal"/>
      <w:lvlText w:val="%1.%2.%3.%4.%5.%6.%7.%8."/>
      <w:lvlJc w:val="left"/>
      <w:pPr>
        <w:ind w:left="6735" w:hanging="1800"/>
      </w:pPr>
    </w:lvl>
    <w:lvl w:ilvl="8">
      <w:start w:val="1"/>
      <w:numFmt w:val="decimal"/>
      <w:lvlText w:val="%1.%2.%3.%4.%5.%6.%7.%8.%9."/>
      <w:lvlJc w:val="left"/>
      <w:pPr>
        <w:ind w:left="7800" w:hanging="216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8F45AC"/>
    <w:rsid w:val="001075DF"/>
    <w:rsid w:val="00163809"/>
    <w:rsid w:val="00185FB9"/>
    <w:rsid w:val="006275DD"/>
    <w:rsid w:val="008F45AC"/>
    <w:rsid w:val="00E6638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rules v:ext="edit">
        <o:r id="V:Rule3" type="connector" idref="#_x0000_s1034"/>
        <o:r id="V:Rule4" type="connector" idref="#_x0000_s1035"/>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F45AC"/>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semiHidden/>
    <w:unhideWhenUsed/>
    <w:rsid w:val="008F45AC"/>
    <w:rPr>
      <w:rFonts w:ascii="Arial" w:hAnsi="Arial" w:cs="Arial" w:hint="default"/>
      <w:strike w:val="0"/>
      <w:dstrike w:val="0"/>
      <w:color w:val="3560A7"/>
      <w:sz w:val="20"/>
      <w:szCs w:val="20"/>
      <w:u w:val="none"/>
      <w:effect w:val="none"/>
    </w:rPr>
  </w:style>
  <w:style w:type="paragraph" w:styleId="a4">
    <w:name w:val="Normal (Web)"/>
    <w:basedOn w:val="a"/>
    <w:uiPriority w:val="99"/>
    <w:semiHidden/>
    <w:unhideWhenUsed/>
    <w:rsid w:val="008F45AC"/>
    <w:pPr>
      <w:overflowPunct/>
      <w:autoSpaceDE/>
      <w:autoSpaceDN/>
      <w:adjustRightInd/>
      <w:spacing w:before="150" w:after="150"/>
    </w:pPr>
    <w:rPr>
      <w:sz w:val="24"/>
      <w:szCs w:val="24"/>
    </w:rPr>
  </w:style>
  <w:style w:type="paragraph" w:styleId="2">
    <w:name w:val="Body Text Indent 2"/>
    <w:basedOn w:val="a"/>
    <w:link w:val="20"/>
    <w:uiPriority w:val="99"/>
    <w:semiHidden/>
    <w:unhideWhenUsed/>
    <w:rsid w:val="008F45AC"/>
    <w:pPr>
      <w:ind w:firstLine="426"/>
      <w:jc w:val="both"/>
    </w:pPr>
    <w:rPr>
      <w:sz w:val="28"/>
    </w:rPr>
  </w:style>
  <w:style w:type="character" w:customStyle="1" w:styleId="20">
    <w:name w:val="Основной текст с отступом 2 Знак"/>
    <w:basedOn w:val="a0"/>
    <w:link w:val="2"/>
    <w:uiPriority w:val="99"/>
    <w:semiHidden/>
    <w:rsid w:val="008F45AC"/>
    <w:rPr>
      <w:rFonts w:ascii="Times New Roman" w:eastAsia="Times New Roman" w:hAnsi="Times New Roman" w:cs="Times New Roman"/>
      <w:sz w:val="28"/>
      <w:szCs w:val="20"/>
      <w:lang w:eastAsia="ru-RU"/>
    </w:rPr>
  </w:style>
  <w:style w:type="paragraph" w:styleId="a5">
    <w:name w:val="List Paragraph"/>
    <w:basedOn w:val="a"/>
    <w:uiPriority w:val="34"/>
    <w:qFormat/>
    <w:rsid w:val="008F45AC"/>
    <w:pPr>
      <w:widowControl w:val="0"/>
      <w:overflowPunct/>
      <w:ind w:left="720"/>
      <w:contextualSpacing/>
    </w:pPr>
  </w:style>
  <w:style w:type="paragraph" w:customStyle="1" w:styleId="ConsPlusNormal">
    <w:name w:val="ConsPlusNormal"/>
    <w:qFormat/>
    <w:rsid w:val="008F45A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6">
    <w:name w:val="Заголовок статьи"/>
    <w:basedOn w:val="a"/>
    <w:next w:val="a"/>
    <w:uiPriority w:val="99"/>
    <w:rsid w:val="008F45AC"/>
    <w:pPr>
      <w:widowControl w:val="0"/>
      <w:overflowPunct/>
      <w:ind w:left="1612" w:hanging="892"/>
      <w:jc w:val="both"/>
    </w:pPr>
    <w:rPr>
      <w:rFonts w:ascii="Arial" w:hAnsi="Arial"/>
      <w:sz w:val="24"/>
      <w:szCs w:val="24"/>
    </w:rPr>
  </w:style>
  <w:style w:type="character" w:customStyle="1" w:styleId="200">
    <w:name w:val="Обычный (веб)20 Знак"/>
    <w:basedOn w:val="a0"/>
    <w:link w:val="201"/>
    <w:locked/>
    <w:rsid w:val="008F45AC"/>
    <w:rPr>
      <w:color w:val="000000"/>
      <w:sz w:val="24"/>
      <w:szCs w:val="24"/>
    </w:rPr>
  </w:style>
  <w:style w:type="paragraph" w:customStyle="1" w:styleId="201">
    <w:name w:val="Обычный (веб)20"/>
    <w:basedOn w:val="a"/>
    <w:link w:val="200"/>
    <w:rsid w:val="008F45AC"/>
    <w:pPr>
      <w:overflowPunct/>
      <w:autoSpaceDE/>
      <w:autoSpaceDN/>
      <w:adjustRightInd/>
      <w:jc w:val="both"/>
    </w:pPr>
    <w:rPr>
      <w:rFonts w:asciiTheme="minorHAnsi" w:eastAsiaTheme="minorHAnsi" w:hAnsiTheme="minorHAnsi" w:cstheme="minorBidi"/>
      <w:color w:val="000000"/>
      <w:sz w:val="24"/>
      <w:szCs w:val="24"/>
      <w:lang w:eastAsia="en-US"/>
    </w:rPr>
  </w:style>
  <w:style w:type="character" w:customStyle="1" w:styleId="a7">
    <w:name w:val="Цветовое выделение"/>
    <w:rsid w:val="008F45AC"/>
    <w:rPr>
      <w:b/>
      <w:bCs/>
      <w:color w:val="000080"/>
    </w:rPr>
  </w:style>
  <w:style w:type="paragraph" w:styleId="a8">
    <w:name w:val="No Spacing"/>
    <w:qFormat/>
    <w:rsid w:val="008F45AC"/>
    <w:pPr>
      <w:spacing w:after="0" w:line="240" w:lineRule="auto"/>
    </w:pPr>
    <w:rPr>
      <w:rFonts w:ascii="Calibri" w:eastAsia="Calibri" w:hAnsi="Calibri" w:cs="Times New Roman"/>
    </w:rPr>
  </w:style>
  <w:style w:type="paragraph" w:customStyle="1" w:styleId="21">
    <w:name w:val="Основной текст 21"/>
    <w:basedOn w:val="a"/>
    <w:rsid w:val="008F45AC"/>
    <w:pPr>
      <w:suppressAutoHyphens/>
      <w:overflowPunct/>
      <w:autoSpaceDE/>
      <w:autoSpaceDN/>
      <w:adjustRightInd/>
      <w:spacing w:line="360" w:lineRule="auto"/>
      <w:jc w:val="both"/>
    </w:pPr>
    <w:rPr>
      <w:sz w:val="28"/>
      <w:szCs w:val="24"/>
      <w:lang w:eastAsia="ar-SA"/>
    </w:rPr>
  </w:style>
  <w:style w:type="character" w:customStyle="1" w:styleId="blk">
    <w:name w:val="blk"/>
    <w:basedOn w:val="a0"/>
    <w:rsid w:val="008F45AC"/>
  </w:style>
</w:styles>
</file>

<file path=word/webSettings.xml><?xml version="1.0" encoding="utf-8"?>
<w:webSettings xmlns:r="http://schemas.openxmlformats.org/officeDocument/2006/relationships" xmlns:w="http://schemas.openxmlformats.org/wordprocessingml/2006/main">
  <w:divs>
    <w:div w:id="1693603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mk.mfc61.ru" TargetMode="External"/><Relationship Id="rId13" Type="http://schemas.openxmlformats.org/officeDocument/2006/relationships/hyperlink" Target="http://www.consultant.ru/document/cons_doc_LAW_289468/a2588b2a1374c05e0939bb4df8e54fc0dfd6e000/" TargetMode="External"/><Relationship Id="rId3" Type="http://schemas.openxmlformats.org/officeDocument/2006/relationships/settings" Target="settings.xml"/><Relationship Id="rId7" Type="http://schemas.openxmlformats.org/officeDocument/2006/relationships/hyperlink" Target="http://www.gosuslugi.ru/" TargetMode="External"/><Relationship Id="rId12" Type="http://schemas.openxmlformats.org/officeDocument/2006/relationships/hyperlink" Target="consultantplus://offline/ref=24C259C2C922C5B20E04E6433643045237ABCD327FFFDAE20CBF2FF79D005E2103CA8CE83080275CC9C53FF2n8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fc.matv-kurgan@yandex.ru" TargetMode="External"/><Relationship Id="rId11" Type="http://schemas.openxmlformats.org/officeDocument/2006/relationships/hyperlink" Target="consultantplus://offline/ref=64E9B3CD078380C8E3E185902F9352D02817FC0A95F86C595B102A2D8BF6AE832AC33945I0M0L" TargetMode="External"/><Relationship Id="rId5" Type="http://schemas.openxmlformats.org/officeDocument/2006/relationships/hyperlink" Target="http://www.mk.mfc61.ru" TargetMode="External"/><Relationship Id="rId15" Type="http://schemas.openxmlformats.org/officeDocument/2006/relationships/theme" Target="theme/theme1.xml"/><Relationship Id="rId10" Type="http://schemas.openxmlformats.org/officeDocument/2006/relationships/hyperlink" Target="http://www.pravo.go.ru" TargetMode="External"/><Relationship Id="rId4" Type="http://schemas.openxmlformats.org/officeDocument/2006/relationships/webSettings" Target="webSettings.xml"/><Relationship Id="rId9" Type="http://schemas.openxmlformats.org/officeDocument/2006/relationships/hyperlink" Target="mailto:mfc.matv-kurgan@yandex.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26</Pages>
  <Words>9105</Words>
  <Characters>51899</Characters>
  <Application>Microsoft Office Word</Application>
  <DocSecurity>0</DocSecurity>
  <Lines>432</Lines>
  <Paragraphs>121</Paragraphs>
  <ScaleCrop>false</ScaleCrop>
  <Company/>
  <LinksUpToDate>false</LinksUpToDate>
  <CharactersWithSpaces>60883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2018-09-26T11:12:00Z</dcterms:created>
  <dcterms:modified xsi:type="dcterms:W3CDTF">2018-09-28T10:30:00Z</dcterms:modified>
</cp:coreProperties>
</file>