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E3DB0" w14:textId="77777777" w:rsidR="009330DA" w:rsidRDefault="009330DA" w:rsidP="009330DA">
      <w:pPr>
        <w:pBdr>
          <w:top w:val="single" w:sz="4" w:space="1" w:color="auto"/>
          <w:left w:val="single" w:sz="4" w:space="4" w:color="auto"/>
          <w:bottom w:val="single" w:sz="4" w:space="1" w:color="auto"/>
          <w:right w:val="single" w:sz="4" w:space="4" w:color="auto"/>
        </w:pBdr>
        <w:suppressAutoHyphens/>
        <w:spacing w:after="0" w:line="276" w:lineRule="auto"/>
        <w:ind w:left="8222"/>
        <w:jc w:val="center"/>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ПРОЕКТ</w:t>
      </w:r>
    </w:p>
    <w:p w14:paraId="12716B52" w14:textId="77777777" w:rsidR="009330DA" w:rsidRDefault="009330DA" w:rsidP="009330DA">
      <w:pPr>
        <w:pStyle w:val="ae"/>
        <w:jc w:val="center"/>
        <w:rPr>
          <w:rFonts w:ascii="Times New Roman" w:hAnsi="Times New Roman" w:cs="Times New Roman"/>
          <w:b/>
          <w:sz w:val="24"/>
          <w:szCs w:val="24"/>
        </w:rPr>
      </w:pPr>
      <w:r>
        <w:rPr>
          <w:rFonts w:ascii="Times New Roman" w:hAnsi="Times New Roman" w:cs="Times New Roman"/>
          <w:sz w:val="24"/>
          <w:szCs w:val="24"/>
        </w:rPr>
        <w:t>РОССИЙСКАЯ ФЕДЕРАЦИЯ</w:t>
      </w:r>
    </w:p>
    <w:p w14:paraId="242EEF39" w14:textId="77777777" w:rsidR="009330DA" w:rsidRDefault="009330DA" w:rsidP="009330DA">
      <w:pPr>
        <w:pStyle w:val="ae"/>
        <w:jc w:val="center"/>
        <w:rPr>
          <w:rFonts w:ascii="Times New Roman" w:hAnsi="Times New Roman" w:cs="Times New Roman"/>
          <w:sz w:val="24"/>
          <w:szCs w:val="24"/>
        </w:rPr>
      </w:pPr>
      <w:r>
        <w:rPr>
          <w:rFonts w:ascii="Times New Roman" w:hAnsi="Times New Roman" w:cs="Times New Roman"/>
          <w:sz w:val="24"/>
          <w:szCs w:val="24"/>
        </w:rPr>
        <w:t>РОСТОВСКАЯ ОБЛАСТЬ</w:t>
      </w:r>
    </w:p>
    <w:p w14:paraId="379C2DA8" w14:textId="77777777" w:rsidR="009330DA" w:rsidRDefault="009330DA" w:rsidP="009330DA">
      <w:pPr>
        <w:pStyle w:val="ae"/>
        <w:jc w:val="center"/>
        <w:rPr>
          <w:rFonts w:ascii="Times New Roman" w:hAnsi="Times New Roman" w:cs="Times New Roman"/>
          <w:sz w:val="24"/>
          <w:szCs w:val="24"/>
        </w:rPr>
      </w:pPr>
      <w:r>
        <w:rPr>
          <w:rFonts w:ascii="Times New Roman" w:hAnsi="Times New Roman" w:cs="Times New Roman"/>
          <w:sz w:val="24"/>
          <w:szCs w:val="24"/>
        </w:rPr>
        <w:t>МАТВЕЕВО - КУРГАНСКИЙ РАЙОН</w:t>
      </w:r>
    </w:p>
    <w:p w14:paraId="7D905899" w14:textId="77777777" w:rsidR="009330DA" w:rsidRDefault="009330DA" w:rsidP="009330DA">
      <w:pPr>
        <w:pStyle w:val="ae"/>
        <w:jc w:val="center"/>
        <w:rPr>
          <w:rFonts w:ascii="Times New Roman" w:hAnsi="Times New Roman" w:cs="Times New Roman"/>
          <w:sz w:val="24"/>
          <w:szCs w:val="24"/>
        </w:rPr>
      </w:pPr>
      <w:r>
        <w:rPr>
          <w:rFonts w:ascii="Times New Roman" w:hAnsi="Times New Roman" w:cs="Times New Roman"/>
          <w:sz w:val="24"/>
          <w:szCs w:val="24"/>
        </w:rPr>
        <w:t>МУНИЦИПАЛЬНОЕ ОБРАЗОВАНИЕ</w:t>
      </w:r>
    </w:p>
    <w:p w14:paraId="25A3EC3B" w14:textId="4BB432C6" w:rsidR="009330DA" w:rsidRDefault="009330DA" w:rsidP="009330DA">
      <w:pPr>
        <w:pStyle w:val="ae"/>
        <w:jc w:val="center"/>
        <w:rPr>
          <w:rFonts w:ascii="Times New Roman" w:hAnsi="Times New Roman" w:cs="Times New Roman"/>
          <w:sz w:val="24"/>
          <w:szCs w:val="24"/>
        </w:rPr>
      </w:pPr>
      <w:r>
        <w:rPr>
          <w:rFonts w:ascii="Times New Roman" w:hAnsi="Times New Roman" w:cs="Times New Roman"/>
          <w:sz w:val="24"/>
          <w:szCs w:val="24"/>
        </w:rPr>
        <w:t>«</w:t>
      </w:r>
      <w:r w:rsidR="00B43536">
        <w:rPr>
          <w:rFonts w:ascii="Times New Roman" w:hAnsi="Times New Roman" w:cs="Times New Roman"/>
          <w:sz w:val="24"/>
          <w:szCs w:val="24"/>
        </w:rPr>
        <w:t>ЕКАТЕРИНОВСКОЕ</w:t>
      </w:r>
      <w:r>
        <w:rPr>
          <w:rFonts w:ascii="Times New Roman" w:hAnsi="Times New Roman" w:cs="Times New Roman"/>
          <w:sz w:val="24"/>
          <w:szCs w:val="24"/>
        </w:rPr>
        <w:t xml:space="preserve"> СЕЛЬСКОЕ ПОСЕЛЕНИЕ»</w:t>
      </w:r>
    </w:p>
    <w:p w14:paraId="1CAA56A6" w14:textId="77777777" w:rsidR="009330DA" w:rsidRDefault="009330DA" w:rsidP="009330DA">
      <w:pPr>
        <w:pStyle w:val="ae"/>
        <w:jc w:val="center"/>
        <w:rPr>
          <w:rFonts w:ascii="Times New Roman" w:hAnsi="Times New Roman" w:cs="Times New Roman"/>
          <w:sz w:val="24"/>
          <w:szCs w:val="24"/>
        </w:rPr>
      </w:pPr>
    </w:p>
    <w:p w14:paraId="4DCACF28" w14:textId="3EA8CFE0" w:rsidR="009330DA" w:rsidRDefault="009330DA" w:rsidP="009330DA">
      <w:pPr>
        <w:pStyle w:val="ae"/>
        <w:jc w:val="center"/>
        <w:rPr>
          <w:rFonts w:ascii="Times New Roman" w:hAnsi="Times New Roman" w:cs="Times New Roman"/>
          <w:sz w:val="24"/>
          <w:szCs w:val="24"/>
        </w:rPr>
      </w:pPr>
      <w:r>
        <w:rPr>
          <w:rFonts w:ascii="Times New Roman" w:hAnsi="Times New Roman" w:cs="Times New Roman"/>
          <w:sz w:val="24"/>
          <w:szCs w:val="24"/>
        </w:rPr>
        <w:t xml:space="preserve">АДМИНИСТРАЦИЯ </w:t>
      </w:r>
      <w:r w:rsidR="00B43536">
        <w:rPr>
          <w:rFonts w:ascii="Times New Roman" w:hAnsi="Times New Roman" w:cs="Times New Roman"/>
          <w:sz w:val="24"/>
          <w:szCs w:val="24"/>
        </w:rPr>
        <w:t>ЕКАТЕРИНОВСКОГО</w:t>
      </w:r>
      <w:r>
        <w:rPr>
          <w:rFonts w:ascii="Times New Roman" w:hAnsi="Times New Roman" w:cs="Times New Roman"/>
          <w:sz w:val="24"/>
          <w:szCs w:val="24"/>
        </w:rPr>
        <w:t xml:space="preserve"> СЕЛЬСКОГО ПОСЕЛЕНИЯ</w:t>
      </w:r>
    </w:p>
    <w:p w14:paraId="787A1BDA" w14:textId="77777777" w:rsidR="009330DA" w:rsidRDefault="009330DA" w:rsidP="009330DA">
      <w:pPr>
        <w:pStyle w:val="ae"/>
        <w:jc w:val="center"/>
        <w:rPr>
          <w:rFonts w:ascii="Times New Roman" w:hAnsi="Times New Roman" w:cs="Times New Roman"/>
          <w:sz w:val="24"/>
          <w:szCs w:val="24"/>
        </w:rPr>
      </w:pPr>
    </w:p>
    <w:p w14:paraId="7F8B70BA" w14:textId="77777777" w:rsidR="009330DA" w:rsidRDefault="009330DA" w:rsidP="009330DA">
      <w:pPr>
        <w:pStyle w:val="ae"/>
        <w:jc w:val="center"/>
        <w:rPr>
          <w:rFonts w:ascii="Times New Roman" w:hAnsi="Times New Roman" w:cs="Times New Roman"/>
          <w:sz w:val="24"/>
          <w:szCs w:val="24"/>
        </w:rPr>
      </w:pPr>
      <w:r>
        <w:rPr>
          <w:rFonts w:ascii="Times New Roman" w:hAnsi="Times New Roman" w:cs="Times New Roman"/>
          <w:sz w:val="24"/>
          <w:szCs w:val="24"/>
        </w:rPr>
        <w:t>ПОСТАНОВЛЕНИЕ</w:t>
      </w:r>
    </w:p>
    <w:p w14:paraId="23709D90" w14:textId="77777777" w:rsidR="009330DA" w:rsidRDefault="009330DA" w:rsidP="009330DA">
      <w:pPr>
        <w:pStyle w:val="ae"/>
        <w:jc w:val="center"/>
        <w:rPr>
          <w:rFonts w:ascii="Times New Roman" w:hAnsi="Times New Roman" w:cs="Times New Roman"/>
          <w:sz w:val="24"/>
          <w:szCs w:val="24"/>
        </w:rPr>
      </w:pPr>
    </w:p>
    <w:p w14:paraId="325958E2" w14:textId="0FA911EE" w:rsidR="009330DA" w:rsidRPr="009330DA" w:rsidRDefault="009330DA" w:rsidP="009330DA">
      <w:pPr>
        <w:pStyle w:val="ae"/>
        <w:rPr>
          <w:rFonts w:ascii="Times New Roman" w:hAnsi="Times New Roman" w:cs="Times New Roman"/>
          <w:sz w:val="28"/>
          <w:szCs w:val="28"/>
        </w:rPr>
      </w:pPr>
      <w:r w:rsidRPr="009330DA">
        <w:rPr>
          <w:rFonts w:ascii="Times New Roman" w:hAnsi="Times New Roman" w:cs="Times New Roman"/>
          <w:sz w:val="28"/>
          <w:szCs w:val="28"/>
        </w:rPr>
        <w:t xml:space="preserve">________ 2024 года                                             №               </w:t>
      </w:r>
      <w:r>
        <w:rPr>
          <w:rFonts w:ascii="Times New Roman" w:hAnsi="Times New Roman" w:cs="Times New Roman"/>
          <w:sz w:val="28"/>
          <w:szCs w:val="28"/>
        </w:rPr>
        <w:t xml:space="preserve">               </w:t>
      </w:r>
      <w:r w:rsidRPr="009330DA">
        <w:rPr>
          <w:rFonts w:ascii="Times New Roman" w:hAnsi="Times New Roman" w:cs="Times New Roman"/>
          <w:sz w:val="28"/>
          <w:szCs w:val="28"/>
        </w:rPr>
        <w:t xml:space="preserve">с. </w:t>
      </w:r>
      <w:r w:rsidR="00B43536">
        <w:rPr>
          <w:rFonts w:ascii="Times New Roman" w:hAnsi="Times New Roman" w:cs="Times New Roman"/>
          <w:sz w:val="28"/>
          <w:szCs w:val="28"/>
        </w:rPr>
        <w:t>Екатерино</w:t>
      </w:r>
      <w:r w:rsidRPr="009330DA">
        <w:rPr>
          <w:rFonts w:ascii="Times New Roman" w:hAnsi="Times New Roman" w:cs="Times New Roman"/>
          <w:sz w:val="28"/>
          <w:szCs w:val="28"/>
        </w:rPr>
        <w:t>вка</w:t>
      </w:r>
    </w:p>
    <w:p w14:paraId="3490C541" w14:textId="77777777" w:rsidR="009330DA" w:rsidRPr="009330DA" w:rsidRDefault="009330DA" w:rsidP="009330DA">
      <w:pPr>
        <w:pStyle w:val="ae"/>
        <w:rPr>
          <w:rFonts w:ascii="Times New Roman" w:hAnsi="Times New Roman" w:cs="Times New Roman"/>
          <w:sz w:val="28"/>
          <w:szCs w:val="28"/>
        </w:rPr>
      </w:pPr>
    </w:p>
    <w:p w14:paraId="28B39917" w14:textId="77777777" w:rsidR="009330DA" w:rsidRPr="009330DA" w:rsidRDefault="009330DA" w:rsidP="009330DA">
      <w:pPr>
        <w:pStyle w:val="ae"/>
        <w:jc w:val="center"/>
        <w:rPr>
          <w:rFonts w:ascii="Times New Roman" w:hAnsi="Times New Roman" w:cs="Times New Roman"/>
          <w:bCs/>
          <w:sz w:val="28"/>
          <w:szCs w:val="28"/>
        </w:rPr>
      </w:pPr>
    </w:p>
    <w:p w14:paraId="76FE3DCB" w14:textId="77777777" w:rsidR="00B43536" w:rsidRDefault="009330DA" w:rsidP="00B43536">
      <w:pPr>
        <w:spacing w:after="0" w:line="276" w:lineRule="auto"/>
        <w:rPr>
          <w:rFonts w:ascii="Times New Roman" w:eastAsia="Calibri" w:hAnsi="Times New Roman" w:cs="Times New Roman"/>
          <w:bCs/>
          <w:sz w:val="28"/>
          <w:szCs w:val="28"/>
        </w:rPr>
      </w:pPr>
      <w:r w:rsidRPr="009330DA">
        <w:rPr>
          <w:rFonts w:ascii="Times New Roman" w:eastAsia="Calibri" w:hAnsi="Times New Roman" w:cs="Times New Roman"/>
          <w:bCs/>
          <w:sz w:val="28"/>
          <w:szCs w:val="28"/>
        </w:rPr>
        <w:t xml:space="preserve">«Об утверждении административного регламента </w:t>
      </w:r>
    </w:p>
    <w:p w14:paraId="104C16EC" w14:textId="77777777" w:rsidR="00B43536" w:rsidRDefault="009330DA" w:rsidP="00B43536">
      <w:pPr>
        <w:spacing w:after="0" w:line="276" w:lineRule="auto"/>
        <w:rPr>
          <w:rFonts w:ascii="Times New Roman" w:eastAsia="Calibri" w:hAnsi="Times New Roman" w:cs="Times New Roman"/>
          <w:bCs/>
          <w:sz w:val="28"/>
          <w:szCs w:val="28"/>
        </w:rPr>
      </w:pPr>
      <w:r w:rsidRPr="009330DA">
        <w:rPr>
          <w:rFonts w:ascii="Times New Roman" w:eastAsia="Calibri" w:hAnsi="Times New Roman" w:cs="Times New Roman"/>
          <w:bCs/>
          <w:sz w:val="28"/>
          <w:szCs w:val="28"/>
        </w:rPr>
        <w:t xml:space="preserve">предоставления муниципальной услуги </w:t>
      </w:r>
    </w:p>
    <w:p w14:paraId="7E770E85" w14:textId="77777777" w:rsidR="00B43536" w:rsidRDefault="009330DA" w:rsidP="00B43536">
      <w:pPr>
        <w:spacing w:after="0" w:line="276" w:lineRule="auto"/>
        <w:rPr>
          <w:rFonts w:ascii="Times New Roman" w:eastAsia="Calibri" w:hAnsi="Times New Roman" w:cs="Times New Roman"/>
          <w:bCs/>
          <w:sz w:val="28"/>
          <w:szCs w:val="28"/>
        </w:rPr>
      </w:pPr>
      <w:r w:rsidRPr="009330DA">
        <w:rPr>
          <w:rFonts w:ascii="Times New Roman" w:eastAsia="Calibri" w:hAnsi="Times New Roman" w:cs="Times New Roman"/>
          <w:bCs/>
          <w:sz w:val="28"/>
          <w:szCs w:val="28"/>
        </w:rPr>
        <w:t xml:space="preserve">Администрацией </w:t>
      </w:r>
      <w:r w:rsidR="00B43536">
        <w:rPr>
          <w:rFonts w:ascii="Times New Roman" w:eastAsia="Calibri" w:hAnsi="Times New Roman" w:cs="Times New Roman"/>
          <w:bCs/>
          <w:sz w:val="28"/>
          <w:szCs w:val="28"/>
        </w:rPr>
        <w:t>Екатериновского</w:t>
      </w:r>
      <w:r w:rsidRPr="009330DA">
        <w:rPr>
          <w:rFonts w:ascii="Times New Roman" w:eastAsia="Calibri" w:hAnsi="Times New Roman" w:cs="Times New Roman"/>
          <w:bCs/>
          <w:sz w:val="28"/>
          <w:szCs w:val="28"/>
        </w:rPr>
        <w:t xml:space="preserve"> сельского поселения </w:t>
      </w:r>
    </w:p>
    <w:p w14:paraId="7D018B10" w14:textId="77777777" w:rsidR="00B43536" w:rsidRDefault="009330DA" w:rsidP="00B43536">
      <w:pPr>
        <w:spacing w:after="0" w:line="276" w:lineRule="auto"/>
        <w:rPr>
          <w:rFonts w:ascii="Times New Roman" w:eastAsia="Times New Roman" w:hAnsi="Times New Roman" w:cs="Times New Roman"/>
          <w:sz w:val="28"/>
          <w:szCs w:val="28"/>
          <w:lang w:eastAsia="ru-RU"/>
        </w:rPr>
      </w:pPr>
      <w:r w:rsidRPr="009330DA">
        <w:rPr>
          <w:rFonts w:ascii="Times New Roman" w:eastAsia="Times New Roman" w:hAnsi="Times New Roman" w:cs="Times New Roman"/>
          <w:sz w:val="28"/>
          <w:szCs w:val="28"/>
          <w:lang w:eastAsia="ru-RU"/>
        </w:rPr>
        <w:t>«Предоставление земельных участков, находящихся</w:t>
      </w:r>
    </w:p>
    <w:p w14:paraId="352ED857" w14:textId="77777777" w:rsidR="00B43536" w:rsidRDefault="009330DA" w:rsidP="00B43536">
      <w:pPr>
        <w:spacing w:after="0" w:line="276" w:lineRule="auto"/>
        <w:rPr>
          <w:rFonts w:ascii="Times New Roman" w:eastAsia="Times New Roman" w:hAnsi="Times New Roman" w:cs="Times New Roman"/>
          <w:sz w:val="28"/>
          <w:szCs w:val="28"/>
          <w:lang w:eastAsia="ru-RU"/>
        </w:rPr>
      </w:pPr>
      <w:r w:rsidRPr="009330DA">
        <w:rPr>
          <w:rFonts w:ascii="Times New Roman" w:eastAsia="Times New Roman" w:hAnsi="Times New Roman" w:cs="Times New Roman"/>
          <w:sz w:val="28"/>
          <w:szCs w:val="28"/>
          <w:lang w:eastAsia="ru-RU"/>
        </w:rPr>
        <w:t xml:space="preserve"> в муниципальной собственности </w:t>
      </w:r>
    </w:p>
    <w:p w14:paraId="4885AC76" w14:textId="77777777" w:rsidR="00B43536" w:rsidRDefault="00B43536" w:rsidP="00B43536">
      <w:pPr>
        <w:spacing w:after="0" w:line="276"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Екатериновского</w:t>
      </w:r>
      <w:r w:rsidR="009330DA" w:rsidRPr="009330DA">
        <w:rPr>
          <w:rFonts w:ascii="Times New Roman" w:eastAsia="Times New Roman" w:hAnsi="Times New Roman" w:cs="Times New Roman"/>
          <w:sz w:val="28"/>
          <w:szCs w:val="28"/>
          <w:lang w:eastAsia="ru-RU"/>
        </w:rPr>
        <w:t xml:space="preserve"> сельского поселения,</w:t>
      </w:r>
    </w:p>
    <w:p w14:paraId="1DED8DA9" w14:textId="612E4E7B" w:rsidR="009330DA" w:rsidRPr="009330DA" w:rsidRDefault="009330DA" w:rsidP="00B43536">
      <w:pPr>
        <w:spacing w:after="0" w:line="276" w:lineRule="auto"/>
        <w:rPr>
          <w:rFonts w:ascii="Times New Roman" w:eastAsia="Calibri" w:hAnsi="Times New Roman" w:cs="Times New Roman"/>
          <w:bCs/>
          <w:sz w:val="28"/>
          <w:szCs w:val="28"/>
        </w:rPr>
      </w:pPr>
      <w:r w:rsidRPr="009330DA">
        <w:rPr>
          <w:rFonts w:ascii="Times New Roman" w:eastAsia="Times New Roman" w:hAnsi="Times New Roman" w:cs="Times New Roman"/>
          <w:sz w:val="28"/>
          <w:szCs w:val="28"/>
          <w:lang w:eastAsia="ru-RU"/>
        </w:rPr>
        <w:t xml:space="preserve"> в аренду без проведения торгов»</w:t>
      </w:r>
    </w:p>
    <w:p w14:paraId="3D603E72" w14:textId="77777777" w:rsidR="009330DA" w:rsidRPr="00B024A6" w:rsidRDefault="009330DA" w:rsidP="009330DA">
      <w:pPr>
        <w:spacing w:after="0" w:line="276" w:lineRule="auto"/>
        <w:ind w:firstLine="709"/>
        <w:jc w:val="center"/>
        <w:rPr>
          <w:rFonts w:ascii="Times New Roman" w:eastAsia="Calibri" w:hAnsi="Times New Roman" w:cs="Times New Roman"/>
          <w:sz w:val="21"/>
          <w:szCs w:val="21"/>
        </w:rPr>
      </w:pPr>
    </w:p>
    <w:p w14:paraId="5EF81FB6" w14:textId="77777777" w:rsidR="00E34386" w:rsidRPr="00B024A6" w:rsidRDefault="00E34386" w:rsidP="009330DA">
      <w:pPr>
        <w:suppressAutoHyphens/>
        <w:spacing w:after="0" w:line="276" w:lineRule="auto"/>
        <w:ind w:left="-567" w:firstLine="567"/>
        <w:rPr>
          <w:rFonts w:ascii="Times New Roman" w:eastAsia="Times New Roman" w:hAnsi="Times New Roman" w:cs="Times New Roman"/>
          <w:b/>
          <w:sz w:val="21"/>
          <w:szCs w:val="21"/>
          <w:lang w:eastAsia="ar-SA"/>
        </w:rPr>
      </w:pPr>
    </w:p>
    <w:p w14:paraId="46AF3B8A" w14:textId="09865B28" w:rsidR="00BF5D7D" w:rsidRDefault="00BF5D7D" w:rsidP="00BF5D7D">
      <w:pPr>
        <w:keepNext/>
        <w:spacing w:after="0" w:line="276" w:lineRule="auto"/>
        <w:ind w:firstLine="709"/>
        <w:jc w:val="both"/>
        <w:outlineLvl w:val="0"/>
        <w:rPr>
          <w:rFonts w:ascii="Times New Roman" w:eastAsia="Times New Roman" w:hAnsi="Times New Roman" w:cs="Times New Roman"/>
          <w:sz w:val="28"/>
          <w:szCs w:val="28"/>
          <w:lang w:eastAsia="ru-RU"/>
        </w:rPr>
      </w:pPr>
      <w:r w:rsidRPr="000D4C17">
        <w:rPr>
          <w:rFonts w:ascii="Times New Roman" w:eastAsia="Calibri" w:hAnsi="Times New Roman" w:cs="Times New Roman"/>
          <w:bCs/>
          <w:color w:val="000000"/>
          <w:sz w:val="28"/>
          <w:szCs w:val="28"/>
        </w:rPr>
        <w:t xml:space="preserve">В соответствии с Земельным кодексом Российской Федерации, Федеральным законом от 27.07.2010 № 210-ФЗ «Об организации предоставления муниципальных и муниципальных услуг»,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20.07.2021 № 1228 «Об утверждении Правил разработки и утверждения административных регламентов предоставления муниципальных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w:t>
      </w:r>
      <w:r w:rsidRPr="000D4C17">
        <w:rPr>
          <w:rFonts w:ascii="Times New Roman" w:eastAsia="Times New Roman" w:hAnsi="Times New Roman" w:cs="Times New Roman"/>
          <w:sz w:val="28"/>
          <w:szCs w:val="28"/>
          <w:lang w:eastAsia="ru-RU"/>
        </w:rPr>
        <w:t>руководствуясь Уставом муниципального образования «</w:t>
      </w:r>
      <w:r w:rsidR="00B43536">
        <w:rPr>
          <w:rFonts w:ascii="Times New Roman" w:eastAsia="Times New Roman" w:hAnsi="Times New Roman" w:cs="Times New Roman"/>
          <w:sz w:val="28"/>
          <w:szCs w:val="28"/>
          <w:lang w:eastAsia="ru-RU"/>
        </w:rPr>
        <w:t>Екатериновское</w:t>
      </w:r>
      <w:r w:rsidRPr="000D4C17">
        <w:rPr>
          <w:rFonts w:ascii="Times New Roman" w:eastAsia="Times New Roman" w:hAnsi="Times New Roman" w:cs="Times New Roman"/>
          <w:sz w:val="28"/>
          <w:szCs w:val="28"/>
          <w:lang w:eastAsia="ru-RU"/>
        </w:rPr>
        <w:t xml:space="preserve"> сельское поселение», Администрация </w:t>
      </w:r>
      <w:r w:rsidR="00B43536">
        <w:rPr>
          <w:rFonts w:ascii="Times New Roman" w:eastAsia="Times New Roman" w:hAnsi="Times New Roman" w:cs="Times New Roman"/>
          <w:sz w:val="28"/>
          <w:szCs w:val="28"/>
          <w:lang w:eastAsia="ru-RU"/>
        </w:rPr>
        <w:t>Екатериновского</w:t>
      </w:r>
      <w:r w:rsidRPr="000D4C17">
        <w:rPr>
          <w:rFonts w:ascii="Times New Roman" w:eastAsia="Times New Roman" w:hAnsi="Times New Roman" w:cs="Times New Roman"/>
          <w:sz w:val="28"/>
          <w:szCs w:val="28"/>
          <w:lang w:eastAsia="ru-RU"/>
        </w:rPr>
        <w:t xml:space="preserve"> сельского поселения</w:t>
      </w:r>
    </w:p>
    <w:p w14:paraId="0D5F1414" w14:textId="77777777" w:rsidR="00723E18" w:rsidRPr="000D4C17" w:rsidRDefault="00723E18" w:rsidP="00BF5D7D">
      <w:pPr>
        <w:keepNext/>
        <w:spacing w:after="0" w:line="276" w:lineRule="auto"/>
        <w:ind w:firstLine="709"/>
        <w:jc w:val="both"/>
        <w:outlineLvl w:val="0"/>
        <w:rPr>
          <w:rFonts w:ascii="Times New Roman" w:eastAsia="Calibri" w:hAnsi="Times New Roman" w:cs="Times New Roman"/>
          <w:bCs/>
          <w:color w:val="000000"/>
          <w:sz w:val="28"/>
          <w:szCs w:val="28"/>
        </w:rPr>
      </w:pPr>
    </w:p>
    <w:p w14:paraId="4B8BF1CD" w14:textId="5EF91A6A" w:rsidR="00BF5D7D" w:rsidRDefault="00BF5D7D" w:rsidP="00BF5D7D">
      <w:pPr>
        <w:keepNext/>
        <w:spacing w:after="0" w:line="276" w:lineRule="auto"/>
        <w:ind w:firstLine="709"/>
        <w:jc w:val="center"/>
        <w:outlineLvl w:val="0"/>
        <w:rPr>
          <w:rFonts w:ascii="Times New Roman" w:eastAsia="Times New Roman" w:hAnsi="Times New Roman" w:cs="Times New Roman"/>
          <w:sz w:val="28"/>
          <w:szCs w:val="28"/>
          <w:lang w:eastAsia="ru-RU"/>
        </w:rPr>
      </w:pPr>
      <w:r w:rsidRPr="00894A49">
        <w:rPr>
          <w:rFonts w:ascii="Times New Roman" w:eastAsia="Times New Roman" w:hAnsi="Times New Roman" w:cs="Times New Roman"/>
          <w:sz w:val="28"/>
          <w:szCs w:val="28"/>
          <w:lang w:eastAsia="ru-RU"/>
        </w:rPr>
        <w:t>ПОСТАНОВЛЯЕТ:</w:t>
      </w:r>
    </w:p>
    <w:p w14:paraId="15773AA3" w14:textId="77777777" w:rsidR="00723E18" w:rsidRPr="00894A49" w:rsidRDefault="00723E18" w:rsidP="00BF5D7D">
      <w:pPr>
        <w:keepNext/>
        <w:spacing w:after="0" w:line="276" w:lineRule="auto"/>
        <w:ind w:firstLine="709"/>
        <w:jc w:val="center"/>
        <w:outlineLvl w:val="0"/>
        <w:rPr>
          <w:rFonts w:ascii="Times New Roman" w:eastAsia="Times New Roman" w:hAnsi="Times New Roman" w:cs="Times New Roman"/>
          <w:sz w:val="28"/>
          <w:szCs w:val="28"/>
          <w:lang w:eastAsia="ru-RU"/>
        </w:rPr>
      </w:pPr>
    </w:p>
    <w:p w14:paraId="2B315F88" w14:textId="671AF76E" w:rsidR="00BA4740" w:rsidRDefault="00BF5D7D" w:rsidP="00F509A0">
      <w:pPr>
        <w:pStyle w:val="a3"/>
        <w:numPr>
          <w:ilvl w:val="0"/>
          <w:numId w:val="6"/>
        </w:numPr>
        <w:spacing w:after="0" w:line="276" w:lineRule="auto"/>
        <w:jc w:val="both"/>
        <w:rPr>
          <w:rFonts w:ascii="Times New Roman" w:eastAsia="Times New Roman" w:hAnsi="Times New Roman" w:cs="Times New Roman"/>
          <w:sz w:val="28"/>
          <w:szCs w:val="28"/>
          <w:lang w:eastAsia="ru-RU"/>
        </w:rPr>
      </w:pPr>
      <w:r w:rsidRPr="00BA4740">
        <w:rPr>
          <w:rFonts w:ascii="Times New Roman" w:eastAsia="Times New Roman" w:hAnsi="Times New Roman" w:cs="Times New Roman"/>
          <w:sz w:val="28"/>
          <w:szCs w:val="28"/>
          <w:lang w:eastAsia="ru-RU"/>
        </w:rPr>
        <w:t>Утвердить административный регламе</w:t>
      </w:r>
      <w:r w:rsidR="00BA4740">
        <w:rPr>
          <w:rFonts w:ascii="Times New Roman" w:eastAsia="Times New Roman" w:hAnsi="Times New Roman" w:cs="Times New Roman"/>
          <w:sz w:val="28"/>
          <w:szCs w:val="28"/>
          <w:lang w:eastAsia="ru-RU"/>
        </w:rPr>
        <w:t>нт предоставления муниципальной</w:t>
      </w:r>
    </w:p>
    <w:p w14:paraId="3B7F3EBE" w14:textId="46BF891B" w:rsidR="00BA4740" w:rsidRPr="00BA4740" w:rsidRDefault="00BF5D7D" w:rsidP="00BA4740">
      <w:pPr>
        <w:spacing w:after="0" w:line="276" w:lineRule="auto"/>
        <w:ind w:left="709"/>
        <w:jc w:val="both"/>
        <w:rPr>
          <w:rFonts w:ascii="Times New Roman" w:eastAsia="Times New Roman" w:hAnsi="Times New Roman" w:cs="Times New Roman"/>
          <w:sz w:val="28"/>
          <w:szCs w:val="28"/>
          <w:lang w:eastAsia="ru-RU"/>
        </w:rPr>
      </w:pPr>
      <w:r w:rsidRPr="00BA4740">
        <w:rPr>
          <w:rFonts w:ascii="Times New Roman" w:eastAsia="Times New Roman" w:hAnsi="Times New Roman" w:cs="Times New Roman"/>
          <w:sz w:val="28"/>
          <w:szCs w:val="28"/>
          <w:lang w:eastAsia="ru-RU"/>
        </w:rPr>
        <w:t xml:space="preserve">услуги «Предоставление земельных участков, находящихся в муниципальной собственности </w:t>
      </w:r>
      <w:r w:rsidR="00B43536">
        <w:rPr>
          <w:rFonts w:ascii="Times New Roman" w:eastAsia="Times New Roman" w:hAnsi="Times New Roman" w:cs="Times New Roman"/>
          <w:sz w:val="28"/>
          <w:szCs w:val="28"/>
          <w:lang w:eastAsia="ru-RU"/>
        </w:rPr>
        <w:t>Екатериновского</w:t>
      </w:r>
      <w:r w:rsidRPr="00BA4740">
        <w:rPr>
          <w:rFonts w:ascii="Times New Roman" w:eastAsia="Times New Roman" w:hAnsi="Times New Roman" w:cs="Times New Roman"/>
          <w:sz w:val="28"/>
          <w:szCs w:val="28"/>
          <w:lang w:eastAsia="ru-RU"/>
        </w:rPr>
        <w:t xml:space="preserve"> сельского поселения, в аренду без проведения т</w:t>
      </w:r>
      <w:r w:rsidR="00BA4740" w:rsidRPr="00BA4740">
        <w:rPr>
          <w:rFonts w:ascii="Times New Roman" w:eastAsia="Times New Roman" w:hAnsi="Times New Roman" w:cs="Times New Roman"/>
          <w:sz w:val="28"/>
          <w:szCs w:val="28"/>
          <w:lang w:eastAsia="ru-RU"/>
        </w:rPr>
        <w:t>оргов согласно приложению.</w:t>
      </w:r>
    </w:p>
    <w:p w14:paraId="23994582" w14:textId="5E87DD83" w:rsidR="00BA4740" w:rsidRPr="00BA4740" w:rsidRDefault="00BA4740" w:rsidP="00BA4740">
      <w:pPr>
        <w:spacing w:after="0" w:line="276" w:lineRule="auto"/>
        <w:ind w:left="709"/>
        <w:jc w:val="both"/>
        <w:rPr>
          <w:rFonts w:ascii="Times New Roman" w:eastAsia="Times New Roman" w:hAnsi="Times New Roman" w:cs="Times New Roman"/>
          <w:color w:val="000000" w:themeColor="text1"/>
          <w:sz w:val="26"/>
          <w:szCs w:val="26"/>
          <w:lang w:eastAsia="ru-RU"/>
        </w:rPr>
      </w:pPr>
    </w:p>
    <w:p w14:paraId="154C237A" w14:textId="1691426B" w:rsidR="00BA4740" w:rsidRDefault="00BA4740" w:rsidP="00BA4740">
      <w:pPr>
        <w:spacing w:after="0" w:line="276" w:lineRule="auto"/>
        <w:ind w:left="709"/>
        <w:jc w:val="both"/>
        <w:rPr>
          <w:rFonts w:ascii="Times New Roman" w:eastAsia="Times New Roman" w:hAnsi="Times New Roman" w:cs="Times New Roman"/>
          <w:color w:val="000000" w:themeColor="text1"/>
          <w:sz w:val="26"/>
          <w:szCs w:val="26"/>
          <w:lang w:eastAsia="ru-RU"/>
        </w:rPr>
      </w:pPr>
      <w:r w:rsidRPr="00BA4740">
        <w:rPr>
          <w:rFonts w:ascii="Times New Roman" w:eastAsia="Times New Roman" w:hAnsi="Times New Roman" w:cs="Times New Roman"/>
          <w:sz w:val="26"/>
          <w:szCs w:val="26"/>
          <w:lang w:eastAsia="ru-RU"/>
        </w:rPr>
        <w:lastRenderedPageBreak/>
        <w:t>2</w:t>
      </w:r>
      <w:r w:rsidRPr="00BA4740">
        <w:rPr>
          <w:rFonts w:ascii="Times New Roman" w:eastAsia="Times New Roman" w:hAnsi="Times New Roman" w:cs="Times New Roman"/>
          <w:color w:val="000000" w:themeColor="text1"/>
          <w:sz w:val="26"/>
          <w:szCs w:val="26"/>
          <w:lang w:eastAsia="ru-RU"/>
        </w:rPr>
        <w:t xml:space="preserve">. </w:t>
      </w:r>
      <w:r w:rsidR="00F509A0">
        <w:rPr>
          <w:rFonts w:ascii="Times New Roman" w:eastAsia="Times New Roman" w:hAnsi="Times New Roman" w:cs="Times New Roman"/>
          <w:color w:val="000000" w:themeColor="text1"/>
          <w:sz w:val="26"/>
          <w:szCs w:val="26"/>
          <w:lang w:eastAsia="ru-RU"/>
        </w:rPr>
        <w:t xml:space="preserve"> </w:t>
      </w:r>
      <w:r w:rsidR="00F509A0">
        <w:rPr>
          <w:rFonts w:ascii="Times New Roman" w:eastAsia="Times New Roman" w:hAnsi="Times New Roman" w:cs="Times New Roman"/>
          <w:color w:val="000000" w:themeColor="text1"/>
          <w:sz w:val="26"/>
          <w:szCs w:val="26"/>
          <w:lang w:eastAsia="ru-RU"/>
        </w:rPr>
        <w:tab/>
      </w:r>
      <w:r w:rsidRPr="00F509A0">
        <w:rPr>
          <w:rFonts w:ascii="Times New Roman" w:eastAsia="Times New Roman" w:hAnsi="Times New Roman" w:cs="Times New Roman"/>
          <w:iCs/>
          <w:sz w:val="28"/>
          <w:szCs w:val="28"/>
          <w:lang w:eastAsia="ru-RU"/>
        </w:rPr>
        <w:t xml:space="preserve">Признать утратившим силу постановление Администрации </w:t>
      </w:r>
      <w:r w:rsidR="00B43536">
        <w:rPr>
          <w:rFonts w:ascii="Times New Roman" w:eastAsia="Times New Roman" w:hAnsi="Times New Roman" w:cs="Times New Roman"/>
          <w:iCs/>
          <w:sz w:val="28"/>
          <w:szCs w:val="28"/>
          <w:lang w:eastAsia="ru-RU"/>
        </w:rPr>
        <w:t>Екатериновского</w:t>
      </w:r>
      <w:r w:rsidR="00F509A0" w:rsidRPr="00F509A0">
        <w:rPr>
          <w:rFonts w:ascii="Times New Roman" w:eastAsia="Times New Roman" w:hAnsi="Times New Roman" w:cs="Times New Roman"/>
          <w:iCs/>
          <w:sz w:val="28"/>
          <w:szCs w:val="28"/>
          <w:lang w:eastAsia="ru-RU"/>
        </w:rPr>
        <w:t xml:space="preserve"> </w:t>
      </w:r>
      <w:r w:rsidRPr="00F509A0">
        <w:rPr>
          <w:rFonts w:ascii="Times New Roman" w:eastAsia="Times New Roman" w:hAnsi="Times New Roman" w:cs="Times New Roman"/>
          <w:iCs/>
          <w:sz w:val="28"/>
          <w:szCs w:val="28"/>
          <w:lang w:eastAsia="ru-RU"/>
        </w:rPr>
        <w:t xml:space="preserve">сельского поселения </w:t>
      </w:r>
      <w:r w:rsidR="00B43536">
        <w:rPr>
          <w:rFonts w:ascii="Times New Roman" w:eastAsia="Times New Roman" w:hAnsi="Times New Roman" w:cs="Times New Roman"/>
          <w:iCs/>
          <w:sz w:val="28"/>
          <w:szCs w:val="28"/>
          <w:lang w:eastAsia="ru-RU"/>
        </w:rPr>
        <w:t>22</w:t>
      </w:r>
      <w:r w:rsidR="00F509A0" w:rsidRPr="00F509A0">
        <w:rPr>
          <w:rFonts w:ascii="Times New Roman" w:eastAsia="Times New Roman" w:hAnsi="Times New Roman" w:cs="Times New Roman"/>
          <w:iCs/>
          <w:sz w:val="28"/>
          <w:szCs w:val="28"/>
          <w:lang w:eastAsia="ru-RU"/>
        </w:rPr>
        <w:t>.</w:t>
      </w:r>
      <w:r w:rsidR="00B43536">
        <w:rPr>
          <w:rFonts w:ascii="Times New Roman" w:eastAsia="Times New Roman" w:hAnsi="Times New Roman" w:cs="Times New Roman"/>
          <w:iCs/>
          <w:sz w:val="28"/>
          <w:szCs w:val="28"/>
          <w:lang w:eastAsia="ru-RU"/>
        </w:rPr>
        <w:t>05</w:t>
      </w:r>
      <w:r w:rsidR="00F509A0" w:rsidRPr="00F509A0">
        <w:rPr>
          <w:rFonts w:ascii="Times New Roman" w:eastAsia="Times New Roman" w:hAnsi="Times New Roman" w:cs="Times New Roman"/>
          <w:iCs/>
          <w:sz w:val="28"/>
          <w:szCs w:val="28"/>
          <w:lang w:eastAsia="ru-RU"/>
        </w:rPr>
        <w:t>.2018 г.</w:t>
      </w:r>
      <w:r w:rsidRPr="00F509A0">
        <w:rPr>
          <w:rFonts w:ascii="Times New Roman" w:eastAsia="Times New Roman" w:hAnsi="Times New Roman" w:cs="Times New Roman"/>
          <w:iCs/>
          <w:sz w:val="28"/>
          <w:szCs w:val="28"/>
          <w:lang w:eastAsia="ru-RU"/>
        </w:rPr>
        <w:t xml:space="preserve"> № </w:t>
      </w:r>
      <w:r w:rsidR="00B43536">
        <w:rPr>
          <w:rFonts w:ascii="Times New Roman" w:eastAsia="Times New Roman" w:hAnsi="Times New Roman" w:cs="Times New Roman"/>
          <w:iCs/>
          <w:sz w:val="28"/>
          <w:szCs w:val="28"/>
          <w:lang w:eastAsia="ru-RU"/>
        </w:rPr>
        <w:t>52</w:t>
      </w:r>
      <w:r w:rsidRPr="00F509A0">
        <w:rPr>
          <w:rFonts w:ascii="Times New Roman" w:eastAsia="Times New Roman" w:hAnsi="Times New Roman" w:cs="Times New Roman"/>
          <w:iCs/>
          <w:sz w:val="28"/>
          <w:szCs w:val="28"/>
          <w:lang w:eastAsia="ru-RU"/>
        </w:rPr>
        <w:t xml:space="preserve"> </w:t>
      </w:r>
      <w:r w:rsidR="00FB2BB6">
        <w:rPr>
          <w:rFonts w:ascii="Times New Roman" w:eastAsia="Times New Roman" w:hAnsi="Times New Roman" w:cs="Times New Roman"/>
          <w:iCs/>
          <w:sz w:val="28"/>
          <w:szCs w:val="28"/>
          <w:lang w:eastAsia="ru-RU"/>
        </w:rPr>
        <w:t>«</w:t>
      </w:r>
      <w:r w:rsidR="00F509A0" w:rsidRPr="00F509A0">
        <w:rPr>
          <w:rFonts w:ascii="Times New Roman" w:hAnsi="Times New Roman" w:cs="Times New Roman"/>
          <w:sz w:val="28"/>
          <w:szCs w:val="28"/>
        </w:rPr>
        <w:t>Об утверждении административного регламента предоставления муниципальной услуги «Предоставление земельного участка в аренду без проведения торгов»</w:t>
      </w:r>
      <w:r w:rsidRPr="00F509A0">
        <w:rPr>
          <w:rFonts w:ascii="Times New Roman" w:eastAsia="Times New Roman" w:hAnsi="Times New Roman" w:cs="Times New Roman"/>
          <w:sz w:val="28"/>
          <w:szCs w:val="28"/>
          <w:lang w:eastAsia="ru-RU"/>
        </w:rPr>
        <w:t>.</w:t>
      </w:r>
    </w:p>
    <w:p w14:paraId="16180A85" w14:textId="2B781918" w:rsidR="00BA4740" w:rsidRDefault="00BA4740" w:rsidP="00BA4740">
      <w:pPr>
        <w:spacing w:after="0" w:line="276" w:lineRule="auto"/>
        <w:ind w:left="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8"/>
          <w:szCs w:val="28"/>
          <w:lang w:eastAsia="ru-RU"/>
        </w:rPr>
        <w:t xml:space="preserve">3. </w:t>
      </w:r>
      <w:r w:rsidR="00F509A0">
        <w:rPr>
          <w:rFonts w:ascii="Times New Roman" w:eastAsia="Times New Roman" w:hAnsi="Times New Roman" w:cs="Times New Roman"/>
          <w:color w:val="000000" w:themeColor="text1"/>
          <w:sz w:val="28"/>
          <w:szCs w:val="28"/>
          <w:lang w:eastAsia="ru-RU"/>
        </w:rPr>
        <w:tab/>
      </w:r>
      <w:r>
        <w:rPr>
          <w:rFonts w:ascii="Times New Roman" w:eastAsia="Times New Roman" w:hAnsi="Times New Roman" w:cs="Times New Roman"/>
          <w:color w:val="000000" w:themeColor="text1"/>
          <w:sz w:val="28"/>
          <w:szCs w:val="28"/>
          <w:lang w:eastAsia="ru-RU"/>
        </w:rPr>
        <w:t>Установить, что в 2024</w:t>
      </w:r>
      <w:r w:rsidR="00BF5D7D" w:rsidRPr="000D4C17">
        <w:rPr>
          <w:rFonts w:ascii="Times New Roman" w:eastAsia="Times New Roman" w:hAnsi="Times New Roman" w:cs="Times New Roman"/>
          <w:color w:val="000000" w:themeColor="text1"/>
          <w:sz w:val="28"/>
          <w:szCs w:val="28"/>
          <w:lang w:eastAsia="ru-RU"/>
        </w:rPr>
        <w:t xml:space="preserve"> году предоставление муниципальной услуги, указанной в пункте 1 настоящего постановления, осуществляется с учетом особенностей, установленных постановлением Правительства Российской Федерации от 09.04.2022 № 629 «Об особенностях регулирования земельных отношений в Российской Федерации в 2022 году».</w:t>
      </w:r>
    </w:p>
    <w:p w14:paraId="7BC5CE23" w14:textId="42B7FC6B" w:rsidR="00BA4740" w:rsidRPr="00F45A03" w:rsidRDefault="00BA4740" w:rsidP="00BA4740">
      <w:pPr>
        <w:spacing w:line="240" w:lineRule="auto"/>
        <w:ind w:left="708" w:right="141" w:firstLine="1"/>
        <w:jc w:val="both"/>
        <w:rPr>
          <w:rFonts w:ascii="Times New Roman" w:hAnsi="Times New Roman"/>
          <w:sz w:val="28"/>
          <w:szCs w:val="28"/>
        </w:rPr>
      </w:pPr>
      <w:r>
        <w:rPr>
          <w:rFonts w:ascii="Times New Roman" w:eastAsia="Times New Roman" w:hAnsi="Times New Roman" w:cs="Times New Roman"/>
          <w:color w:val="000000" w:themeColor="text1"/>
          <w:sz w:val="26"/>
          <w:szCs w:val="26"/>
          <w:lang w:eastAsia="ru-RU"/>
        </w:rPr>
        <w:t>4.</w:t>
      </w:r>
      <w:r w:rsidR="00BF5D7D">
        <w:rPr>
          <w:rFonts w:ascii="Times New Roman" w:eastAsia="Times New Roman" w:hAnsi="Times New Roman" w:cs="Times New Roman"/>
          <w:sz w:val="28"/>
          <w:szCs w:val="28"/>
          <w:lang w:eastAsia="ru-RU"/>
        </w:rPr>
        <w:t xml:space="preserve"> </w:t>
      </w:r>
      <w:r w:rsidR="00F509A0">
        <w:rPr>
          <w:rFonts w:ascii="Times New Roman" w:eastAsia="Times New Roman" w:hAnsi="Times New Roman" w:cs="Times New Roman"/>
          <w:sz w:val="28"/>
          <w:szCs w:val="28"/>
          <w:lang w:eastAsia="ru-RU"/>
        </w:rPr>
        <w:tab/>
      </w:r>
      <w:r w:rsidRPr="00F45A03">
        <w:rPr>
          <w:rFonts w:ascii="Times New Roman" w:hAnsi="Times New Roman"/>
          <w:sz w:val="28"/>
        </w:rPr>
        <w:t>Настоящее постановление вступает в силу со дня его официального опубликования.</w:t>
      </w:r>
    </w:p>
    <w:p w14:paraId="6E820747" w14:textId="75A6711B" w:rsidR="00BA4740" w:rsidRPr="00F45A03" w:rsidRDefault="00BA4740" w:rsidP="00BA4740">
      <w:pPr>
        <w:spacing w:after="0" w:line="240" w:lineRule="auto"/>
        <w:ind w:firstLine="708"/>
        <w:rPr>
          <w:rFonts w:ascii="Times New Roman" w:hAnsi="Times New Roman"/>
          <w:sz w:val="28"/>
        </w:rPr>
      </w:pPr>
      <w:r>
        <w:rPr>
          <w:rFonts w:ascii="Times New Roman" w:hAnsi="Times New Roman"/>
          <w:sz w:val="28"/>
        </w:rPr>
        <w:t>5</w:t>
      </w:r>
      <w:r w:rsidRPr="00F45A03">
        <w:rPr>
          <w:rFonts w:ascii="Times New Roman" w:hAnsi="Times New Roman"/>
          <w:sz w:val="28"/>
        </w:rPr>
        <w:t>.   Контроль за исполнением настоящего постановления оставляю за собой.</w:t>
      </w:r>
    </w:p>
    <w:p w14:paraId="53EDB768" w14:textId="639F928B" w:rsidR="00BF5D7D" w:rsidRPr="000D4C17" w:rsidRDefault="00BF5D7D" w:rsidP="00BA4740">
      <w:pPr>
        <w:spacing w:after="0" w:line="276" w:lineRule="auto"/>
        <w:ind w:left="709"/>
        <w:jc w:val="both"/>
        <w:rPr>
          <w:rFonts w:ascii="Times New Roman" w:eastAsia="Times New Roman" w:hAnsi="Times New Roman" w:cs="Times New Roman"/>
          <w:sz w:val="28"/>
          <w:szCs w:val="28"/>
          <w:lang w:eastAsia="ru-RU"/>
        </w:rPr>
      </w:pPr>
    </w:p>
    <w:p w14:paraId="61A1E749" w14:textId="77777777" w:rsidR="00BF5D7D" w:rsidRDefault="00BF5D7D" w:rsidP="00BF5D7D">
      <w:pPr>
        <w:spacing w:after="0" w:line="276" w:lineRule="auto"/>
        <w:contextualSpacing/>
        <w:jc w:val="both"/>
        <w:rPr>
          <w:rFonts w:ascii="Times New Roman" w:eastAsia="Times New Roman" w:hAnsi="Times New Roman" w:cs="Times New Roman"/>
          <w:sz w:val="28"/>
          <w:szCs w:val="28"/>
          <w:lang w:eastAsia="ru-RU"/>
        </w:rPr>
      </w:pPr>
    </w:p>
    <w:p w14:paraId="52690E27" w14:textId="77777777" w:rsidR="00303EC8" w:rsidRDefault="00303EC8" w:rsidP="00BF5D7D">
      <w:pPr>
        <w:spacing w:after="0" w:line="276" w:lineRule="auto"/>
        <w:rPr>
          <w:rFonts w:ascii="Times New Roman" w:eastAsia="Times New Roman" w:hAnsi="Times New Roman" w:cs="Times New Roman"/>
          <w:sz w:val="28"/>
          <w:szCs w:val="28"/>
          <w:lang w:eastAsia="ru-RU"/>
        </w:rPr>
      </w:pPr>
    </w:p>
    <w:p w14:paraId="04922E85" w14:textId="19C185F6" w:rsidR="00BF5D7D" w:rsidRPr="000D4C17" w:rsidRDefault="00BF5D7D" w:rsidP="00BF5D7D">
      <w:pPr>
        <w:spacing w:after="0" w:line="276" w:lineRule="auto"/>
        <w:rPr>
          <w:rFonts w:ascii="Times New Roman" w:eastAsia="Times New Roman" w:hAnsi="Times New Roman" w:cs="Times New Roman"/>
          <w:sz w:val="28"/>
          <w:szCs w:val="28"/>
          <w:lang w:eastAsia="ru-RU"/>
        </w:rPr>
      </w:pPr>
      <w:r w:rsidRPr="000D4C17">
        <w:rPr>
          <w:rFonts w:ascii="Times New Roman" w:eastAsia="Times New Roman" w:hAnsi="Times New Roman" w:cs="Times New Roman"/>
          <w:sz w:val="28"/>
          <w:szCs w:val="28"/>
          <w:lang w:eastAsia="ru-RU"/>
        </w:rPr>
        <w:t>Глава Администрации</w:t>
      </w:r>
      <w:r w:rsidR="00B43536">
        <w:rPr>
          <w:rFonts w:ascii="Times New Roman" w:eastAsia="Times New Roman" w:hAnsi="Times New Roman" w:cs="Times New Roman"/>
          <w:sz w:val="28"/>
          <w:szCs w:val="28"/>
          <w:lang w:eastAsia="ru-RU"/>
        </w:rPr>
        <w:t xml:space="preserve">                                                          Р.К. Кабилов</w:t>
      </w:r>
    </w:p>
    <w:p w14:paraId="6F7AE07F" w14:textId="77777777" w:rsidR="00B43536" w:rsidRDefault="00B43536" w:rsidP="00BF5D7D">
      <w:pPr>
        <w:tabs>
          <w:tab w:val="left" w:pos="7938"/>
        </w:tabs>
        <w:spacing w:after="0" w:line="276" w:lineRule="auto"/>
        <w:ind w:left="-567" w:firstLine="56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Екатериновского</w:t>
      </w:r>
    </w:p>
    <w:p w14:paraId="770F4CA0" w14:textId="1AA5B7E5" w:rsidR="00BF5D7D" w:rsidRPr="000D4C17" w:rsidRDefault="00BF5D7D" w:rsidP="00BF5D7D">
      <w:pPr>
        <w:tabs>
          <w:tab w:val="left" w:pos="7938"/>
        </w:tabs>
        <w:spacing w:after="0" w:line="276" w:lineRule="auto"/>
        <w:ind w:left="-567" w:firstLine="56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сельского поселения                                            </w:t>
      </w:r>
    </w:p>
    <w:p w14:paraId="20FB8BB1" w14:textId="77777777" w:rsidR="00BF5D7D" w:rsidRPr="00B43536" w:rsidRDefault="00BF5D7D" w:rsidP="00B43536">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43536">
        <w:rPr>
          <w:rFonts w:ascii="Times New Roman" w:eastAsia="Times New Roman" w:hAnsi="Times New Roman" w:cs="Times New Roman"/>
          <w:sz w:val="24"/>
          <w:szCs w:val="24"/>
          <w:lang w:eastAsia="ru-RU"/>
        </w:rPr>
        <w:lastRenderedPageBreak/>
        <w:t xml:space="preserve">  Приложение</w:t>
      </w:r>
    </w:p>
    <w:p w14:paraId="4D315FA4" w14:textId="06134D02" w:rsidR="00BF5D7D" w:rsidRPr="00B43536" w:rsidRDefault="00BF5D7D" w:rsidP="00B43536">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43536">
        <w:rPr>
          <w:rFonts w:ascii="Times New Roman" w:eastAsia="Times New Roman" w:hAnsi="Times New Roman" w:cs="Times New Roman"/>
          <w:sz w:val="24"/>
          <w:szCs w:val="24"/>
          <w:lang w:eastAsia="ru-RU"/>
        </w:rPr>
        <w:t xml:space="preserve">к постановлению Администрации </w:t>
      </w:r>
      <w:r w:rsidR="00B43536" w:rsidRPr="00B43536">
        <w:rPr>
          <w:rFonts w:ascii="Times New Roman" w:eastAsia="Times New Roman" w:hAnsi="Times New Roman" w:cs="Times New Roman"/>
          <w:sz w:val="24"/>
          <w:szCs w:val="24"/>
          <w:lang w:eastAsia="ru-RU"/>
        </w:rPr>
        <w:t>Екатериновского</w:t>
      </w:r>
      <w:r w:rsidRPr="00B43536">
        <w:rPr>
          <w:rFonts w:ascii="Times New Roman" w:eastAsia="Times New Roman" w:hAnsi="Times New Roman" w:cs="Times New Roman"/>
          <w:sz w:val="24"/>
          <w:szCs w:val="24"/>
          <w:lang w:eastAsia="ru-RU"/>
        </w:rPr>
        <w:t xml:space="preserve"> сельского поселения </w:t>
      </w:r>
    </w:p>
    <w:p w14:paraId="6D2AB8A0" w14:textId="20B18249" w:rsidR="00BF5D7D" w:rsidRPr="00B43536" w:rsidRDefault="00BF5D7D" w:rsidP="00B43536">
      <w:pPr>
        <w:tabs>
          <w:tab w:val="left" w:pos="7655"/>
        </w:tabs>
        <w:spacing w:after="0" w:line="276" w:lineRule="auto"/>
        <w:ind w:left="5670"/>
        <w:contextualSpacing/>
        <w:jc w:val="right"/>
        <w:rPr>
          <w:rFonts w:ascii="Times New Roman" w:eastAsia="Times New Roman" w:hAnsi="Times New Roman" w:cs="Times New Roman"/>
          <w:color w:val="000000" w:themeColor="text1"/>
          <w:sz w:val="24"/>
          <w:szCs w:val="24"/>
          <w:lang w:eastAsia="ru-RU"/>
        </w:rPr>
      </w:pPr>
      <w:r w:rsidRPr="00B43536">
        <w:rPr>
          <w:rFonts w:ascii="Times New Roman" w:eastAsia="Times New Roman" w:hAnsi="Times New Roman" w:cs="Times New Roman"/>
          <w:iCs/>
          <w:color w:val="000000" w:themeColor="text1"/>
          <w:sz w:val="24"/>
          <w:szCs w:val="24"/>
          <w:lang w:eastAsia="ru-RU"/>
        </w:rPr>
        <w:t xml:space="preserve">от </w:t>
      </w:r>
      <w:r w:rsidR="00596CC9" w:rsidRPr="00B43536">
        <w:rPr>
          <w:rFonts w:ascii="Times New Roman" w:eastAsia="Times New Roman" w:hAnsi="Times New Roman" w:cs="Times New Roman"/>
          <w:iCs/>
          <w:color w:val="000000" w:themeColor="text1"/>
          <w:sz w:val="24"/>
          <w:szCs w:val="24"/>
          <w:lang w:eastAsia="ru-RU"/>
        </w:rPr>
        <w:softHyphen/>
      </w:r>
      <w:r w:rsidR="00596CC9" w:rsidRPr="00B43536">
        <w:rPr>
          <w:rFonts w:ascii="Times New Roman" w:eastAsia="Times New Roman" w:hAnsi="Times New Roman" w:cs="Times New Roman"/>
          <w:iCs/>
          <w:color w:val="000000" w:themeColor="text1"/>
          <w:sz w:val="24"/>
          <w:szCs w:val="24"/>
          <w:lang w:eastAsia="ru-RU"/>
        </w:rPr>
        <w:softHyphen/>
      </w:r>
      <w:r w:rsidR="00596CC9" w:rsidRPr="00B43536">
        <w:rPr>
          <w:rFonts w:ascii="Times New Roman" w:eastAsia="Times New Roman" w:hAnsi="Times New Roman" w:cs="Times New Roman"/>
          <w:iCs/>
          <w:color w:val="000000" w:themeColor="text1"/>
          <w:sz w:val="24"/>
          <w:szCs w:val="24"/>
          <w:lang w:eastAsia="ru-RU"/>
        </w:rPr>
        <w:softHyphen/>
      </w:r>
      <w:r w:rsidR="00596CC9" w:rsidRPr="00B43536">
        <w:rPr>
          <w:rFonts w:ascii="Times New Roman" w:eastAsia="Times New Roman" w:hAnsi="Times New Roman" w:cs="Times New Roman"/>
          <w:iCs/>
          <w:color w:val="000000" w:themeColor="text1"/>
          <w:sz w:val="24"/>
          <w:szCs w:val="24"/>
          <w:lang w:eastAsia="ru-RU"/>
        </w:rPr>
        <w:softHyphen/>
        <w:t>____________</w:t>
      </w:r>
      <w:r w:rsidRPr="00B43536">
        <w:rPr>
          <w:rFonts w:ascii="Times New Roman" w:eastAsia="Times New Roman" w:hAnsi="Times New Roman" w:cs="Times New Roman"/>
          <w:iCs/>
          <w:color w:val="000000" w:themeColor="text1"/>
          <w:sz w:val="24"/>
          <w:szCs w:val="24"/>
          <w:lang w:eastAsia="ru-RU"/>
        </w:rPr>
        <w:t xml:space="preserve">  № </w:t>
      </w:r>
      <w:r w:rsidR="00596CC9" w:rsidRPr="00B43536">
        <w:rPr>
          <w:rFonts w:ascii="Times New Roman" w:eastAsia="Times New Roman" w:hAnsi="Times New Roman" w:cs="Times New Roman"/>
          <w:iCs/>
          <w:color w:val="000000" w:themeColor="text1"/>
          <w:sz w:val="24"/>
          <w:szCs w:val="24"/>
          <w:lang w:eastAsia="ru-RU"/>
        </w:rPr>
        <w:t>______</w:t>
      </w:r>
    </w:p>
    <w:p w14:paraId="1AF9BC3A" w14:textId="77777777" w:rsidR="00BF5D7D" w:rsidRPr="000D4C17" w:rsidRDefault="00BF5D7D" w:rsidP="00BF5D7D">
      <w:pPr>
        <w:tabs>
          <w:tab w:val="left" w:pos="7655"/>
        </w:tabs>
        <w:spacing w:after="0" w:line="276" w:lineRule="auto"/>
        <w:ind w:firstLine="567"/>
        <w:contextualSpacing/>
        <w:jc w:val="both"/>
        <w:rPr>
          <w:rFonts w:ascii="Times New Roman" w:eastAsia="Times New Roman" w:hAnsi="Times New Roman" w:cs="Times New Roman"/>
          <w:sz w:val="28"/>
          <w:szCs w:val="28"/>
          <w:lang w:eastAsia="ru-RU"/>
        </w:rPr>
      </w:pPr>
    </w:p>
    <w:p w14:paraId="79B6B856" w14:textId="77777777" w:rsidR="00BF5D7D" w:rsidRPr="00A11E2B" w:rsidRDefault="00BF5D7D" w:rsidP="00BF5D7D">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b/>
          <w:bCs/>
          <w:sz w:val="28"/>
          <w:szCs w:val="28"/>
          <w:lang w:eastAsia="ru-RU"/>
        </w:rPr>
        <w:t>Административный регламент</w:t>
      </w:r>
    </w:p>
    <w:p w14:paraId="71CAAF14" w14:textId="77777777" w:rsidR="00BF5D7D" w:rsidRPr="00A11E2B" w:rsidRDefault="00BF5D7D" w:rsidP="00BF5D7D">
      <w:pPr>
        <w:tabs>
          <w:tab w:val="left" w:pos="7655"/>
        </w:tabs>
        <w:spacing w:after="0" w:line="276" w:lineRule="auto"/>
        <w:ind w:firstLine="709"/>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предоставления муниципальной услуги</w:t>
      </w:r>
    </w:p>
    <w:p w14:paraId="07AB8B94" w14:textId="52E287AD" w:rsidR="00BF5D7D" w:rsidRPr="00A11E2B" w:rsidRDefault="00BF5D7D" w:rsidP="00BF5D7D">
      <w:pPr>
        <w:tabs>
          <w:tab w:val="left" w:pos="7655"/>
        </w:tabs>
        <w:spacing w:after="0" w:line="276" w:lineRule="auto"/>
        <w:ind w:firstLine="709"/>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«Предоставление земельных участков, находящихся в муниципальной собственности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 в аренду без проведения торгов»</w:t>
      </w:r>
    </w:p>
    <w:p w14:paraId="5B16633D" w14:textId="77777777" w:rsidR="00BF5D7D" w:rsidRPr="00A11E2B" w:rsidRDefault="00BF5D7D" w:rsidP="00BF5D7D">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p>
    <w:p w14:paraId="04E9F707" w14:textId="77777777" w:rsidR="00BF5D7D" w:rsidRPr="00A11E2B" w:rsidRDefault="00BF5D7D" w:rsidP="00BF5D7D">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b/>
          <w:bCs/>
          <w:sz w:val="28"/>
          <w:szCs w:val="28"/>
          <w:lang w:eastAsia="ru-RU"/>
        </w:rPr>
        <w:t xml:space="preserve">Раздел </w:t>
      </w:r>
      <w:r w:rsidRPr="00A11E2B">
        <w:rPr>
          <w:rFonts w:ascii="Times New Roman" w:eastAsia="Times New Roman" w:hAnsi="Times New Roman" w:cs="Times New Roman"/>
          <w:b/>
          <w:bCs/>
          <w:sz w:val="28"/>
          <w:szCs w:val="28"/>
          <w:lang w:val="en-US" w:eastAsia="ru-RU"/>
        </w:rPr>
        <w:t>I</w:t>
      </w:r>
      <w:r w:rsidRPr="00A11E2B">
        <w:rPr>
          <w:rFonts w:ascii="Times New Roman" w:eastAsia="Times New Roman" w:hAnsi="Times New Roman" w:cs="Times New Roman"/>
          <w:b/>
          <w:bCs/>
          <w:sz w:val="28"/>
          <w:szCs w:val="28"/>
          <w:lang w:eastAsia="ru-RU"/>
        </w:rPr>
        <w:t xml:space="preserve">. Общие положения </w:t>
      </w:r>
    </w:p>
    <w:p w14:paraId="1EB66F2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sz w:val="28"/>
          <w:szCs w:val="28"/>
          <w:lang w:eastAsia="ru-RU"/>
        </w:rPr>
        <w:t xml:space="preserve">1. </w:t>
      </w:r>
      <w:r w:rsidRPr="00A11E2B">
        <w:rPr>
          <w:rFonts w:ascii="Times New Roman" w:eastAsia="Times New Roman" w:hAnsi="Times New Roman" w:cs="Times New Roman"/>
          <w:b/>
          <w:bCs/>
          <w:sz w:val="28"/>
          <w:szCs w:val="28"/>
          <w:lang w:eastAsia="ru-RU"/>
        </w:rPr>
        <w:t>Предмет регулирования административного регламента</w:t>
      </w:r>
    </w:p>
    <w:p w14:paraId="57D414E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E337A12" w14:textId="3FB428D2"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1.1. Предметом регулирования настоящего административного регламента являются определение стандарта предоставления Администрацией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 муниципальной услуги «Предоставление земельных участков, находящихся в муниципальной собственности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 в аренду без проведения торгов» (далее – муниципальная услуга), а также состав, последовательность и сроки выполнения административных процедур должностными лицами Администрации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 в связи с предоставлением муниципальной услуги.</w:t>
      </w:r>
    </w:p>
    <w:p w14:paraId="17DF0AA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2A8D4A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2. </w:t>
      </w:r>
      <w:r w:rsidRPr="00A11E2B">
        <w:rPr>
          <w:rFonts w:ascii="Times New Roman" w:eastAsia="Times New Roman" w:hAnsi="Times New Roman" w:cs="Times New Roman"/>
          <w:b/>
          <w:bCs/>
          <w:sz w:val="28"/>
          <w:szCs w:val="28"/>
          <w:lang w:eastAsia="ru-RU"/>
        </w:rPr>
        <w:t>Круг заявителей</w:t>
      </w:r>
    </w:p>
    <w:p w14:paraId="01F1F929" w14:textId="6D024DC5" w:rsidR="00BF5D7D" w:rsidRPr="00A11E2B" w:rsidRDefault="00BF5D7D" w:rsidP="00BF5D7D">
      <w:pPr>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2.1. Заявителями, имеющими право на получение муниципальной услуги, являются следующие лица, имеющие право на заключение договора аренды земельного участка, находящегося в муниципальной собственности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 без проведения торгов:</w:t>
      </w:r>
    </w:p>
    <w:p w14:paraId="3AF0571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2.1.1. юридическое лицо, определенное в соответствии с указом или распоряжением Президента Российской Федерации;</w:t>
      </w:r>
    </w:p>
    <w:p w14:paraId="314AB66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2.1.2.</w:t>
      </w:r>
      <w:r w:rsidRPr="00A11E2B">
        <w:rPr>
          <w:rFonts w:ascii="Times New Roman" w:hAnsi="Times New Roman" w:cs="Times New Roman"/>
          <w:sz w:val="28"/>
          <w:szCs w:val="28"/>
        </w:rPr>
        <w:t xml:space="preserve"> </w:t>
      </w:r>
      <w:r w:rsidRPr="00A11E2B">
        <w:rPr>
          <w:rFonts w:ascii="Times New Roman" w:eastAsia="Times New Roman" w:hAnsi="Times New Roman" w:cs="Times New Roman"/>
          <w:color w:val="00000A"/>
          <w:sz w:val="28"/>
          <w:szCs w:val="28"/>
          <w:lang w:eastAsia="ru-RU"/>
        </w:rPr>
        <w:t>юридическое лицо, определенное в соответствии с распоряжением Правительства Российской Федерации – в отношении земельного участка, предназначенного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14:paraId="1A434C4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xml:space="preserve">2.1.3. юридическое лицо в соответствии с распоряжением Губернатора Ростовской области – в отношении земельного участка, предназначенного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w:t>
      </w:r>
      <w:r w:rsidRPr="00A11E2B">
        <w:rPr>
          <w:rFonts w:ascii="Times New Roman" w:eastAsia="Times New Roman" w:hAnsi="Times New Roman" w:cs="Times New Roman"/>
          <w:color w:val="00000A"/>
          <w:sz w:val="28"/>
          <w:szCs w:val="28"/>
          <w:lang w:eastAsia="ru-RU"/>
        </w:rPr>
        <w:lastRenderedPageBreak/>
        <w:t>указанных объектов, инвестиционных проектов критериям, установленным законами Ростовской области;</w:t>
      </w:r>
    </w:p>
    <w:p w14:paraId="4D230CA9" w14:textId="6047100A" w:rsidR="00BF5D7D" w:rsidRPr="00A11E2B" w:rsidRDefault="00977DEF"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2.1.4</w:t>
      </w:r>
      <w:r w:rsidR="00BF5D7D" w:rsidRPr="00A11E2B">
        <w:rPr>
          <w:rFonts w:ascii="Times New Roman" w:eastAsia="Times New Roman" w:hAnsi="Times New Roman" w:cs="Times New Roman"/>
          <w:color w:val="00000A"/>
          <w:sz w:val="28"/>
          <w:szCs w:val="28"/>
          <w:lang w:eastAsia="ru-RU"/>
        </w:rPr>
        <w:t xml:space="preserve">. </w:t>
      </w:r>
      <w:r w:rsidR="00BF5D7D" w:rsidRPr="008D07F4">
        <w:rPr>
          <w:rFonts w:ascii="Times New Roman" w:eastAsia="Times New Roman" w:hAnsi="Times New Roman" w:cs="Times New Roman"/>
          <w:color w:val="00000A"/>
          <w:sz w:val="28"/>
          <w:szCs w:val="28"/>
          <w:lang w:eastAsia="ru-RU"/>
        </w:rPr>
        <w:t>застройщик, признанный в соответствии с Федеральным законом от 26 октября 2002 года № 127-ФЗ «О несостоятельности (банкротстве)» банкротом - в отношении земельного участка, предназначенного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права которых 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пунктом 1 статьи 201.3 Федерального закона от 26 октября 2002 года № 127-ФЗ «О несостоятельности (банкротстве)»;</w:t>
      </w:r>
    </w:p>
    <w:p w14:paraId="54A9820A" w14:textId="733039FA" w:rsidR="00BF5D7D" w:rsidRPr="00A11E2B" w:rsidRDefault="00977DEF"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2.1.5</w:t>
      </w:r>
      <w:r w:rsidR="00BF5D7D" w:rsidRPr="00A11E2B">
        <w:rPr>
          <w:rFonts w:ascii="Times New Roman" w:eastAsia="Times New Roman" w:hAnsi="Times New Roman" w:cs="Times New Roman"/>
          <w:color w:val="00000A"/>
          <w:sz w:val="28"/>
          <w:szCs w:val="28"/>
          <w:lang w:eastAsia="ru-RU"/>
        </w:rPr>
        <w:t>. застройщик, признанный в соответствии с Федеральным законом от 26 октября 2002 года № 127-ФЗ «О несостоятельности (банкротстве)» банкротом, - в отношении земельного участка, предназначенного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w:t>
      </w:r>
    </w:p>
    <w:p w14:paraId="05EEA0E3" w14:textId="600C3B72"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w:t>
      </w:r>
      <w:r w:rsidR="00977DEF">
        <w:rPr>
          <w:rFonts w:ascii="Times New Roman" w:eastAsia="Times New Roman" w:hAnsi="Times New Roman" w:cs="Times New Roman"/>
          <w:color w:val="00000A"/>
          <w:sz w:val="28"/>
          <w:szCs w:val="28"/>
          <w:lang w:eastAsia="ru-RU"/>
        </w:rPr>
        <w:t>6</w:t>
      </w:r>
      <w:r w:rsidRPr="00A11E2B">
        <w:rPr>
          <w:rFonts w:ascii="Times New Roman" w:eastAsia="Times New Roman" w:hAnsi="Times New Roman" w:cs="Times New Roman"/>
          <w:color w:val="00000A"/>
          <w:sz w:val="28"/>
          <w:szCs w:val="28"/>
          <w:lang w:eastAsia="ru-RU"/>
        </w:rPr>
        <w:t>. юридическое лицо – в отношении земельного участка, предназначенного для выполнения международных обязательств,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14:paraId="2E9EE37B" w14:textId="582ACCF1"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w:t>
      </w:r>
      <w:r w:rsidR="00977DEF">
        <w:rPr>
          <w:rFonts w:ascii="Times New Roman" w:eastAsia="Times New Roman" w:hAnsi="Times New Roman" w:cs="Times New Roman"/>
          <w:color w:val="00000A"/>
          <w:sz w:val="28"/>
          <w:szCs w:val="28"/>
          <w:lang w:eastAsia="ru-RU"/>
        </w:rPr>
        <w:t>7</w:t>
      </w:r>
      <w:r w:rsidRPr="00A11E2B">
        <w:rPr>
          <w:rFonts w:ascii="Times New Roman" w:eastAsia="Times New Roman" w:hAnsi="Times New Roman" w:cs="Times New Roman"/>
          <w:color w:val="00000A"/>
          <w:sz w:val="28"/>
          <w:szCs w:val="28"/>
          <w:lang w:eastAsia="ru-RU"/>
        </w:rPr>
        <w:t xml:space="preserve">. физическое или юридическое лицо, являющееся арендатором земельного участка, находящегося в муниципальной собственности </w:t>
      </w:r>
      <w:r w:rsidR="00B43536">
        <w:rPr>
          <w:rFonts w:ascii="Times New Roman" w:eastAsia="Times New Roman" w:hAnsi="Times New Roman" w:cs="Times New Roman"/>
          <w:color w:val="00000A"/>
          <w:sz w:val="28"/>
          <w:szCs w:val="28"/>
          <w:lang w:eastAsia="ru-RU"/>
        </w:rPr>
        <w:t>Екатериновского</w:t>
      </w:r>
      <w:r w:rsidRPr="00A11E2B">
        <w:rPr>
          <w:rFonts w:ascii="Times New Roman" w:eastAsia="Times New Roman" w:hAnsi="Times New Roman" w:cs="Times New Roman"/>
          <w:color w:val="00000A"/>
          <w:sz w:val="28"/>
          <w:szCs w:val="28"/>
          <w:lang w:eastAsia="ru-RU"/>
        </w:rPr>
        <w:t xml:space="preserve"> сельского поселения, в том числе предоставленного для комплексного развития территории, из которого образован испрашиваемый земельный участок – в отношении земельного участка, образованного из земельного участка, находящегося в муниципальной собственности </w:t>
      </w:r>
      <w:r w:rsidR="00B43536">
        <w:rPr>
          <w:rFonts w:ascii="Times New Roman" w:eastAsia="Times New Roman" w:hAnsi="Times New Roman" w:cs="Times New Roman"/>
          <w:color w:val="00000A"/>
          <w:sz w:val="28"/>
          <w:szCs w:val="28"/>
          <w:lang w:eastAsia="ru-RU"/>
        </w:rPr>
        <w:t>Екатериновского</w:t>
      </w:r>
      <w:r w:rsidRPr="00A11E2B">
        <w:rPr>
          <w:rFonts w:ascii="Times New Roman" w:eastAsia="Times New Roman" w:hAnsi="Times New Roman" w:cs="Times New Roman"/>
          <w:color w:val="00000A"/>
          <w:sz w:val="28"/>
          <w:szCs w:val="28"/>
          <w:lang w:eastAsia="ru-RU"/>
        </w:rPr>
        <w:t xml:space="preserve"> сельского поселения,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подпунктом 8 пункта 2 статьи 39.6, пунктом 5 статьи 46 Земельного кодекса Российской Федерации;</w:t>
      </w:r>
    </w:p>
    <w:p w14:paraId="2089B64F" w14:textId="190E59F6"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w:t>
      </w:r>
      <w:r w:rsidR="00977DEF">
        <w:rPr>
          <w:rFonts w:ascii="Times New Roman" w:eastAsia="Times New Roman" w:hAnsi="Times New Roman" w:cs="Times New Roman"/>
          <w:color w:val="00000A"/>
          <w:sz w:val="28"/>
          <w:szCs w:val="28"/>
          <w:lang w:eastAsia="ru-RU"/>
        </w:rPr>
        <w:t>8</w:t>
      </w:r>
      <w:r w:rsidRPr="00A11E2B">
        <w:rPr>
          <w:rFonts w:ascii="Times New Roman" w:eastAsia="Times New Roman" w:hAnsi="Times New Roman" w:cs="Times New Roman"/>
          <w:color w:val="00000A"/>
          <w:sz w:val="28"/>
          <w:szCs w:val="28"/>
          <w:lang w:eastAsia="ru-RU"/>
        </w:rPr>
        <w:t xml:space="preserve">. член садового некоммерческого товарищества или огороднического некоммерческого товарищества – в отношении садового или огородного земельного </w:t>
      </w:r>
      <w:r w:rsidRPr="00A11E2B">
        <w:rPr>
          <w:rFonts w:ascii="Times New Roman" w:eastAsia="Times New Roman" w:hAnsi="Times New Roman" w:cs="Times New Roman"/>
          <w:color w:val="00000A"/>
          <w:sz w:val="28"/>
          <w:szCs w:val="28"/>
          <w:lang w:eastAsia="ru-RU"/>
        </w:rPr>
        <w:lastRenderedPageBreak/>
        <w:t>участка, образованного из земельного участка, предоставленного садоводческому некоммерческому товариществу (далее – СНТ) или огородническому некоммерческому товариществу (далее – ОНТ), за исключением земельных участков общего назначения;</w:t>
      </w:r>
    </w:p>
    <w:p w14:paraId="5E23B942" w14:textId="60A2B239"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w:t>
      </w:r>
      <w:r w:rsidR="00977DEF">
        <w:rPr>
          <w:rFonts w:ascii="Times New Roman" w:eastAsia="Times New Roman" w:hAnsi="Times New Roman" w:cs="Times New Roman"/>
          <w:color w:val="00000A"/>
          <w:sz w:val="28"/>
          <w:szCs w:val="28"/>
          <w:lang w:eastAsia="ru-RU"/>
        </w:rPr>
        <w:t>9</w:t>
      </w:r>
      <w:r w:rsidRPr="00A11E2B">
        <w:rPr>
          <w:rFonts w:ascii="Times New Roman" w:eastAsia="Times New Roman" w:hAnsi="Times New Roman" w:cs="Times New Roman"/>
          <w:color w:val="00000A"/>
          <w:sz w:val="28"/>
          <w:szCs w:val="28"/>
          <w:lang w:eastAsia="ru-RU"/>
        </w:rPr>
        <w:t>. лицо, уполномоченное на подачу заявления решением общего собрания членов СНТ или ОНТ – в отношении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w:t>
      </w:r>
    </w:p>
    <w:p w14:paraId="1B86FA89" w14:textId="3D04107C"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w:t>
      </w:r>
      <w:r w:rsidR="00977DEF">
        <w:rPr>
          <w:rFonts w:ascii="Times New Roman" w:eastAsia="Times New Roman" w:hAnsi="Times New Roman" w:cs="Times New Roman"/>
          <w:color w:val="00000A"/>
          <w:sz w:val="28"/>
          <w:szCs w:val="28"/>
          <w:lang w:eastAsia="ru-RU"/>
        </w:rPr>
        <w:t>10</w:t>
      </w:r>
      <w:r w:rsidRPr="00A11E2B">
        <w:rPr>
          <w:rFonts w:ascii="Times New Roman" w:eastAsia="Times New Roman" w:hAnsi="Times New Roman" w:cs="Times New Roman"/>
          <w:color w:val="00000A"/>
          <w:sz w:val="28"/>
          <w:szCs w:val="28"/>
          <w:lang w:eastAsia="ru-RU"/>
        </w:rPr>
        <w:t>. участники долевого строительства в отношении индивидуальных жилых домов в малоэтажном жилом комплексе – в отношении земельного участка, относящегося к общему имуществу собственников индивидуальных жилых домов в малоэтажном жилом комплексе, в случаях, предусмотренных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4462047" w14:textId="4AADABFB" w:rsidR="00BF5D7D" w:rsidRPr="000C78E6"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w:t>
      </w:r>
      <w:r w:rsidR="00977DEF">
        <w:rPr>
          <w:rFonts w:ascii="Times New Roman" w:eastAsia="Times New Roman" w:hAnsi="Times New Roman" w:cs="Times New Roman"/>
          <w:color w:val="00000A"/>
          <w:sz w:val="28"/>
          <w:szCs w:val="28"/>
          <w:lang w:eastAsia="ru-RU"/>
        </w:rPr>
        <w:t>11</w:t>
      </w:r>
      <w:r w:rsidRPr="00A11E2B">
        <w:rPr>
          <w:rFonts w:ascii="Times New Roman" w:eastAsia="Times New Roman" w:hAnsi="Times New Roman" w:cs="Times New Roman"/>
          <w:color w:val="00000A"/>
          <w:sz w:val="28"/>
          <w:szCs w:val="28"/>
          <w:lang w:eastAsia="ru-RU"/>
        </w:rPr>
        <w:t xml:space="preserve">. собственник здания, сооружения, помещений в них и (или) лицо, </w:t>
      </w:r>
      <w:r w:rsidRPr="000C78E6">
        <w:rPr>
          <w:rFonts w:ascii="Times New Roman" w:eastAsia="Times New Roman" w:hAnsi="Times New Roman" w:cs="Times New Roman"/>
          <w:color w:val="00000A"/>
          <w:sz w:val="28"/>
          <w:szCs w:val="28"/>
          <w:lang w:eastAsia="ru-RU"/>
        </w:rPr>
        <w:t xml:space="preserve">которому </w:t>
      </w:r>
      <w:r w:rsidR="00626215" w:rsidRPr="000C78E6">
        <w:rPr>
          <w:rFonts w:ascii="Times New Roman" w:hAnsi="Times New Roman" w:cs="Times New Roman"/>
          <w:sz w:val="28"/>
          <w:szCs w:val="28"/>
        </w:rPr>
        <w:t xml:space="preserve">здания, сооружения, находящиеся в муниципальной собственности </w:t>
      </w:r>
      <w:r w:rsidR="00B43536">
        <w:rPr>
          <w:rFonts w:ascii="Times New Roman" w:hAnsi="Times New Roman" w:cs="Times New Roman"/>
          <w:sz w:val="28"/>
          <w:szCs w:val="28"/>
        </w:rPr>
        <w:t>Екатериновского</w:t>
      </w:r>
      <w:r w:rsidR="00626215" w:rsidRPr="000C78E6">
        <w:rPr>
          <w:rFonts w:ascii="Times New Roman" w:hAnsi="Times New Roman" w:cs="Times New Roman"/>
          <w:sz w:val="28"/>
          <w:szCs w:val="28"/>
        </w:rPr>
        <w:t xml:space="preserve"> сельского поселения, предоставлены в аренду</w:t>
      </w:r>
      <w:r w:rsidR="00626215" w:rsidRPr="000C78E6">
        <w:rPr>
          <w:sz w:val="26"/>
          <w:szCs w:val="26"/>
        </w:rPr>
        <w:t xml:space="preserve">, </w:t>
      </w:r>
      <w:r w:rsidRPr="000C78E6">
        <w:rPr>
          <w:rFonts w:ascii="Times New Roman" w:eastAsia="Times New Roman" w:hAnsi="Times New Roman" w:cs="Times New Roman"/>
          <w:color w:val="00000A"/>
          <w:sz w:val="28"/>
          <w:szCs w:val="28"/>
          <w:lang w:eastAsia="ru-RU"/>
        </w:rPr>
        <w:t>на праве хозяйственного ведения или в случаях, предусмотренных статьей 39.20 Земельного кодекса Российской Федерации, на праве оперативного управления – в отношении земельного участка, на котором расположены здания, сооружения;</w:t>
      </w:r>
    </w:p>
    <w:p w14:paraId="31511AB6" w14:textId="23A87D59" w:rsidR="00BF5D7D" w:rsidRPr="000C78E6"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0C78E6">
        <w:rPr>
          <w:rFonts w:ascii="Times New Roman" w:eastAsia="Times New Roman" w:hAnsi="Times New Roman" w:cs="Times New Roman"/>
          <w:color w:val="00000A"/>
          <w:sz w:val="28"/>
          <w:szCs w:val="28"/>
          <w:lang w:eastAsia="ru-RU"/>
        </w:rPr>
        <w:t>2.1.</w:t>
      </w:r>
      <w:r w:rsidR="00977DEF" w:rsidRPr="000C78E6">
        <w:rPr>
          <w:rFonts w:ascii="Times New Roman" w:eastAsia="Times New Roman" w:hAnsi="Times New Roman" w:cs="Times New Roman"/>
          <w:color w:val="00000A"/>
          <w:sz w:val="28"/>
          <w:szCs w:val="28"/>
          <w:lang w:eastAsia="ru-RU"/>
        </w:rPr>
        <w:t>12</w:t>
      </w:r>
      <w:r w:rsidRPr="000C78E6">
        <w:rPr>
          <w:rFonts w:ascii="Times New Roman" w:eastAsia="Times New Roman" w:hAnsi="Times New Roman" w:cs="Times New Roman"/>
          <w:color w:val="00000A"/>
          <w:sz w:val="28"/>
          <w:szCs w:val="28"/>
          <w:lang w:eastAsia="ru-RU"/>
        </w:rPr>
        <w:t>. собственник объекта незавершенного строительства в случаях, предусмотренных пунктом 5 статьи 39.6 Земельного кодекса Российской Федерации – в отношении земельного участка, на котором расположены объекты незавершенного строительства, однократно для завершения их строительства;</w:t>
      </w:r>
    </w:p>
    <w:p w14:paraId="0F7A8692" w14:textId="70D97A26"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0C78E6">
        <w:rPr>
          <w:rFonts w:ascii="Times New Roman" w:eastAsia="Times New Roman" w:hAnsi="Times New Roman" w:cs="Times New Roman"/>
          <w:color w:val="00000A"/>
          <w:sz w:val="28"/>
          <w:szCs w:val="28"/>
          <w:lang w:eastAsia="ru-RU"/>
        </w:rPr>
        <w:t>2.1.</w:t>
      </w:r>
      <w:r w:rsidR="00977DEF" w:rsidRPr="000C78E6">
        <w:rPr>
          <w:rFonts w:ascii="Times New Roman" w:eastAsia="Times New Roman" w:hAnsi="Times New Roman" w:cs="Times New Roman"/>
          <w:color w:val="00000A"/>
          <w:sz w:val="28"/>
          <w:szCs w:val="28"/>
          <w:lang w:eastAsia="ru-RU"/>
        </w:rPr>
        <w:t>13</w:t>
      </w:r>
      <w:r w:rsidRPr="000C78E6">
        <w:rPr>
          <w:rFonts w:ascii="Times New Roman" w:eastAsia="Times New Roman" w:hAnsi="Times New Roman" w:cs="Times New Roman"/>
          <w:color w:val="00000A"/>
          <w:sz w:val="28"/>
          <w:szCs w:val="28"/>
          <w:lang w:eastAsia="ru-RU"/>
        </w:rPr>
        <w:t xml:space="preserve">. </w:t>
      </w:r>
      <w:r w:rsidR="00977DEF" w:rsidRPr="000C78E6">
        <w:rPr>
          <w:rFonts w:ascii="Times New Roman" w:hAnsi="Times New Roman" w:cs="Times New Roman"/>
          <w:sz w:val="28"/>
          <w:szCs w:val="28"/>
        </w:rPr>
        <w:t>юридическое лицо, использующее земельный участок на праве постоянного (бессрочного) пользования, за исключением юридических лиц, указанных в пункте 2 статьи 39.9 Земельного кодекса Российской Федерации, или физическое лицо, использующее земельный участок на праве постоянного (бессрочного) пользования, пожизненного наследуемого владения, если такой земельный участок был предоставлен физическому лицу до дня введения в действие настоящего Кодекса и не может находиться в частной собственности – в отношении земельного участка, находящегося в постоянном (бессрочном) пользовании юридического лица или в постоянном (бессрочном) пользовании, пожизненном наследуемом владении физического лица;</w:t>
      </w:r>
    </w:p>
    <w:p w14:paraId="6A894955" w14:textId="5DA99B7E"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w:t>
      </w:r>
      <w:r w:rsidR="00977DEF">
        <w:rPr>
          <w:rFonts w:ascii="Times New Roman" w:eastAsia="Times New Roman" w:hAnsi="Times New Roman" w:cs="Times New Roman"/>
          <w:color w:val="00000A"/>
          <w:sz w:val="28"/>
          <w:szCs w:val="28"/>
          <w:lang w:eastAsia="ru-RU"/>
        </w:rPr>
        <w:t>14</w:t>
      </w:r>
      <w:r w:rsidRPr="00A11E2B">
        <w:rPr>
          <w:rFonts w:ascii="Times New Roman" w:eastAsia="Times New Roman" w:hAnsi="Times New Roman" w:cs="Times New Roman"/>
          <w:color w:val="00000A"/>
          <w:sz w:val="28"/>
          <w:szCs w:val="28"/>
          <w:lang w:eastAsia="ru-RU"/>
        </w:rPr>
        <w:t xml:space="preserve">. 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w:t>
      </w:r>
      <w:r w:rsidRPr="00A11E2B">
        <w:rPr>
          <w:rFonts w:ascii="Times New Roman" w:eastAsia="Times New Roman" w:hAnsi="Times New Roman" w:cs="Times New Roman"/>
          <w:color w:val="00000A"/>
          <w:sz w:val="28"/>
          <w:szCs w:val="28"/>
          <w:lang w:eastAsia="ru-RU"/>
        </w:rPr>
        <w:lastRenderedPageBreak/>
        <w:t>собственности – в отношении земельного участка, находящегося в муниципальной собственности и выделенного в счет земельных долей, находящихся в муниципальной собственности;</w:t>
      </w:r>
    </w:p>
    <w:p w14:paraId="2FCF27DC" w14:textId="75CDD1A9" w:rsidR="00BF5D7D" w:rsidRPr="00A11E2B" w:rsidRDefault="00977DEF"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0C78E6">
        <w:rPr>
          <w:rFonts w:ascii="Times New Roman" w:eastAsia="Times New Roman" w:hAnsi="Times New Roman" w:cs="Times New Roman"/>
          <w:color w:val="00000A"/>
          <w:sz w:val="28"/>
          <w:szCs w:val="28"/>
          <w:lang w:eastAsia="ru-RU"/>
        </w:rPr>
        <w:t>2.1.15</w:t>
      </w:r>
      <w:r w:rsidR="00BF5D7D" w:rsidRPr="000C78E6">
        <w:rPr>
          <w:rFonts w:ascii="Times New Roman" w:eastAsia="Times New Roman" w:hAnsi="Times New Roman" w:cs="Times New Roman"/>
          <w:color w:val="00000A"/>
          <w:sz w:val="28"/>
          <w:szCs w:val="28"/>
          <w:lang w:eastAsia="ru-RU"/>
        </w:rPr>
        <w:t>.</w:t>
      </w:r>
      <w:r w:rsidR="00BF5D7D" w:rsidRPr="00A11E2B">
        <w:rPr>
          <w:rFonts w:ascii="Times New Roman" w:eastAsia="Times New Roman" w:hAnsi="Times New Roman" w:cs="Times New Roman"/>
          <w:color w:val="00000A"/>
          <w:sz w:val="28"/>
          <w:szCs w:val="28"/>
          <w:lang w:eastAsia="ru-RU"/>
        </w:rPr>
        <w:t xml:space="preserve">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 в отношении земельного участка, образованного в застроенной территории, в отношении которой заключен договор о ее комплексном развитии;</w:t>
      </w:r>
    </w:p>
    <w:p w14:paraId="3938DE91" w14:textId="09785A0E"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2.1.1</w:t>
      </w:r>
      <w:r w:rsidR="00CB5FDD">
        <w:rPr>
          <w:rFonts w:ascii="Times New Roman" w:eastAsia="Times New Roman" w:hAnsi="Times New Roman" w:cs="Times New Roman"/>
          <w:color w:val="00000A"/>
          <w:sz w:val="28"/>
          <w:szCs w:val="28"/>
          <w:lang w:eastAsia="ru-RU"/>
        </w:rPr>
        <w:t>6</w:t>
      </w:r>
      <w:r w:rsidRPr="00A11E2B">
        <w:rPr>
          <w:rFonts w:ascii="Times New Roman" w:eastAsia="Times New Roman" w:hAnsi="Times New Roman" w:cs="Times New Roman"/>
          <w:color w:val="00000A"/>
          <w:sz w:val="28"/>
          <w:szCs w:val="28"/>
          <w:lang w:eastAsia="ru-RU"/>
        </w:rPr>
        <w:t>. гражданин, имеющий право на первоочередное или внеочередное приобретение земельных участков в соответствии с федеральными законами, законами Ростовской области – в отношении земельного участка, определенного федеральным законом или законом Ростовской области;</w:t>
      </w:r>
    </w:p>
    <w:p w14:paraId="55BF2AA1" w14:textId="2720F7FE"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2.1.1</w:t>
      </w:r>
      <w:r w:rsidR="00CB5FDD">
        <w:rPr>
          <w:rFonts w:ascii="Times New Roman" w:eastAsia="Times New Roman" w:hAnsi="Times New Roman" w:cs="Times New Roman"/>
          <w:color w:val="00000A"/>
          <w:sz w:val="28"/>
          <w:szCs w:val="28"/>
          <w:lang w:eastAsia="ru-RU"/>
        </w:rPr>
        <w:t>7</w:t>
      </w:r>
      <w:r w:rsidRPr="00A11E2B">
        <w:rPr>
          <w:rFonts w:ascii="Times New Roman" w:eastAsia="Times New Roman" w:hAnsi="Times New Roman" w:cs="Times New Roman"/>
          <w:color w:val="00000A"/>
          <w:sz w:val="28"/>
          <w:szCs w:val="28"/>
          <w:lang w:eastAsia="ru-RU"/>
        </w:rPr>
        <w:t>. 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 или осуществления крестьянским (фермерским) хозяйством его деятельности, крестьянское (фермерское) хозяйство, испрашивающее земельный участок для осуществления крестьянским (фермерским) хозяйством его деятельности – в отношении земельного участка, предназначенного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 или осуществления крестьянским (фермерским) хозяйством его деятельности;</w:t>
      </w:r>
    </w:p>
    <w:p w14:paraId="21D3470B" w14:textId="0D56D362"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2.1.1</w:t>
      </w:r>
      <w:r w:rsidR="00CB5FDD">
        <w:rPr>
          <w:rFonts w:ascii="Times New Roman" w:eastAsia="Times New Roman" w:hAnsi="Times New Roman" w:cs="Times New Roman"/>
          <w:color w:val="00000A"/>
          <w:sz w:val="28"/>
          <w:szCs w:val="28"/>
          <w:lang w:eastAsia="ru-RU"/>
        </w:rPr>
        <w:t>8</w:t>
      </w:r>
      <w:r w:rsidRPr="00A11E2B">
        <w:rPr>
          <w:rFonts w:ascii="Times New Roman" w:eastAsia="Times New Roman" w:hAnsi="Times New Roman" w:cs="Times New Roman"/>
          <w:color w:val="00000A"/>
          <w:sz w:val="28"/>
          <w:szCs w:val="28"/>
          <w:lang w:eastAsia="ru-RU"/>
        </w:rPr>
        <w:t>.</w:t>
      </w:r>
      <w:r w:rsidRPr="00A11E2B">
        <w:rPr>
          <w:rFonts w:ascii="Times New Roman" w:hAnsi="Times New Roman" w:cs="Times New Roman"/>
          <w:sz w:val="28"/>
          <w:szCs w:val="28"/>
        </w:rPr>
        <w:t xml:space="preserve"> </w:t>
      </w:r>
      <w:r w:rsidRPr="00A11E2B">
        <w:rPr>
          <w:rFonts w:ascii="Times New Roman" w:eastAsia="Times New Roman" w:hAnsi="Times New Roman" w:cs="Times New Roman"/>
          <w:color w:val="00000A"/>
          <w:sz w:val="28"/>
          <w:szCs w:val="28"/>
          <w:lang w:eastAsia="ru-RU"/>
        </w:rPr>
        <w:t xml:space="preserve">гражданин или юридическое лицо, у которого изъят для муниципальных нужд </w:t>
      </w:r>
      <w:r w:rsidR="00B43536">
        <w:rPr>
          <w:rFonts w:ascii="Times New Roman" w:eastAsia="Times New Roman" w:hAnsi="Times New Roman" w:cs="Times New Roman"/>
          <w:color w:val="00000A"/>
          <w:sz w:val="28"/>
          <w:szCs w:val="28"/>
          <w:lang w:eastAsia="ru-RU"/>
        </w:rPr>
        <w:t>Екатериновского</w:t>
      </w:r>
      <w:r w:rsidRPr="00A11E2B">
        <w:rPr>
          <w:rFonts w:ascii="Times New Roman" w:eastAsia="Times New Roman" w:hAnsi="Times New Roman" w:cs="Times New Roman"/>
          <w:color w:val="00000A"/>
          <w:sz w:val="28"/>
          <w:szCs w:val="28"/>
          <w:lang w:eastAsia="ru-RU"/>
        </w:rPr>
        <w:t xml:space="preserve"> сельского поселения предоставленный на праве аренды земельный участок – в отношении земельного участка, предоставляемого взамен земельного участка, предоставленного гражданину или юридическому лицу на праве аренды и изымаемого для муниципальных нужд </w:t>
      </w:r>
      <w:r w:rsidR="00B43536">
        <w:rPr>
          <w:rFonts w:ascii="Times New Roman" w:eastAsia="Times New Roman" w:hAnsi="Times New Roman" w:cs="Times New Roman"/>
          <w:color w:val="00000A"/>
          <w:sz w:val="28"/>
          <w:szCs w:val="28"/>
          <w:lang w:eastAsia="ru-RU"/>
        </w:rPr>
        <w:t>Екатериновского</w:t>
      </w:r>
      <w:r w:rsidRPr="00A11E2B">
        <w:rPr>
          <w:rFonts w:ascii="Times New Roman" w:eastAsia="Times New Roman" w:hAnsi="Times New Roman" w:cs="Times New Roman"/>
          <w:color w:val="00000A"/>
          <w:sz w:val="28"/>
          <w:szCs w:val="28"/>
          <w:lang w:eastAsia="ru-RU"/>
        </w:rPr>
        <w:t xml:space="preserve"> сельского поселения;</w:t>
      </w:r>
    </w:p>
    <w:p w14:paraId="415941B2" w14:textId="0ADA6B10"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w:t>
      </w:r>
      <w:r w:rsidR="00CB5FDD">
        <w:rPr>
          <w:rFonts w:ascii="Times New Roman" w:eastAsia="Times New Roman" w:hAnsi="Times New Roman" w:cs="Times New Roman"/>
          <w:color w:val="00000A"/>
          <w:sz w:val="28"/>
          <w:szCs w:val="28"/>
          <w:lang w:eastAsia="ru-RU"/>
        </w:rPr>
        <w:t>19</w:t>
      </w:r>
      <w:r w:rsidRPr="00A11E2B">
        <w:rPr>
          <w:rFonts w:ascii="Times New Roman" w:eastAsia="Times New Roman" w:hAnsi="Times New Roman" w:cs="Times New Roman"/>
          <w:color w:val="00000A"/>
          <w:sz w:val="28"/>
          <w:szCs w:val="28"/>
          <w:lang w:eastAsia="ru-RU"/>
        </w:rPr>
        <w:t>. религиозная организация, казачье общество, внесенное в государственный реестр казачьих обществ в Российской Федерации (далее - казачье общество) –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законом Ростовской области;</w:t>
      </w:r>
    </w:p>
    <w:p w14:paraId="183A1532" w14:textId="6BB0547E"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2.1.2</w:t>
      </w:r>
      <w:r w:rsidR="00CB5FDD">
        <w:rPr>
          <w:rFonts w:ascii="Times New Roman" w:eastAsia="Times New Roman" w:hAnsi="Times New Roman" w:cs="Times New Roman"/>
          <w:color w:val="00000A"/>
          <w:sz w:val="28"/>
          <w:szCs w:val="28"/>
          <w:lang w:eastAsia="ru-RU"/>
        </w:rPr>
        <w:t>0</w:t>
      </w:r>
      <w:r w:rsidRPr="00A11E2B">
        <w:rPr>
          <w:rFonts w:ascii="Times New Roman" w:eastAsia="Times New Roman" w:hAnsi="Times New Roman" w:cs="Times New Roman"/>
          <w:color w:val="00000A"/>
          <w:sz w:val="28"/>
          <w:szCs w:val="28"/>
          <w:lang w:eastAsia="ru-RU"/>
        </w:rPr>
        <w:t xml:space="preserve">. лицо, которое в соответствии с Земельным кодексом Российской Федерации имеет право на приобретение в собственность земельного участка, находящегося в муниципальной собственности, без проведения торгов, в том числе </w:t>
      </w:r>
      <w:r w:rsidRPr="00A11E2B">
        <w:rPr>
          <w:rFonts w:ascii="Times New Roman" w:eastAsia="Times New Roman" w:hAnsi="Times New Roman" w:cs="Times New Roman"/>
          <w:color w:val="00000A"/>
          <w:sz w:val="28"/>
          <w:szCs w:val="28"/>
          <w:lang w:eastAsia="ru-RU"/>
        </w:rPr>
        <w:lastRenderedPageBreak/>
        <w:t>бесплатно – в отношении земельного участка, зарезервированного для муниципальных нужд либо ограниченного в обороте;</w:t>
      </w:r>
    </w:p>
    <w:p w14:paraId="074BD63D" w14:textId="3E1C22B3"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2.1.2</w:t>
      </w:r>
      <w:r w:rsidR="00CB5FDD">
        <w:rPr>
          <w:rFonts w:ascii="Times New Roman" w:eastAsia="Times New Roman" w:hAnsi="Times New Roman" w:cs="Times New Roman"/>
          <w:color w:val="00000A"/>
          <w:sz w:val="28"/>
          <w:szCs w:val="28"/>
          <w:lang w:eastAsia="ru-RU"/>
        </w:rPr>
        <w:t>1</w:t>
      </w:r>
      <w:r w:rsidRPr="00A11E2B">
        <w:rPr>
          <w:rFonts w:ascii="Times New Roman" w:eastAsia="Times New Roman" w:hAnsi="Times New Roman" w:cs="Times New Roman"/>
          <w:color w:val="00000A"/>
          <w:sz w:val="28"/>
          <w:szCs w:val="28"/>
          <w:lang w:eastAsia="ru-RU"/>
        </w:rPr>
        <w:t>. 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 – в отношении земельного участка, предназначенного для сенокошения, выпаса сельскохозяйственных животных, ведения огородничества или земельного участка, расположенного за границами населенного пункта, предназначенного для ведения личного подсобного хозяйства;</w:t>
      </w:r>
    </w:p>
    <w:p w14:paraId="0366A90C" w14:textId="40AAC8E6"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CB5FDD">
        <w:rPr>
          <w:rFonts w:ascii="Times New Roman" w:eastAsia="Times New Roman" w:hAnsi="Times New Roman" w:cs="Times New Roman"/>
          <w:color w:val="00000A"/>
          <w:sz w:val="28"/>
          <w:szCs w:val="28"/>
          <w:lang w:eastAsia="ru-RU"/>
        </w:rPr>
        <w:t>2.1.2</w:t>
      </w:r>
      <w:r w:rsidR="00CB5FDD" w:rsidRPr="00CB5FDD">
        <w:rPr>
          <w:rFonts w:ascii="Times New Roman" w:eastAsia="Times New Roman" w:hAnsi="Times New Roman" w:cs="Times New Roman"/>
          <w:color w:val="00000A"/>
          <w:sz w:val="28"/>
          <w:szCs w:val="28"/>
          <w:lang w:eastAsia="ru-RU"/>
        </w:rPr>
        <w:t>2</w:t>
      </w:r>
      <w:r w:rsidRPr="00CB5FDD">
        <w:rPr>
          <w:rFonts w:ascii="Times New Roman" w:eastAsia="Times New Roman" w:hAnsi="Times New Roman" w:cs="Times New Roman"/>
          <w:color w:val="00000A"/>
          <w:sz w:val="28"/>
          <w:szCs w:val="28"/>
          <w:lang w:eastAsia="ru-RU"/>
        </w:rPr>
        <w:t xml:space="preserve">. недропользователь – в отношении земельного участка, необходимого </w:t>
      </w:r>
      <w:r w:rsidR="00C87760" w:rsidRPr="00CB5FDD">
        <w:rPr>
          <w:rFonts w:ascii="Times New Roman" w:hAnsi="Times New Roman" w:cs="Times New Roman"/>
          <w:sz w:val="28"/>
          <w:szCs w:val="28"/>
        </w:rPr>
        <w:t>осуществления пользования</w:t>
      </w:r>
      <w:r w:rsidRPr="00A11E2B">
        <w:rPr>
          <w:rFonts w:ascii="Times New Roman" w:eastAsia="Times New Roman" w:hAnsi="Times New Roman" w:cs="Times New Roman"/>
          <w:color w:val="00000A"/>
          <w:sz w:val="28"/>
          <w:szCs w:val="28"/>
          <w:lang w:eastAsia="ru-RU"/>
        </w:rPr>
        <w:t xml:space="preserve"> недрами;</w:t>
      </w:r>
    </w:p>
    <w:p w14:paraId="146FDE65" w14:textId="7B9DFFCD" w:rsidR="00BF5D7D" w:rsidRPr="00A11E2B" w:rsidRDefault="00CB5FD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2.1.23</w:t>
      </w:r>
      <w:r w:rsidR="00BF5D7D" w:rsidRPr="00A11E2B">
        <w:rPr>
          <w:rFonts w:ascii="Times New Roman" w:eastAsia="Times New Roman" w:hAnsi="Times New Roman" w:cs="Times New Roman"/>
          <w:color w:val="00000A"/>
          <w:sz w:val="28"/>
          <w:szCs w:val="28"/>
          <w:lang w:eastAsia="ru-RU"/>
        </w:rPr>
        <w:t xml:space="preserve">. лицо, с которым заключено концессионное соглашение, соглашение о государственно-частном партнерстве, соглашение о </w:t>
      </w:r>
      <w:proofErr w:type="spellStart"/>
      <w:r w:rsidR="00BF5D7D" w:rsidRPr="00A11E2B">
        <w:rPr>
          <w:rFonts w:ascii="Times New Roman" w:eastAsia="Times New Roman" w:hAnsi="Times New Roman" w:cs="Times New Roman"/>
          <w:color w:val="00000A"/>
          <w:sz w:val="28"/>
          <w:szCs w:val="28"/>
          <w:lang w:eastAsia="ru-RU"/>
        </w:rPr>
        <w:t>муниципально</w:t>
      </w:r>
      <w:proofErr w:type="spellEnd"/>
      <w:r w:rsidR="00BF5D7D" w:rsidRPr="00A11E2B">
        <w:rPr>
          <w:rFonts w:ascii="Times New Roman" w:eastAsia="Times New Roman" w:hAnsi="Times New Roman" w:cs="Times New Roman"/>
          <w:color w:val="00000A"/>
          <w:sz w:val="28"/>
          <w:szCs w:val="28"/>
          <w:lang w:eastAsia="ru-RU"/>
        </w:rPr>
        <w:t xml:space="preserve">-частном партнерстве – в отношении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00BF5D7D" w:rsidRPr="00A11E2B">
        <w:rPr>
          <w:rFonts w:ascii="Times New Roman" w:eastAsia="Times New Roman" w:hAnsi="Times New Roman" w:cs="Times New Roman"/>
          <w:color w:val="00000A"/>
          <w:sz w:val="28"/>
          <w:szCs w:val="28"/>
          <w:lang w:eastAsia="ru-RU"/>
        </w:rPr>
        <w:t>муниципально</w:t>
      </w:r>
      <w:proofErr w:type="spellEnd"/>
      <w:r w:rsidR="00BF5D7D" w:rsidRPr="00A11E2B">
        <w:rPr>
          <w:rFonts w:ascii="Times New Roman" w:eastAsia="Times New Roman" w:hAnsi="Times New Roman" w:cs="Times New Roman"/>
          <w:color w:val="00000A"/>
          <w:sz w:val="28"/>
          <w:szCs w:val="28"/>
          <w:lang w:eastAsia="ru-RU"/>
        </w:rPr>
        <w:t>-частном партнерстве;</w:t>
      </w:r>
    </w:p>
    <w:p w14:paraId="22B3828A" w14:textId="3138482C" w:rsidR="00BF5D7D" w:rsidRPr="00A11E2B" w:rsidRDefault="00CB5FD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2.1.24</w:t>
      </w:r>
      <w:r w:rsidR="00BF5D7D" w:rsidRPr="00A11E2B">
        <w:rPr>
          <w:rFonts w:ascii="Times New Roman" w:eastAsia="Times New Roman" w:hAnsi="Times New Roman" w:cs="Times New Roman"/>
          <w:color w:val="00000A"/>
          <w:sz w:val="28"/>
          <w:szCs w:val="28"/>
          <w:lang w:eastAsia="ru-RU"/>
        </w:rPr>
        <w:t xml:space="preserve">. лицо, заключившее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Ростовской области, некоммерческая организация, созданная </w:t>
      </w:r>
      <w:r w:rsidR="00B43536">
        <w:rPr>
          <w:rFonts w:ascii="Times New Roman" w:eastAsia="Times New Roman" w:hAnsi="Times New Roman" w:cs="Times New Roman"/>
          <w:color w:val="00000A"/>
          <w:sz w:val="28"/>
          <w:szCs w:val="28"/>
          <w:lang w:eastAsia="ru-RU"/>
        </w:rPr>
        <w:t>Екатериновским</w:t>
      </w:r>
      <w:r w:rsidR="00BF5D7D" w:rsidRPr="00A11E2B">
        <w:rPr>
          <w:rFonts w:ascii="Times New Roman" w:eastAsia="Times New Roman" w:hAnsi="Times New Roman" w:cs="Times New Roman"/>
          <w:color w:val="00000A"/>
          <w:sz w:val="28"/>
          <w:szCs w:val="28"/>
          <w:lang w:eastAsia="ru-RU"/>
        </w:rPr>
        <w:t xml:space="preserve"> сельским поселением для освоения территорий в целях строительства и эксплуатации наемных домов социального использования –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w:t>
      </w:r>
    </w:p>
    <w:p w14:paraId="5BA3A44D" w14:textId="7F49B806"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2.1.2</w:t>
      </w:r>
      <w:r w:rsidR="00CB5FDD">
        <w:rPr>
          <w:rFonts w:ascii="Times New Roman" w:eastAsia="Times New Roman" w:hAnsi="Times New Roman" w:cs="Times New Roman"/>
          <w:color w:val="00000A"/>
          <w:sz w:val="28"/>
          <w:szCs w:val="28"/>
          <w:lang w:eastAsia="ru-RU"/>
        </w:rPr>
        <w:t>5</w:t>
      </w:r>
      <w:r w:rsidRPr="00A11E2B">
        <w:rPr>
          <w:rFonts w:ascii="Times New Roman" w:eastAsia="Times New Roman" w:hAnsi="Times New Roman" w:cs="Times New Roman"/>
          <w:color w:val="00000A"/>
          <w:sz w:val="28"/>
          <w:szCs w:val="28"/>
          <w:lang w:eastAsia="ru-RU"/>
        </w:rPr>
        <w:t>. юридическое лицо, с которым заключен специальный инвестиционный контракт – в отношении земельного участка, необходимого для осуществления деятельности, предусмотренной специальным инвестиционным контрактом;</w:t>
      </w:r>
    </w:p>
    <w:p w14:paraId="2FE2F258" w14:textId="727DDD76"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2.1.2</w:t>
      </w:r>
      <w:r w:rsidR="00CB5FDD">
        <w:rPr>
          <w:rFonts w:ascii="Times New Roman" w:eastAsia="Times New Roman" w:hAnsi="Times New Roman" w:cs="Times New Roman"/>
          <w:color w:val="00000A"/>
          <w:sz w:val="28"/>
          <w:szCs w:val="28"/>
          <w:lang w:eastAsia="ru-RU"/>
        </w:rPr>
        <w:t>6</w:t>
      </w:r>
      <w:r w:rsidRPr="00A11E2B">
        <w:rPr>
          <w:rFonts w:ascii="Times New Roman" w:eastAsia="Times New Roman" w:hAnsi="Times New Roman" w:cs="Times New Roman"/>
          <w:color w:val="00000A"/>
          <w:sz w:val="28"/>
          <w:szCs w:val="28"/>
          <w:lang w:eastAsia="ru-RU"/>
        </w:rPr>
        <w:t xml:space="preserve">. лицо, с которым заключено </w:t>
      </w:r>
      <w:proofErr w:type="spellStart"/>
      <w:r w:rsidRPr="00A11E2B">
        <w:rPr>
          <w:rFonts w:ascii="Times New Roman" w:eastAsia="Times New Roman" w:hAnsi="Times New Roman" w:cs="Times New Roman"/>
          <w:color w:val="00000A"/>
          <w:sz w:val="28"/>
          <w:szCs w:val="28"/>
          <w:lang w:eastAsia="ru-RU"/>
        </w:rPr>
        <w:t>охотхозяйственное</w:t>
      </w:r>
      <w:proofErr w:type="spellEnd"/>
      <w:r w:rsidRPr="00A11E2B">
        <w:rPr>
          <w:rFonts w:ascii="Times New Roman" w:eastAsia="Times New Roman" w:hAnsi="Times New Roman" w:cs="Times New Roman"/>
          <w:color w:val="00000A"/>
          <w:sz w:val="28"/>
          <w:szCs w:val="28"/>
          <w:lang w:eastAsia="ru-RU"/>
        </w:rPr>
        <w:t xml:space="preserve"> соглашение – в отношении земельного участка, необходимого для осуществления видов деятельности в сфере охотничьего хозяйства;</w:t>
      </w:r>
    </w:p>
    <w:p w14:paraId="3077E1AD" w14:textId="14073ADA"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2.1.2</w:t>
      </w:r>
      <w:r w:rsidR="00CB5FDD">
        <w:rPr>
          <w:rFonts w:ascii="Times New Roman" w:eastAsia="Times New Roman" w:hAnsi="Times New Roman" w:cs="Times New Roman"/>
          <w:color w:val="00000A"/>
          <w:sz w:val="28"/>
          <w:szCs w:val="28"/>
          <w:lang w:eastAsia="ru-RU"/>
        </w:rPr>
        <w:t>7</w:t>
      </w:r>
      <w:r w:rsidRPr="00A11E2B">
        <w:rPr>
          <w:rFonts w:ascii="Times New Roman" w:eastAsia="Times New Roman" w:hAnsi="Times New Roman" w:cs="Times New Roman"/>
          <w:color w:val="00000A"/>
          <w:sz w:val="28"/>
          <w:szCs w:val="28"/>
          <w:lang w:eastAsia="ru-RU"/>
        </w:rPr>
        <w:t>. лицо, испрашивающее земельный участок для размещения водохранилища и (или) гидротехнического сооружения – в отношении земельного участка, предназначенного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14:paraId="02197D2C" w14:textId="672111AE"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lastRenderedPageBreak/>
        <w:t>2.1.2</w:t>
      </w:r>
      <w:r w:rsidR="00CB5FDD">
        <w:rPr>
          <w:rFonts w:ascii="Times New Roman" w:eastAsia="Times New Roman" w:hAnsi="Times New Roman" w:cs="Times New Roman"/>
          <w:color w:val="00000A"/>
          <w:sz w:val="28"/>
          <w:szCs w:val="28"/>
          <w:lang w:eastAsia="ru-RU"/>
        </w:rPr>
        <w:t>8</w:t>
      </w:r>
      <w:r w:rsidRPr="00A11E2B">
        <w:rPr>
          <w:rFonts w:ascii="Times New Roman" w:eastAsia="Times New Roman" w:hAnsi="Times New Roman" w:cs="Times New Roman"/>
          <w:color w:val="00000A"/>
          <w:sz w:val="28"/>
          <w:szCs w:val="28"/>
          <w:lang w:eastAsia="ru-RU"/>
        </w:rPr>
        <w:t>. открытое акционерное общество «Российские железные дороги» - в отношении земельного участка, необходимого для осуществления деятельности открытого акционерного общества «Российские железные дороги», предназначенного для размещения объектов инфраструктуры железнодорожного транспорта общего пользования;</w:t>
      </w:r>
    </w:p>
    <w:p w14:paraId="26E3B3DD" w14:textId="21C02CEC"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w:t>
      </w:r>
      <w:r w:rsidR="00CB5FDD">
        <w:rPr>
          <w:rFonts w:ascii="Times New Roman" w:eastAsia="Times New Roman" w:hAnsi="Times New Roman" w:cs="Times New Roman"/>
          <w:color w:val="00000A"/>
          <w:sz w:val="28"/>
          <w:szCs w:val="28"/>
          <w:lang w:eastAsia="ru-RU"/>
        </w:rPr>
        <w:t>.29</w:t>
      </w:r>
      <w:r w:rsidRPr="00A11E2B">
        <w:rPr>
          <w:rFonts w:ascii="Times New Roman" w:eastAsia="Times New Roman" w:hAnsi="Times New Roman" w:cs="Times New Roman"/>
          <w:color w:val="00000A"/>
          <w:sz w:val="28"/>
          <w:szCs w:val="28"/>
          <w:lang w:eastAsia="ru-RU"/>
        </w:rPr>
        <w:t>. резидент зоны территориального развития, включенный в реестр резидентов зоны территориального развития – в отношении земельного участка, расположенного в границах зоны территориального развития, предназначенного для реализации инвестиционного проекта в соответствии с инвестиционной декларацией;</w:t>
      </w:r>
    </w:p>
    <w:p w14:paraId="0877E594" w14:textId="07412212"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2.1.3</w:t>
      </w:r>
      <w:r w:rsidR="00CB5FDD">
        <w:rPr>
          <w:rFonts w:ascii="Times New Roman" w:eastAsia="Times New Roman" w:hAnsi="Times New Roman" w:cs="Times New Roman"/>
          <w:color w:val="00000A"/>
          <w:sz w:val="28"/>
          <w:szCs w:val="28"/>
          <w:lang w:eastAsia="ru-RU"/>
        </w:rPr>
        <w:t>0</w:t>
      </w:r>
      <w:r w:rsidRPr="00A11E2B">
        <w:rPr>
          <w:rFonts w:ascii="Times New Roman" w:eastAsia="Times New Roman" w:hAnsi="Times New Roman" w:cs="Times New Roman"/>
          <w:color w:val="00000A"/>
          <w:sz w:val="28"/>
          <w:szCs w:val="28"/>
          <w:lang w:eastAsia="ru-RU"/>
        </w:rPr>
        <w:t>. лицо, обладающее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 в отношении земельного участка, предназначенного для осуществления деятельности, предусмотренной решением о предоставлении водных биологических ресурсов в пользование, договором пользования рыболовным участком или договором пользования водными биологическими ресурсами;</w:t>
      </w:r>
    </w:p>
    <w:p w14:paraId="7AAF2366" w14:textId="1EA9DD89"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2.1.3</w:t>
      </w:r>
      <w:r w:rsidR="00CB5FDD">
        <w:rPr>
          <w:rFonts w:ascii="Times New Roman" w:eastAsia="Times New Roman" w:hAnsi="Times New Roman" w:cs="Times New Roman"/>
          <w:color w:val="00000A"/>
          <w:sz w:val="28"/>
          <w:szCs w:val="28"/>
          <w:lang w:eastAsia="ru-RU"/>
        </w:rPr>
        <w:t>1</w:t>
      </w:r>
      <w:r w:rsidRPr="00A11E2B">
        <w:rPr>
          <w:rFonts w:ascii="Times New Roman" w:eastAsia="Times New Roman" w:hAnsi="Times New Roman" w:cs="Times New Roman"/>
          <w:color w:val="00000A"/>
          <w:sz w:val="28"/>
          <w:szCs w:val="28"/>
          <w:lang w:eastAsia="ru-RU"/>
        </w:rPr>
        <w:t>. лицо, осуществляющее товарную аквакультуру (товарное рыбоводство) на основании договора пользования рыбоводным участком, находящимся в муниципальной собственности (далее - договор пользования рыбоводным участком) – в отношении земельного участка, необходимого для осуществления деятельности, предусмотренной договором пользования рыбоводным участком, находящимся в муниципальной собственности, для осуществления товарной аквакультуры (товарного рыбоводства);</w:t>
      </w:r>
    </w:p>
    <w:p w14:paraId="2BEDE895" w14:textId="69A4F6C5"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2.1.3</w:t>
      </w:r>
      <w:r w:rsidR="00CB5FDD">
        <w:rPr>
          <w:rFonts w:ascii="Times New Roman" w:eastAsia="Times New Roman" w:hAnsi="Times New Roman" w:cs="Times New Roman"/>
          <w:color w:val="00000A"/>
          <w:sz w:val="28"/>
          <w:szCs w:val="28"/>
          <w:lang w:eastAsia="ru-RU"/>
        </w:rPr>
        <w:t>2</w:t>
      </w:r>
      <w:r w:rsidRPr="00A11E2B">
        <w:rPr>
          <w:rFonts w:ascii="Times New Roman" w:eastAsia="Times New Roman" w:hAnsi="Times New Roman" w:cs="Times New Roman"/>
          <w:color w:val="00000A"/>
          <w:sz w:val="28"/>
          <w:szCs w:val="28"/>
          <w:lang w:eastAsia="ru-RU"/>
        </w:rPr>
        <w:t>.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 в отношении земельного участка, предназначенного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14:paraId="61005E97" w14:textId="16C8C816"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2.1.3</w:t>
      </w:r>
      <w:r w:rsidR="00CB5FDD">
        <w:rPr>
          <w:rFonts w:ascii="Times New Roman" w:eastAsia="Times New Roman" w:hAnsi="Times New Roman" w:cs="Times New Roman"/>
          <w:color w:val="00000A"/>
          <w:sz w:val="28"/>
          <w:szCs w:val="28"/>
          <w:lang w:eastAsia="ru-RU"/>
        </w:rPr>
        <w:t>3</w:t>
      </w:r>
      <w:r w:rsidRPr="00A11E2B">
        <w:rPr>
          <w:rFonts w:ascii="Times New Roman" w:eastAsia="Times New Roman" w:hAnsi="Times New Roman" w:cs="Times New Roman"/>
          <w:color w:val="00000A"/>
          <w:sz w:val="28"/>
          <w:szCs w:val="28"/>
          <w:lang w:eastAsia="ru-RU"/>
        </w:rPr>
        <w:t xml:space="preserve">. гражданин или юридическое лицо, являющееся арендатором земельного участка, предназначенного для ведения сельскохозяйственного производства, в отношении которого у уполномоченного органа отсутствует информация о выявленных в рамках государственного земельного надзора и </w:t>
      </w:r>
      <w:proofErr w:type="spellStart"/>
      <w:r w:rsidRPr="00A11E2B">
        <w:rPr>
          <w:rFonts w:ascii="Times New Roman" w:eastAsia="Times New Roman" w:hAnsi="Times New Roman" w:cs="Times New Roman"/>
          <w:color w:val="00000A"/>
          <w:sz w:val="28"/>
          <w:szCs w:val="28"/>
          <w:lang w:eastAsia="ru-RU"/>
        </w:rPr>
        <w:t>неустраненных</w:t>
      </w:r>
      <w:proofErr w:type="spellEnd"/>
      <w:r w:rsidRPr="00A11E2B">
        <w:rPr>
          <w:rFonts w:ascii="Times New Roman" w:eastAsia="Times New Roman" w:hAnsi="Times New Roman" w:cs="Times New Roman"/>
          <w:color w:val="00000A"/>
          <w:sz w:val="28"/>
          <w:szCs w:val="28"/>
          <w:lang w:eastAsia="ru-RU"/>
        </w:rPr>
        <w:t xml:space="preserve"> нарушениях законодательства Российской Федерации при использовании такого земельного участка – в отношении земельного участка, предназначенного для ведения сельскохозяйственного производства и используемого гражданином или </w:t>
      </w:r>
      <w:r w:rsidRPr="00A11E2B">
        <w:rPr>
          <w:rFonts w:ascii="Times New Roman" w:eastAsia="Times New Roman" w:hAnsi="Times New Roman" w:cs="Times New Roman"/>
          <w:color w:val="00000A"/>
          <w:sz w:val="28"/>
          <w:szCs w:val="28"/>
          <w:lang w:eastAsia="ru-RU"/>
        </w:rPr>
        <w:lastRenderedPageBreak/>
        <w:t>юридическим лицом на основании договора аренды,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14:paraId="6639A51D" w14:textId="08F967EB"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2.1.3</w:t>
      </w:r>
      <w:r w:rsidR="00CB5FDD">
        <w:rPr>
          <w:rFonts w:ascii="Times New Roman" w:eastAsia="Times New Roman" w:hAnsi="Times New Roman" w:cs="Times New Roman"/>
          <w:color w:val="00000A"/>
          <w:sz w:val="28"/>
          <w:szCs w:val="28"/>
          <w:lang w:eastAsia="ru-RU"/>
        </w:rPr>
        <w:t>4</w:t>
      </w:r>
      <w:r w:rsidRPr="00A11E2B">
        <w:rPr>
          <w:rFonts w:ascii="Times New Roman" w:eastAsia="Times New Roman" w:hAnsi="Times New Roman" w:cs="Times New Roman"/>
          <w:color w:val="00000A"/>
          <w:sz w:val="28"/>
          <w:szCs w:val="28"/>
          <w:lang w:eastAsia="ru-RU"/>
        </w:rPr>
        <w:t>. физическое или юридическое лицо, являющееся арендатором земельного участка (за исключением арендаторов земельных участков, указанных в подпункте 2.1.34 настоящего пункта), имеющее право на заключение нового договора аренды такого земельного участка в соответствии с пунктами 3 и 4 статьи 39.6 Земельного кодекса Российской Федерации – в отношении земельного участка, используемого гражданином или юридическим лицом на основании договора аренды;</w:t>
      </w:r>
    </w:p>
    <w:p w14:paraId="4C8036B5" w14:textId="0E97FE40"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2.1.3</w:t>
      </w:r>
      <w:r w:rsidR="00CB5FDD">
        <w:rPr>
          <w:rFonts w:ascii="Times New Roman" w:eastAsia="Times New Roman" w:hAnsi="Times New Roman" w:cs="Times New Roman"/>
          <w:color w:val="00000A"/>
          <w:sz w:val="28"/>
          <w:szCs w:val="28"/>
          <w:lang w:eastAsia="ru-RU"/>
        </w:rPr>
        <w:t>5</w:t>
      </w:r>
      <w:r w:rsidRPr="00A11E2B">
        <w:rPr>
          <w:rFonts w:ascii="Times New Roman" w:eastAsia="Times New Roman" w:hAnsi="Times New Roman" w:cs="Times New Roman"/>
          <w:color w:val="00000A"/>
          <w:sz w:val="28"/>
          <w:szCs w:val="28"/>
          <w:lang w:eastAsia="ru-RU"/>
        </w:rPr>
        <w:t>. фонд, созданный в соответствии с Федеральным законом от 29 июля 2017 года № 216-ФЗ «Об инновационных научно-технологических центрах и о внесении изменений в отдельные законодательные акты Российской Федерации» - в отношении земельных участков, включенных в границы территории инновационного научно-технологического центра в соответствии с Федеральным законом от 29 июля 2017 года № 216-ФЗ «Об инновационных научно-технологических центрах и о внесении изменений в отдельные законодательные акты Российской Федерации»;</w:t>
      </w:r>
    </w:p>
    <w:p w14:paraId="6DBF8A2E" w14:textId="03C41CB0"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2.1.3</w:t>
      </w:r>
      <w:r w:rsidR="00CB5FDD">
        <w:rPr>
          <w:rFonts w:ascii="Times New Roman" w:eastAsia="Times New Roman" w:hAnsi="Times New Roman" w:cs="Times New Roman"/>
          <w:color w:val="00000A"/>
          <w:sz w:val="28"/>
          <w:szCs w:val="28"/>
          <w:lang w:eastAsia="ru-RU"/>
        </w:rPr>
        <w:t>6</w:t>
      </w:r>
      <w:r w:rsidRPr="00A11E2B">
        <w:rPr>
          <w:rFonts w:ascii="Times New Roman" w:eastAsia="Times New Roman" w:hAnsi="Times New Roman" w:cs="Times New Roman"/>
          <w:color w:val="00000A"/>
          <w:sz w:val="28"/>
          <w:szCs w:val="28"/>
          <w:lang w:eastAsia="ru-RU"/>
        </w:rPr>
        <w:t>. публично-правовая компания «Единый заказчик в сфере строительства» - в отношении земельного участка, предназначенного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14:paraId="6824EB0A" w14:textId="2D2D3BAE"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2.1.3</w:t>
      </w:r>
      <w:r w:rsidR="00CB5FDD">
        <w:rPr>
          <w:rFonts w:ascii="Times New Roman" w:eastAsia="Times New Roman" w:hAnsi="Times New Roman" w:cs="Times New Roman"/>
          <w:color w:val="00000A"/>
          <w:sz w:val="28"/>
          <w:szCs w:val="28"/>
          <w:lang w:eastAsia="ru-RU"/>
        </w:rPr>
        <w:t>7</w:t>
      </w:r>
      <w:r w:rsidRPr="00A11E2B">
        <w:rPr>
          <w:rFonts w:ascii="Times New Roman" w:eastAsia="Times New Roman" w:hAnsi="Times New Roman" w:cs="Times New Roman"/>
          <w:color w:val="00000A"/>
          <w:sz w:val="28"/>
          <w:szCs w:val="28"/>
          <w:lang w:eastAsia="ru-RU"/>
        </w:rPr>
        <w:t xml:space="preserve">. публично-правовая компания «Фонд развития территорий» - в отношении земельного участка, предназначенного для осуществления функций и полномочий публично-правовой компании «Фонд развития территорий», предусмотренных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w:t>
      </w:r>
      <w:r w:rsidRPr="00A11E2B">
        <w:rPr>
          <w:rFonts w:ascii="Times New Roman" w:eastAsia="Times New Roman" w:hAnsi="Times New Roman" w:cs="Times New Roman"/>
          <w:color w:val="00000A"/>
          <w:sz w:val="28"/>
          <w:szCs w:val="28"/>
          <w:lang w:eastAsia="ru-RU"/>
        </w:rPr>
        <w:lastRenderedPageBreak/>
        <w:t>власти, органом исполнительной власти Ростовской области,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 а также в случае, если земельные участки (права на них) отсутствуют у застройщика, признанного несостоятельным (банкротом);</w:t>
      </w:r>
    </w:p>
    <w:p w14:paraId="6B59C0DD" w14:textId="12418589" w:rsidR="00BF5D7D"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2.1.3</w:t>
      </w:r>
      <w:r w:rsidR="000C78E6">
        <w:rPr>
          <w:rFonts w:ascii="Times New Roman" w:eastAsia="Times New Roman" w:hAnsi="Times New Roman" w:cs="Times New Roman"/>
          <w:color w:val="00000A"/>
          <w:sz w:val="28"/>
          <w:szCs w:val="28"/>
          <w:lang w:eastAsia="ru-RU"/>
        </w:rPr>
        <w:t>8</w:t>
      </w:r>
      <w:r w:rsidRPr="00A11E2B">
        <w:rPr>
          <w:rFonts w:ascii="Times New Roman" w:eastAsia="Times New Roman" w:hAnsi="Times New Roman" w:cs="Times New Roman"/>
          <w:color w:val="00000A"/>
          <w:sz w:val="28"/>
          <w:szCs w:val="28"/>
          <w:lang w:eastAsia="ru-RU"/>
        </w:rPr>
        <w:t>. публично-правовая компания «Фонд развития территорий» - в отношении земельного участка, необходимого для осуществления публично-правовой компанией «Фонд развития территорий» функций и полномочий, предусмотренных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по основаниям, предусмотренным Федеральным законом от 26 октября 2002 года № 127-ФЗ «О н</w:t>
      </w:r>
      <w:r w:rsidR="00977DEF">
        <w:rPr>
          <w:rFonts w:ascii="Times New Roman" w:eastAsia="Times New Roman" w:hAnsi="Times New Roman" w:cs="Times New Roman"/>
          <w:color w:val="00000A"/>
          <w:sz w:val="28"/>
          <w:szCs w:val="28"/>
          <w:lang w:eastAsia="ru-RU"/>
        </w:rPr>
        <w:t>есостоятельности (банкротстве)»;</w:t>
      </w:r>
    </w:p>
    <w:p w14:paraId="5FF8F2EF" w14:textId="48336D1F" w:rsidR="00977DEF" w:rsidRPr="00977DEF" w:rsidRDefault="000C78E6"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0C78E6">
        <w:rPr>
          <w:rFonts w:ascii="Times New Roman" w:hAnsi="Times New Roman" w:cs="Times New Roman"/>
          <w:sz w:val="28"/>
          <w:szCs w:val="28"/>
        </w:rPr>
        <w:t>2.1.39</w:t>
      </w:r>
      <w:r w:rsidR="00977DEF" w:rsidRPr="000C78E6">
        <w:rPr>
          <w:rFonts w:ascii="Times New Roman" w:hAnsi="Times New Roman" w:cs="Times New Roman"/>
          <w:sz w:val="28"/>
          <w:szCs w:val="28"/>
        </w:rPr>
        <w:t>. организация, являющаяся в соответствии с Федеральным законом от 31.03.1999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 – в отношении земельного участка, предназначенного для размещения объектов Единой системы газоснабжения.</w:t>
      </w:r>
    </w:p>
    <w:p w14:paraId="6D48BD2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2.2. С заявлением о предоставлении муниципальной услуги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
    <w:p w14:paraId="1A8D0CC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030347E"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sz w:val="28"/>
          <w:szCs w:val="28"/>
          <w:lang w:eastAsia="ru-RU"/>
        </w:rPr>
        <w:t xml:space="preserve">3. </w:t>
      </w:r>
      <w:r w:rsidRPr="00A11E2B">
        <w:rPr>
          <w:rFonts w:ascii="Times New Roman" w:eastAsia="Times New Roman" w:hAnsi="Times New Roman" w:cs="Times New Roman"/>
          <w:b/>
          <w:bCs/>
          <w:sz w:val="28"/>
          <w:szCs w:val="28"/>
          <w:lang w:eastAsia="ru-RU"/>
        </w:rPr>
        <w:t>Профилирование муниципальной услуги и результата, за предоставлением которого обратился заявитель</w:t>
      </w:r>
    </w:p>
    <w:p w14:paraId="445A857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FBEE8D7" w14:textId="16F3430E" w:rsidR="00BF5D7D"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3.1. Муниципальная услуга, а также результат, за предоставлением которого обратился заявитель,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(далее - профилирование).</w:t>
      </w:r>
    </w:p>
    <w:p w14:paraId="0D6035C6" w14:textId="3EFB9D8F" w:rsidR="00B43536" w:rsidRDefault="00B43536"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5D84C5E" w14:textId="65F68EAF" w:rsidR="00B43536" w:rsidRDefault="00B43536"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ECCB5ED" w14:textId="4E6C2395" w:rsidR="00B43536" w:rsidRDefault="00B43536"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59DE6D8" w14:textId="77777777" w:rsidR="00B43536" w:rsidRPr="00A11E2B" w:rsidRDefault="00B43536"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9F76C4D" w14:textId="77777777" w:rsidR="00BF5D7D" w:rsidRPr="00A11E2B" w:rsidRDefault="00BF5D7D" w:rsidP="00BF5D7D">
      <w:pPr>
        <w:tabs>
          <w:tab w:val="left" w:pos="7655"/>
        </w:tabs>
        <w:spacing w:after="0" w:line="276" w:lineRule="auto"/>
        <w:ind w:firstLine="567"/>
        <w:contextualSpacing/>
        <w:jc w:val="both"/>
        <w:rPr>
          <w:rFonts w:ascii="Times New Roman" w:eastAsia="Times New Roman" w:hAnsi="Times New Roman" w:cs="Times New Roman"/>
          <w:sz w:val="28"/>
          <w:szCs w:val="28"/>
          <w:lang w:eastAsia="ru-RU"/>
        </w:rPr>
      </w:pPr>
    </w:p>
    <w:p w14:paraId="6402AAE6" w14:textId="77777777" w:rsidR="00BF5D7D" w:rsidRPr="00A11E2B" w:rsidRDefault="00BF5D7D" w:rsidP="00BF5D7D">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b/>
          <w:bCs/>
          <w:sz w:val="28"/>
          <w:szCs w:val="28"/>
          <w:lang w:eastAsia="ru-RU"/>
        </w:rPr>
        <w:lastRenderedPageBreak/>
        <w:t xml:space="preserve">Раздел </w:t>
      </w:r>
      <w:r w:rsidRPr="00A11E2B">
        <w:rPr>
          <w:rFonts w:ascii="Times New Roman" w:eastAsia="Times New Roman" w:hAnsi="Times New Roman" w:cs="Times New Roman"/>
          <w:b/>
          <w:bCs/>
          <w:sz w:val="28"/>
          <w:szCs w:val="28"/>
          <w:lang w:val="en-US" w:eastAsia="ru-RU"/>
        </w:rPr>
        <w:t>II</w:t>
      </w:r>
      <w:r w:rsidRPr="00A11E2B">
        <w:rPr>
          <w:rFonts w:ascii="Times New Roman" w:eastAsia="Times New Roman" w:hAnsi="Times New Roman" w:cs="Times New Roman"/>
          <w:b/>
          <w:bCs/>
          <w:sz w:val="28"/>
          <w:szCs w:val="28"/>
          <w:lang w:eastAsia="ru-RU"/>
        </w:rPr>
        <w:t>. Стандарт предоставления муниципальной услуги</w:t>
      </w:r>
    </w:p>
    <w:p w14:paraId="55632D18" w14:textId="77777777" w:rsidR="00BF5D7D" w:rsidRPr="00A11E2B" w:rsidRDefault="00BF5D7D" w:rsidP="00BF5D7D">
      <w:pPr>
        <w:tabs>
          <w:tab w:val="left" w:pos="7655"/>
        </w:tabs>
        <w:spacing w:after="0" w:line="276" w:lineRule="auto"/>
        <w:ind w:firstLine="567"/>
        <w:contextualSpacing/>
        <w:jc w:val="both"/>
        <w:rPr>
          <w:rFonts w:ascii="Times New Roman" w:eastAsia="Times New Roman" w:hAnsi="Times New Roman" w:cs="Times New Roman"/>
          <w:sz w:val="28"/>
          <w:szCs w:val="28"/>
          <w:lang w:eastAsia="ru-RU"/>
        </w:rPr>
      </w:pPr>
    </w:p>
    <w:p w14:paraId="58C5CF0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sz w:val="28"/>
          <w:szCs w:val="28"/>
          <w:lang w:eastAsia="ru-RU"/>
        </w:rPr>
        <w:t xml:space="preserve">4. </w:t>
      </w:r>
      <w:r w:rsidRPr="00A11E2B">
        <w:rPr>
          <w:rFonts w:ascii="Times New Roman" w:eastAsia="Times New Roman" w:hAnsi="Times New Roman" w:cs="Times New Roman"/>
          <w:b/>
          <w:bCs/>
          <w:sz w:val="28"/>
          <w:szCs w:val="28"/>
          <w:lang w:eastAsia="ru-RU"/>
        </w:rPr>
        <w:t>Наименование муниципальной услуги</w:t>
      </w:r>
    </w:p>
    <w:p w14:paraId="37A338A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BC1FA20" w14:textId="032EE3E2"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4.1. Муниципальная услуга «Предоставление земельных участков, находящихся в муниципальной собственности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 в аренду без проведения торгов».</w:t>
      </w:r>
    </w:p>
    <w:p w14:paraId="2BA556B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0FCBA6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5. </w:t>
      </w:r>
      <w:r w:rsidRPr="00A11E2B">
        <w:rPr>
          <w:rFonts w:ascii="Times New Roman" w:eastAsia="Times New Roman" w:hAnsi="Times New Roman" w:cs="Times New Roman"/>
          <w:b/>
          <w:bCs/>
          <w:sz w:val="28"/>
          <w:szCs w:val="28"/>
          <w:lang w:eastAsia="ru-RU"/>
        </w:rPr>
        <w:t>Наименование органа, предоставляющего муниципальную услугу</w:t>
      </w:r>
    </w:p>
    <w:p w14:paraId="7A88721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F8DA051" w14:textId="5F54036E"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5.1. Органом, предоставляющим муниципальную услугу, является Администрация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 Ростовской области.</w:t>
      </w:r>
    </w:p>
    <w:p w14:paraId="574C1F3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5.2. В случае, если заявление о предоставлении муниципальной услуги подано в многофункциональный центр, решение об отказе в приеме заявления и документов и (или) информации, необходимых для предоставления муниципальной услуги, принимается уполномоченным должностным лицом многофункционального центра.</w:t>
      </w:r>
    </w:p>
    <w:p w14:paraId="1E56480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F157C6B"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6. </w:t>
      </w:r>
      <w:r w:rsidRPr="00A11E2B">
        <w:rPr>
          <w:rFonts w:ascii="Times New Roman" w:eastAsia="Times New Roman" w:hAnsi="Times New Roman" w:cs="Times New Roman"/>
          <w:b/>
          <w:bCs/>
          <w:sz w:val="28"/>
          <w:szCs w:val="28"/>
          <w:lang w:eastAsia="ru-RU"/>
        </w:rPr>
        <w:t>Результат предоставления муниципальной услуги</w:t>
      </w:r>
    </w:p>
    <w:p w14:paraId="2653133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C146EF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6.1. Результатами предоставления муниципальной услуги являются:</w:t>
      </w:r>
    </w:p>
    <w:p w14:paraId="16F1884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6.1.1. договор аренды земельного участка;</w:t>
      </w:r>
    </w:p>
    <w:p w14:paraId="4B057BA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6.1.2. решение об отказе в предоставлении земельного участка в аренду без проведения торгов;</w:t>
      </w:r>
    </w:p>
    <w:p w14:paraId="2C66C06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6.1.3. выдача дубликата договора аренды земельного участка или решения об отказе в предоставлении земельного участка в аренду без проведения торгов (далее – дубликат документа, выданного по результатам предоставления муниципальной услуги);</w:t>
      </w:r>
    </w:p>
    <w:p w14:paraId="7CEF91AB"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6.1.4. уведомление об отказе в выдаче дубликата документа, выданного по результатам предоставления муниципальной услуги;</w:t>
      </w:r>
    </w:p>
    <w:p w14:paraId="0DB4490E"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6.1.5. договор аренды земельного участка или решение об отказе в предоставлении земельного участка в аренду без проведения торгов после исправления допущенных опечаток и ошибок в выданных заявителю в результате предоставления муниципальной услуги документах;</w:t>
      </w:r>
    </w:p>
    <w:p w14:paraId="5863625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6.1.6. уведомление об отсутствии опечаток и ошибок в выданных заявителю в результате предоставления муниципальной услуги документах.</w:t>
      </w:r>
    </w:p>
    <w:p w14:paraId="77C0B60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6.2. Договор аренды земельного участка составляется по форме приложения 1 к настоящему Административному регламенту и должен содержать следующие обязательные реквизиты:</w:t>
      </w:r>
    </w:p>
    <w:p w14:paraId="37138E72" w14:textId="6D1A3512"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 xml:space="preserve">наименование органа местного самоуправления, принявшего решение о предоставлении земельного участка, находящегося в муниципальной собственности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 Ростовской области, в аренду без проведения торгов;</w:t>
      </w:r>
    </w:p>
    <w:p w14:paraId="044C80E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номер и дата договора аренды земельного участка, место его заключения;</w:t>
      </w:r>
    </w:p>
    <w:p w14:paraId="05FA27C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информация о лице, с которым заключен договор аренды земельного участка (фамилия, имя, отчество (последнее – при наличии), реквизиты документа, удостоверяющего личность, адрес регистрации по месту жительства и (или) месту пребывания – для физического лица; полное наименование, ИНН, КПП, юридический адрес, фамилия, имя, отчество (последнее – при наличии) представителя – для юридического лица);</w:t>
      </w:r>
    </w:p>
    <w:p w14:paraId="68D52C4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данные, позволяющие определенно установить земельный участок, подлежащий передаче в аренду в качестве объекта аренды: кадастровый номер, адрес расположения, площадь, категория земель, вид разрешенного использования;</w:t>
      </w:r>
    </w:p>
    <w:p w14:paraId="550F721C" w14:textId="50E3DE72"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реквизиты правоустанавливающего и </w:t>
      </w:r>
      <w:proofErr w:type="spellStart"/>
      <w:r w:rsidRPr="00A11E2B">
        <w:rPr>
          <w:rFonts w:ascii="Times New Roman" w:eastAsia="Times New Roman" w:hAnsi="Times New Roman" w:cs="Times New Roman"/>
          <w:sz w:val="28"/>
          <w:szCs w:val="28"/>
          <w:lang w:eastAsia="ru-RU"/>
        </w:rPr>
        <w:t>правоподтверждающего</w:t>
      </w:r>
      <w:proofErr w:type="spellEnd"/>
      <w:r w:rsidRPr="00A11E2B">
        <w:rPr>
          <w:rFonts w:ascii="Times New Roman" w:eastAsia="Times New Roman" w:hAnsi="Times New Roman" w:cs="Times New Roman"/>
          <w:sz w:val="28"/>
          <w:szCs w:val="28"/>
          <w:lang w:eastAsia="ru-RU"/>
        </w:rPr>
        <w:t xml:space="preserve"> документа о праве собственности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 на земельный участок;</w:t>
      </w:r>
    </w:p>
    <w:p w14:paraId="4C99745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наличие или отсутствие прав третьих лиц на земельный участок, а также других ограничений и обременений;</w:t>
      </w:r>
    </w:p>
    <w:p w14:paraId="3611E59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наличие объектов недвижимости на земельном участке;</w:t>
      </w:r>
    </w:p>
    <w:p w14:paraId="67A252A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размер арендной платы и порядок ее внесения;</w:t>
      </w:r>
    </w:p>
    <w:p w14:paraId="5948FD3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права и обязанности сторон договора аренды земельного участка;</w:t>
      </w:r>
    </w:p>
    <w:p w14:paraId="60265A0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порядок передачи земельного участка в аренду;</w:t>
      </w:r>
    </w:p>
    <w:p w14:paraId="3A58A9D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срок аренды земельного участка;</w:t>
      </w:r>
    </w:p>
    <w:p w14:paraId="76787B2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особые условия отдельных видов договоров аренды земельных участков:</w:t>
      </w:r>
    </w:p>
    <w:p w14:paraId="0718EC59" w14:textId="44822455"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 проведение работ по рекультивации земельного участка, находящегося в муниципальной собственности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 и предоставленного в аренду для проведения работ, связанных с пользованием недрами;</w:t>
      </w:r>
    </w:p>
    <w:p w14:paraId="622FC4E8" w14:textId="78665E70"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 условие об обеспечении свободного доступа граждан к водному объекту общего пользования и его береговой полосе при заключении договора аренды земельного участка, находящегося в муниципальной собственности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 и расположенного в границах береговой полосы водного объекта общего пользования;</w:t>
      </w:r>
    </w:p>
    <w:p w14:paraId="5DA1E96C" w14:textId="37DAC7A8"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 обязательство арендатора за свой счет и (или) с привлечением средств других лиц осуществить снос самовольной постройки в срок, не превышающий двенадцати месяцев, если было принято решение о сносе самовольной постройки, а если было принято решение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w:t>
      </w:r>
      <w:r w:rsidRPr="00A11E2B">
        <w:rPr>
          <w:rFonts w:ascii="Times New Roman" w:eastAsia="Times New Roman" w:hAnsi="Times New Roman" w:cs="Times New Roman"/>
          <w:sz w:val="28"/>
          <w:szCs w:val="28"/>
          <w:lang w:eastAsia="ru-RU"/>
        </w:rPr>
        <w:lastRenderedPageBreak/>
        <w:t xml:space="preserve">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 приведение в соответствие с установленными требованиями), - обязательство арендатора осуществить снос самовольной постройки или представить в Администрацию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 утвержденную проектную документацию по реконструкции самовольной постройки в целях ее приведения в соответствие с установленными требованиями в срок, не превышающий двенадцати месяцев, и осуществить последующее приведение самовольной постройки в соответствие с установленными требованиями в срок, не превышающий трех лет, в случае, если на земельном участке, находящемся в муниципальной собственности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 и предоставленном в аренду, расположены здание, сооружение, объект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w:t>
      </w:r>
    </w:p>
    <w:p w14:paraId="2784B8B7" w14:textId="7670FFB9"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 условия допуска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 в случае, если земельный участок, находящийся в муниципальной собственности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 и предоставленный в аренду, полностью или частично расположен в охранной зоне, установленной в отношении линейного объекта;</w:t>
      </w:r>
    </w:p>
    <w:p w14:paraId="29AF0E36" w14:textId="2EB82CB8"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 возможность досрочного расторжения договора аренды земельного участка, находящегося в муниципальной собственности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 и зарезервированного для муниципальных нужд, по требованию арендодателя по истечении одного года после уведомления арендатора такого земельного участка о расторжении этого договора.</w:t>
      </w:r>
    </w:p>
    <w:p w14:paraId="3BC0FD4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0" w:themeColor="text1"/>
          <w:sz w:val="28"/>
          <w:szCs w:val="28"/>
          <w:lang w:eastAsia="ru-RU"/>
        </w:rPr>
        <w:t xml:space="preserve">6.3. </w:t>
      </w:r>
      <w:r w:rsidRPr="00A11E2B">
        <w:rPr>
          <w:rFonts w:ascii="Times New Roman" w:eastAsia="Times New Roman" w:hAnsi="Times New Roman" w:cs="Times New Roman"/>
          <w:sz w:val="28"/>
          <w:szCs w:val="28"/>
          <w:lang w:eastAsia="ru-RU"/>
        </w:rPr>
        <w:t>Решение об отказе в предоставлении земельного участка в аренду без проведения торгов составляется по форме приложения 2 к настоящему Административному регламенту и должно содержать следующие обязательные реквизиты:</w:t>
      </w:r>
    </w:p>
    <w:p w14:paraId="75C0F6C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наименование органа местного самоуправления, принявшего решение об отказе в предоставлении земельного участка в аренду без проведения торгов;</w:t>
      </w:r>
    </w:p>
    <w:p w14:paraId="06C7879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дата принятия решения об отказе в предоставлении земельного участка в аренду без проведения торгов;</w:t>
      </w:r>
    </w:p>
    <w:p w14:paraId="2FAA2D6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информация о лице, которому отказано в предоставлении земельного участка в аренду без проведения торгов (фамилия, имя, отчество (последнее – при наличии), почтовый адрес – для физического лица; полное наименование, ИНН, КПП, юридический, почтовый адрес – для юридического лица);</w:t>
      </w:r>
    </w:p>
    <w:p w14:paraId="2E9BEDE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сведения о земельном участке, в предоставлении которого в аренду без проведения торгов отказано: кадастровый номер, адрес расположения, площадь, категория земель, вид разрешенного использования;</w:t>
      </w:r>
    </w:p>
    <w:p w14:paraId="2F02A6F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причина</w:t>
      </w:r>
      <w:r w:rsidRPr="00A11E2B">
        <w:rPr>
          <w:rFonts w:ascii="Times New Roman" w:eastAsia="Times New Roman" w:hAnsi="Times New Roman" w:cs="Times New Roman"/>
          <w:sz w:val="28"/>
          <w:szCs w:val="28"/>
          <w:lang w:eastAsia="ru-RU"/>
        </w:rPr>
        <w:t xml:space="preserve"> отказа в предоставлении земельного участка в аренду без проведения торгов</w:t>
      </w:r>
      <w:r w:rsidRPr="00A11E2B">
        <w:rPr>
          <w:rFonts w:ascii="Times New Roman" w:eastAsia="Times New Roman" w:hAnsi="Times New Roman" w:cs="Times New Roman"/>
          <w:color w:val="000000" w:themeColor="text1"/>
          <w:sz w:val="28"/>
          <w:szCs w:val="28"/>
          <w:lang w:eastAsia="ru-RU"/>
        </w:rPr>
        <w:t>;</w:t>
      </w:r>
    </w:p>
    <w:p w14:paraId="13CB0DD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сведения о должностном лице органа, предоставляющего муниципальную услугу, принявшем решение об отказе в предоставлении земельного участка в аренду без проведения торгов (должность, фамилия, имя, отчество (последнее – при наличии), подпись).</w:t>
      </w:r>
    </w:p>
    <w:p w14:paraId="6FDFDED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0" w:themeColor="text1"/>
          <w:sz w:val="28"/>
          <w:szCs w:val="28"/>
          <w:lang w:eastAsia="ru-RU"/>
        </w:rPr>
        <w:t xml:space="preserve">6.4. </w:t>
      </w:r>
      <w:r w:rsidRPr="00A11E2B">
        <w:rPr>
          <w:rFonts w:ascii="Times New Roman" w:eastAsia="Times New Roman" w:hAnsi="Times New Roman" w:cs="Times New Roman"/>
          <w:sz w:val="28"/>
          <w:szCs w:val="28"/>
          <w:lang w:eastAsia="ru-RU"/>
        </w:rPr>
        <w:t>Дубликат документа, выданного по результатам предоставления муниципальной услуги, должен содержать обязательные реквизиты, предусмотренные пунктом 6.2 или 6.3 настоящего Административного регламента, в зависимости от вида документа, за дубликатом которого обратился заявитель, а также сведения о должностном лице, выдавшем дубликат документа, выданного по результатам предоставления муниципальной услуги (должность, фамилия, имя, отчество (последнее – при наличии), подпись), дату составления дубликата документа, выданного по результатам предоставления муниципальной услуги, и отметку (штамп, печать) на нем «Дубликат».</w:t>
      </w:r>
    </w:p>
    <w:p w14:paraId="7A745B6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xml:space="preserve">6.5. </w:t>
      </w:r>
      <w:r w:rsidRPr="00A11E2B">
        <w:rPr>
          <w:rFonts w:ascii="Times New Roman" w:eastAsia="Times New Roman" w:hAnsi="Times New Roman" w:cs="Times New Roman"/>
          <w:sz w:val="28"/>
          <w:szCs w:val="28"/>
          <w:lang w:eastAsia="ru-RU"/>
        </w:rPr>
        <w:t>Уведомление об отказе в выдаче дубликата документа, выданного по результатам предоставления муниципальной услуги, должно содержать следующие обязательные реквизиты:</w:t>
      </w:r>
    </w:p>
    <w:p w14:paraId="5CE3904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наименование органа, предоставляющего муниципальную услугу, принявшего решение </w:t>
      </w:r>
      <w:r w:rsidRPr="00A11E2B">
        <w:rPr>
          <w:rFonts w:ascii="Times New Roman" w:eastAsia="Times New Roman" w:hAnsi="Times New Roman" w:cs="Times New Roman"/>
          <w:color w:val="000000" w:themeColor="text1"/>
          <w:sz w:val="28"/>
          <w:szCs w:val="28"/>
          <w:lang w:eastAsia="ru-RU"/>
        </w:rPr>
        <w:t xml:space="preserve">об </w:t>
      </w:r>
      <w:r w:rsidRPr="00A11E2B">
        <w:rPr>
          <w:rFonts w:ascii="Times New Roman" w:eastAsia="Times New Roman" w:hAnsi="Times New Roman" w:cs="Times New Roman"/>
          <w:sz w:val="28"/>
          <w:szCs w:val="28"/>
          <w:lang w:eastAsia="ru-RU"/>
        </w:rPr>
        <w:t>отказе в выдаче дубликата документа, выданного по результатам предоставления муниципальной услуги;</w:t>
      </w:r>
    </w:p>
    <w:p w14:paraId="2123CCF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сведения о заявителе (фамилия, имя, отчество (последнее – при наличии), почтовый адрес – для физического лица; полное наименование, ИНН, КПП, юридический, почтовый адрес – для юридического лица);</w:t>
      </w:r>
    </w:p>
    <w:p w14:paraId="757BD8C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сведения о договоре аренды земельного участка или решении об отказе в предоставлении земельного участка в аренду без проведения торгов, в выдаче дубликата которого отказано заявителю;</w:t>
      </w:r>
    </w:p>
    <w:p w14:paraId="2B38467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основание отказа в выдаче дубликата документа, выданного по результатам предоставления муниципальной услуги;</w:t>
      </w:r>
    </w:p>
    <w:p w14:paraId="28F382DE"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сведения о должностном лице органа, предоставляющего муниципальную услугу, принявшем решение об отказе в выдаче дубликата документа, выданного по результатам предоставления муниципальной услуги (должность, фамилия, имя, отчество (последнее – при наличии), подпись).</w:t>
      </w:r>
    </w:p>
    <w:p w14:paraId="20F0575E"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6.6. Договор аренды земельного участка или решение об отказе в предоставлении земельного участка в аренду без проведения торгов после исправления допущенных опечаток и ошибок в выданных заявителю в результате </w:t>
      </w:r>
      <w:r w:rsidRPr="00A11E2B">
        <w:rPr>
          <w:rFonts w:ascii="Times New Roman" w:eastAsia="Times New Roman" w:hAnsi="Times New Roman" w:cs="Times New Roman"/>
          <w:sz w:val="28"/>
          <w:szCs w:val="28"/>
          <w:lang w:eastAsia="ru-RU"/>
        </w:rPr>
        <w:lastRenderedPageBreak/>
        <w:t>предоставления муниципальной услуги документах должно содержать обязательные реквизиты, предусмотренные пунктом 6.2 или 6.3 настоящего Административного регламента, в зависимости от вида документа, в котором были исправлены допущенные опечатки и ошибки.</w:t>
      </w:r>
    </w:p>
    <w:p w14:paraId="3F54670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0" w:themeColor="text1"/>
          <w:sz w:val="28"/>
          <w:szCs w:val="28"/>
          <w:lang w:eastAsia="ru-RU"/>
        </w:rPr>
        <w:t xml:space="preserve">6.7. </w:t>
      </w:r>
      <w:r w:rsidRPr="00A11E2B">
        <w:rPr>
          <w:rFonts w:ascii="Times New Roman" w:eastAsia="Times New Roman" w:hAnsi="Times New Roman" w:cs="Times New Roman"/>
          <w:sz w:val="28"/>
          <w:szCs w:val="28"/>
          <w:lang w:eastAsia="ru-RU"/>
        </w:rPr>
        <w:t>Уведомление об отсутствии опечаток и ошибок в выданных заявителю в результате предоставления муниципальной услуги документах должно содержать следующие обязательные реквизиты:</w:t>
      </w:r>
    </w:p>
    <w:p w14:paraId="24011BA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наименование органа местного самоуправления, принявшего решение об отсутствии опечаток и ошибок в выданных заявителю в результате предоставления муниципальной услуги документах;</w:t>
      </w:r>
    </w:p>
    <w:p w14:paraId="598EEB0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сведения о заявителе (фамилия, имя, отчество (последнее – при наличии), почтовый адрес – для физического лица; полное наименование, ИНН, КПП, юридический, почтовый адрес – для юридического лица);</w:t>
      </w:r>
    </w:p>
    <w:p w14:paraId="5ADA393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сведения о выданных заявителю в результате предоставления муниципальной услуги документах, в которых не установлено опечаток и ошибок;</w:t>
      </w:r>
    </w:p>
    <w:p w14:paraId="00D1C12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основание принятия решения об отсутствии опечаток и ошибок в выданных заявителю в результате предоставления муниципальной услуги документах;</w:t>
      </w:r>
    </w:p>
    <w:p w14:paraId="09EAFA2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сведения о должностном лице органа, предоставляющего муниципальную услугу, принявшем решение об отсутствии опечаток и ошибок в выданных заявителю в результате предоставления муниципальной услуги документах (должность, фамилия, имя, отчество (последнее – при наличии), подпись).</w:t>
      </w:r>
    </w:p>
    <w:p w14:paraId="168AE0D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xml:space="preserve">6.8. Запись о результате </w:t>
      </w:r>
      <w:r w:rsidRPr="00A11E2B">
        <w:rPr>
          <w:rFonts w:ascii="Times New Roman" w:eastAsia="Times New Roman" w:hAnsi="Times New Roman" w:cs="Times New Roman"/>
          <w:sz w:val="28"/>
          <w:szCs w:val="28"/>
          <w:lang w:eastAsia="ru-RU"/>
        </w:rPr>
        <w:t xml:space="preserve">предоставлении муниципальной услуги </w:t>
      </w:r>
      <w:r w:rsidRPr="00A11E2B">
        <w:rPr>
          <w:rFonts w:ascii="Times New Roman" w:eastAsia="Times New Roman" w:hAnsi="Times New Roman" w:cs="Times New Roman"/>
          <w:color w:val="000000" w:themeColor="text1"/>
          <w:sz w:val="28"/>
          <w:szCs w:val="28"/>
          <w:lang w:eastAsia="ru-RU"/>
        </w:rPr>
        <w:t>не подлежит размещению в государственных реестрах.</w:t>
      </w:r>
    </w:p>
    <w:p w14:paraId="68DF779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xml:space="preserve">6.9. </w:t>
      </w:r>
      <w:r w:rsidRPr="00A11E2B">
        <w:rPr>
          <w:rFonts w:ascii="Times New Roman" w:eastAsia="Times New Roman" w:hAnsi="Times New Roman" w:cs="Times New Roman"/>
          <w:sz w:val="28"/>
          <w:szCs w:val="28"/>
          <w:lang w:eastAsia="ru-RU"/>
        </w:rPr>
        <w:t xml:space="preserve">Факт получения заявителем результата предоставления муниципальной </w:t>
      </w:r>
      <w:r w:rsidRPr="00A11E2B">
        <w:rPr>
          <w:rFonts w:ascii="Times New Roman" w:eastAsia="Times New Roman" w:hAnsi="Times New Roman" w:cs="Times New Roman"/>
          <w:color w:val="000000" w:themeColor="text1"/>
          <w:sz w:val="28"/>
          <w:szCs w:val="28"/>
          <w:lang w:eastAsia="ru-RU"/>
        </w:rPr>
        <w:t xml:space="preserve">услуги подлежит фиксированию в федеральной государственной информационной системе «Единый портал государственных и муниципальных услуг» </w:t>
      </w:r>
      <w:r w:rsidRPr="00A11E2B">
        <w:rPr>
          <w:rFonts w:ascii="Times New Roman" w:eastAsia="Times New Roman" w:hAnsi="Times New Roman" w:cs="Times New Roman"/>
          <w:sz w:val="28"/>
          <w:szCs w:val="28"/>
          <w:lang w:eastAsia="ru-RU"/>
        </w:rPr>
        <w:t>(далее – Единый портал) или региональной государственной информационной системе «Портал государственных и муниципальных услуг Ростовской области» (далее- региональный портал)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A11E2B">
        <w:rPr>
          <w:rFonts w:ascii="Times New Roman" w:eastAsia="Times New Roman" w:hAnsi="Times New Roman" w:cs="Times New Roman"/>
          <w:color w:val="000000" w:themeColor="text1"/>
          <w:sz w:val="28"/>
          <w:szCs w:val="28"/>
          <w:lang w:eastAsia="ru-RU"/>
        </w:rPr>
        <w:t>.</w:t>
      </w:r>
    </w:p>
    <w:p w14:paraId="5FFB02B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0" w:themeColor="text1"/>
          <w:sz w:val="28"/>
          <w:szCs w:val="28"/>
          <w:lang w:eastAsia="ru-RU"/>
        </w:rPr>
        <w:t>6.10.</w:t>
      </w:r>
      <w:r w:rsidRPr="00A11E2B">
        <w:rPr>
          <w:rFonts w:ascii="Times New Roman" w:eastAsia="Times New Roman" w:hAnsi="Times New Roman" w:cs="Times New Roman"/>
          <w:sz w:val="28"/>
          <w:szCs w:val="28"/>
          <w:lang w:eastAsia="ru-RU"/>
        </w:rPr>
        <w:t xml:space="preserve"> Способы получения результата предоставления муниципальной услуги зависят от способа получения такого результата предоставления муниципальной услуги, указанного в заявлении, и могут быть следующими:</w:t>
      </w:r>
    </w:p>
    <w:p w14:paraId="3BA4844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6.10.1. в форме электронного документа с использованием Единого портала либо регионального портала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317317B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6.10.2. в форме документа на бумажном носителе посредством выдачи заявителю (представителю заявителя) лично под расписку в многофункциональном центре по месту представления заявления;</w:t>
      </w:r>
    </w:p>
    <w:p w14:paraId="2761C0B7" w14:textId="738A780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6.10.3. в форме документа на бумажном носителе посредством выдачи заявителю (представителю заявителя) лично под расписку в Администрации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w:t>
      </w:r>
    </w:p>
    <w:p w14:paraId="6C2B024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6.10.4. в форме документа на бумажном носителе посредством почтового отправления по указанному в заявлении почтовому адресу.</w:t>
      </w:r>
    </w:p>
    <w:p w14:paraId="4903107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59AB72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sz w:val="28"/>
          <w:szCs w:val="28"/>
          <w:lang w:eastAsia="ru-RU"/>
        </w:rPr>
        <w:t xml:space="preserve">7. </w:t>
      </w:r>
      <w:r w:rsidRPr="00A11E2B">
        <w:rPr>
          <w:rFonts w:ascii="Times New Roman" w:eastAsia="Times New Roman" w:hAnsi="Times New Roman" w:cs="Times New Roman"/>
          <w:b/>
          <w:bCs/>
          <w:sz w:val="28"/>
          <w:szCs w:val="28"/>
          <w:lang w:eastAsia="ru-RU"/>
        </w:rPr>
        <w:t>Срок предоставления муниципальной услуги</w:t>
      </w:r>
    </w:p>
    <w:p w14:paraId="6B71804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C5207B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7.1. Максимальный срок предоставления муниципальной услуги со дня регистрации запроса и документов в органе, предоставляющем муниципальную услугу, в том числе в случае, если запрос и документы поданы заявителем посредством почтового отправления в орган, предоставляющий муниципальную услугу, составляет 30 календарных дней.</w:t>
      </w:r>
    </w:p>
    <w:p w14:paraId="71FEEA0B" w14:textId="7F256783"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7.2.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и документов в Администрацию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 и составляет 30 календарных дней.</w:t>
      </w:r>
    </w:p>
    <w:p w14:paraId="5B659DDB"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7.3.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Единого портала, регионального портала, исчисляется со дня регистрации запроса и документов в указанных электронных системах и составляет 30 календарных дней.</w:t>
      </w:r>
    </w:p>
    <w:p w14:paraId="6465D01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0EE0EE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sz w:val="28"/>
          <w:szCs w:val="28"/>
          <w:lang w:eastAsia="ru-RU"/>
        </w:rPr>
        <w:t xml:space="preserve">8. </w:t>
      </w:r>
      <w:r w:rsidRPr="00A11E2B">
        <w:rPr>
          <w:rFonts w:ascii="Times New Roman" w:eastAsia="Times New Roman" w:hAnsi="Times New Roman" w:cs="Times New Roman"/>
          <w:b/>
          <w:bCs/>
          <w:sz w:val="28"/>
          <w:szCs w:val="28"/>
          <w:lang w:eastAsia="ru-RU"/>
        </w:rPr>
        <w:t>Правовые основания для предоставления муниципальной услуги</w:t>
      </w:r>
    </w:p>
    <w:p w14:paraId="37BD8A8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D775C9D" w14:textId="0AB0DD51"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sz w:val="28"/>
          <w:szCs w:val="28"/>
          <w:lang w:eastAsia="ru-RU"/>
        </w:rPr>
        <w:t xml:space="preserve">8.1. 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органа, предоставляющего муниципальную услугу, а также его должностных лиц, муниципальных служащих, работников, размещены на официальном сайте органа, предоставляющего муниципальную услугу, в информационно-телекоммуникационной сети «Интернет» </w:t>
      </w:r>
      <w:r w:rsidR="00596CC9">
        <w:rPr>
          <w:rFonts w:ascii="Times New Roman" w:eastAsia="Times New Roman" w:hAnsi="Times New Roman" w:cs="Times New Roman"/>
          <w:sz w:val="28"/>
          <w:szCs w:val="28"/>
          <w:lang w:eastAsia="ru-RU"/>
        </w:rPr>
        <w:t>(</w:t>
      </w:r>
      <w:hyperlink r:id="rId8" w:history="1">
        <w:r w:rsidR="00596CC9" w:rsidRPr="004C64E8">
          <w:rPr>
            <w:rStyle w:val="a7"/>
            <w:rFonts w:ascii="Times New Roman" w:eastAsia="Times New Roman" w:hAnsi="Times New Roman" w:cs="Times New Roman"/>
            <w:sz w:val="28"/>
            <w:szCs w:val="28"/>
            <w:lang w:eastAsia="ru-RU"/>
          </w:rPr>
          <w:t>https://anastasievkasp.ru/</w:t>
        </w:r>
      </w:hyperlink>
      <w:r w:rsidR="00596CC9">
        <w:rPr>
          <w:rFonts w:ascii="Times New Roman" w:eastAsia="Times New Roman" w:hAnsi="Times New Roman" w:cs="Times New Roman"/>
          <w:sz w:val="28"/>
          <w:szCs w:val="28"/>
          <w:lang w:eastAsia="ru-RU"/>
        </w:rPr>
        <w:t xml:space="preserve">) </w:t>
      </w:r>
      <w:r w:rsidRPr="00A11E2B">
        <w:rPr>
          <w:rFonts w:ascii="Times New Roman" w:hAnsi="Times New Roman" w:cs="Times New Roman"/>
          <w:color w:val="000000"/>
          <w:sz w:val="28"/>
          <w:szCs w:val="28"/>
        </w:rPr>
        <w:t>на Едином портале, региональном портале</w:t>
      </w:r>
      <w:r w:rsidRPr="00A11E2B">
        <w:rPr>
          <w:rFonts w:ascii="Times New Roman" w:eastAsia="Times New Roman" w:hAnsi="Times New Roman" w:cs="Times New Roman"/>
          <w:color w:val="000000" w:themeColor="text1"/>
          <w:sz w:val="28"/>
          <w:szCs w:val="28"/>
          <w:lang w:eastAsia="ru-RU"/>
        </w:rPr>
        <w:t>.</w:t>
      </w:r>
    </w:p>
    <w:p w14:paraId="6728E67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71F92E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 xml:space="preserve">9. </w:t>
      </w:r>
      <w:r w:rsidRPr="00A11E2B">
        <w:rPr>
          <w:rFonts w:ascii="Times New Roman" w:eastAsia="Times New Roman" w:hAnsi="Times New Roman" w:cs="Times New Roman"/>
          <w:b/>
          <w:bCs/>
          <w:sz w:val="28"/>
          <w:szCs w:val="28"/>
          <w:lang w:eastAsia="ru-RU"/>
        </w:rPr>
        <w:t>Исчерпывающий перечень документов, необходимых для предоставления муниципальной услуги</w:t>
      </w:r>
    </w:p>
    <w:p w14:paraId="01531F3B"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CE1CB3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9.1.</w:t>
      </w:r>
      <w:r w:rsidRPr="00A11E2B">
        <w:rPr>
          <w:rFonts w:ascii="Times New Roman" w:hAnsi="Times New Roman" w:cs="Times New Roman"/>
          <w:sz w:val="28"/>
          <w:szCs w:val="28"/>
        </w:rPr>
        <w:t xml:space="preserve"> </w:t>
      </w:r>
      <w:r w:rsidRPr="00A11E2B">
        <w:rPr>
          <w:rFonts w:ascii="Times New Roman" w:eastAsia="Times New Roman" w:hAnsi="Times New Roman" w:cs="Times New Roman"/>
          <w:sz w:val="28"/>
          <w:szCs w:val="28"/>
          <w:lang w:eastAsia="ru-RU"/>
        </w:rPr>
        <w:t>Запрос о предоставлении муниципальной услуги может быть подан заявителем:</w:t>
      </w:r>
    </w:p>
    <w:p w14:paraId="2D3DB9F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9.1.1. на бумажном носителе посредством почтового отправления с описью вложения и уведомлением о вручении;</w:t>
      </w:r>
    </w:p>
    <w:p w14:paraId="3414654B" w14:textId="187FB7A1"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sz w:val="28"/>
          <w:szCs w:val="28"/>
          <w:lang w:eastAsia="ru-RU"/>
        </w:rPr>
        <w:t xml:space="preserve">9.1.2. лично при обращении в </w:t>
      </w:r>
      <w:r w:rsidRPr="00A11E2B">
        <w:rPr>
          <w:rFonts w:ascii="Times New Roman" w:eastAsia="Times New Roman" w:hAnsi="Times New Roman" w:cs="Times New Roman"/>
          <w:color w:val="000000" w:themeColor="text1"/>
          <w:sz w:val="28"/>
          <w:szCs w:val="28"/>
          <w:lang w:eastAsia="ru-RU"/>
        </w:rPr>
        <w:t xml:space="preserve">Администрацию </w:t>
      </w:r>
      <w:r w:rsidR="00B43536">
        <w:rPr>
          <w:rFonts w:ascii="Times New Roman" w:eastAsia="Times New Roman" w:hAnsi="Times New Roman" w:cs="Times New Roman"/>
          <w:color w:val="000000" w:themeColor="text1"/>
          <w:sz w:val="28"/>
          <w:szCs w:val="28"/>
          <w:lang w:eastAsia="ru-RU"/>
        </w:rPr>
        <w:t>Екатериновского</w:t>
      </w:r>
      <w:r w:rsidRPr="00A11E2B">
        <w:rPr>
          <w:rFonts w:ascii="Times New Roman" w:eastAsia="Times New Roman" w:hAnsi="Times New Roman" w:cs="Times New Roman"/>
          <w:color w:val="000000" w:themeColor="text1"/>
          <w:sz w:val="28"/>
          <w:szCs w:val="28"/>
          <w:lang w:eastAsia="ru-RU"/>
        </w:rPr>
        <w:t xml:space="preserve"> сельского поселения или многофункциональный центр. В указанном случае заявителем или представителем заявителя предъявляется документ, удостоверяющий соответственно личность заявителя или представителя заявителя, а 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p>
    <w:p w14:paraId="0D7EADF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0" w:themeColor="text1"/>
          <w:sz w:val="28"/>
          <w:szCs w:val="28"/>
          <w:lang w:eastAsia="ru-RU"/>
        </w:rPr>
        <w:t>9.1.3. в форме электронного документа с использованием Единого портала, регионального портала</w:t>
      </w:r>
      <w:r w:rsidRPr="00A11E2B">
        <w:rPr>
          <w:rFonts w:ascii="Times New Roman" w:eastAsia="Times New Roman" w:hAnsi="Times New Roman" w:cs="Times New Roman"/>
          <w:sz w:val="28"/>
          <w:szCs w:val="28"/>
          <w:lang w:eastAsia="ru-RU"/>
        </w:rPr>
        <w:t xml:space="preserve">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4FE392CC" w14:textId="02879A64"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9.2. Запрос о предоставлении муниципальной услуги</w:t>
      </w:r>
      <w:r w:rsidRPr="00A11E2B">
        <w:rPr>
          <w:rFonts w:ascii="Times New Roman" w:eastAsia="Times New Roman" w:hAnsi="Times New Roman" w:cs="Times New Roman"/>
          <w:color w:val="000000" w:themeColor="text1"/>
          <w:sz w:val="28"/>
          <w:szCs w:val="28"/>
          <w:lang w:eastAsia="ru-RU"/>
        </w:rPr>
        <w:t xml:space="preserve"> </w:t>
      </w:r>
      <w:r w:rsidRPr="00A11E2B">
        <w:rPr>
          <w:rFonts w:ascii="Times New Roman" w:eastAsia="Times New Roman" w:hAnsi="Times New Roman" w:cs="Times New Roman"/>
          <w:sz w:val="28"/>
          <w:szCs w:val="28"/>
          <w:lang w:eastAsia="ru-RU"/>
        </w:rPr>
        <w:t xml:space="preserve">подается по форме заявления о предоставлении земельного участка, находящегося в муниципальной собственности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 в аренду без проведения торгов, установленной приложением 3 к настоящему Административному регламенту.</w:t>
      </w:r>
    </w:p>
    <w:p w14:paraId="6883884E"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В запросе о предоставлении муниципальной услуги указываются:</w:t>
      </w:r>
    </w:p>
    <w:p w14:paraId="1910FD4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фамилия, имя, отчество, место жительства заявителя и реквизиты документа, удостоверяющего личность заявителя (для физического лица);</w:t>
      </w:r>
    </w:p>
    <w:p w14:paraId="3BD0E6E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(для юридического лица);</w:t>
      </w:r>
    </w:p>
    <w:p w14:paraId="5836230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адрес (местоположение), кадастровый номер (ранее присвоенный государственный учетный номер, условный номер) испрашиваемого земельного участка;</w:t>
      </w:r>
    </w:p>
    <w:p w14:paraId="2FEA7C7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основание предоставления земельного участка в аренду без проведения торгов из числа предусмотренных пунктом 2 статьи 39.6 Земельного кодекса Российской Федерации оснований;</w:t>
      </w:r>
    </w:p>
    <w:p w14:paraId="51B6A30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вид права, на котором заявитель желает приобрести без проведения торгов земельный участок, если предоставление земельного участка указанному заявителю допускается на нескольких видах прав;</w:t>
      </w:r>
    </w:p>
    <w:p w14:paraId="6699E2D1" w14:textId="454C49B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реквизиты решения об изъятии земельного участка для муниципальных нужд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 в случае, если земельный участок предоставляется взамен земельного участка, изымаемого для муниципальных нужд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w:t>
      </w:r>
    </w:p>
    <w:p w14:paraId="389F558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цель использования земельного участка;</w:t>
      </w:r>
    </w:p>
    <w:p w14:paraId="539FE6B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3862E4CE"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44F0830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почтовый адрес и (или) адрес электронной почты для связи с заявителем;</w:t>
      </w:r>
    </w:p>
    <w:p w14:paraId="59DECB3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сведения, позволяющие идентифицировать представителя, содержащиеся в документах, предусмотренных законодательством Российской Федерации;</w:t>
      </w:r>
    </w:p>
    <w:p w14:paraId="53265DC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перечень прилагаемых к запросу документов и (или) информации.</w:t>
      </w:r>
    </w:p>
    <w:p w14:paraId="01E9B8D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9.3. 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7E643C55" w14:textId="22B853AE"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0" w:themeColor="text1"/>
          <w:sz w:val="28"/>
          <w:szCs w:val="28"/>
          <w:lang w:eastAsia="ru-RU"/>
        </w:rPr>
        <w:t xml:space="preserve">9.3.1. </w:t>
      </w:r>
      <w:r w:rsidRPr="00A11E2B">
        <w:rPr>
          <w:rFonts w:ascii="Times New Roman" w:eastAsia="Times New Roman" w:hAnsi="Times New Roman" w:cs="Times New Roman"/>
          <w:sz w:val="28"/>
          <w:szCs w:val="28"/>
          <w:lang w:eastAsia="ru-RU"/>
        </w:rPr>
        <w:t xml:space="preserve">заявление о предоставлении земельного участка, находящегося в муниципальной собственности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 в аренду без проведения торгов по форме, указанной в пункте 9.2 настоящего Административного регламента;</w:t>
      </w:r>
    </w:p>
    <w:p w14:paraId="666B863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9.3.2. </w:t>
      </w:r>
      <w:r w:rsidRPr="00A11E2B">
        <w:rPr>
          <w:rFonts w:ascii="Times New Roman" w:eastAsia="Times New Roman" w:hAnsi="Times New Roman" w:cs="Times New Roman"/>
          <w:color w:val="000000" w:themeColor="text1"/>
          <w:sz w:val="28"/>
          <w:szCs w:val="28"/>
          <w:lang w:eastAsia="ru-RU"/>
        </w:rPr>
        <w:t>документ, удостоверяющий соответственно личность заявителя или представителя заявителя (предъявляется при представлении заявления при личном обращении заявителя или представителя заявителя);</w:t>
      </w:r>
    </w:p>
    <w:p w14:paraId="4609983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9.3.3. доверенность, выданная представителю заявителя, оформленная в порядке, предусмотренном законодательством Российской Федерации (при представлении заявления представителем заявителя);</w:t>
      </w:r>
    </w:p>
    <w:p w14:paraId="79216FD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9.3.4. документ, подтверждающий полномочия представителя юридического лица действовать от имени этого юридического лица, или копия этого документа, заверенная печатью и подписью руководителя этого юридического лица (при представлении заявления представителем юридического лица);</w:t>
      </w:r>
    </w:p>
    <w:p w14:paraId="12CB65BE"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lastRenderedPageBreak/>
        <w:t>9.3.5.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(при представлении заявления представителем заявителя в форме электронного документа);</w:t>
      </w:r>
    </w:p>
    <w:p w14:paraId="200AE22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9.3.6.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5C92812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9.3.7. документы, подтверждающие право заявителя на приобретение земельного участка в аренду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 Перечень таких документов приведен в приложении 4 к настоящему Административному регламенту;</w:t>
      </w:r>
    </w:p>
    <w:p w14:paraId="7B719B9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9.3.8. заявление о прекращении права постоянного (бессрочного) пользования земельным участком, в отношении которого подано заявление о предоставлении в аренду без проведения торгов (при представлении заявления лицом, указанным в подпункте 2.1.14 пункта 2.1 настоящего Административного регламента).</w:t>
      </w:r>
    </w:p>
    <w:p w14:paraId="506AFBA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9.4.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3345CD3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9.4.1. выписка из Единого государственного реестра юридических лиц (при представлении заявления юридическим лицом); </w:t>
      </w:r>
    </w:p>
    <w:p w14:paraId="17DEF87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9.4.2. выписка из Единого государственного реестра индивидуальных предпринимателей (при представлении заявления индивидуальным предпринимателем);</w:t>
      </w:r>
    </w:p>
    <w:p w14:paraId="5FEE071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9.4.3. выписка из Единого государственного реестра недвижимости об объектах недвижимости (испрашиваемом земельном участке) и их правообладателях;</w:t>
      </w:r>
    </w:p>
    <w:p w14:paraId="49935A8B"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9.4.4. иные документы, подтверждающие право заявителя на приобретение земельного участка в аренду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которые должны быть представлены в уполномоченный орган в порядке межведомственного информационного взаимодействия. Перечень таких документов приведен в приложении 4 к настоящему Административному регламенту;</w:t>
      </w:r>
    </w:p>
    <w:p w14:paraId="3505682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9.5. Предоставление документов, указанных в подпунктах 9.3.2 – 9.3.7 пункта 9.3 настоящего Административного регламента, не требуется в случае, если указанные документы направлялись в орган, предоставляющий муниципальную </w:t>
      </w:r>
      <w:r w:rsidRPr="00A11E2B">
        <w:rPr>
          <w:rFonts w:ascii="Times New Roman" w:eastAsia="Times New Roman" w:hAnsi="Times New Roman" w:cs="Times New Roman"/>
          <w:sz w:val="28"/>
          <w:szCs w:val="28"/>
          <w:lang w:eastAsia="ru-RU"/>
        </w:rPr>
        <w:lastRenderedPageBreak/>
        <w:t>услугу,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срок действия которого не истек.</w:t>
      </w:r>
    </w:p>
    <w:p w14:paraId="2B78877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9.6.</w:t>
      </w:r>
      <w:r w:rsidRPr="00A11E2B">
        <w:rPr>
          <w:rFonts w:ascii="Times New Roman" w:hAnsi="Times New Roman" w:cs="Times New Roman"/>
          <w:sz w:val="28"/>
          <w:szCs w:val="28"/>
        </w:rPr>
        <w:t xml:space="preserve"> </w:t>
      </w:r>
      <w:r w:rsidRPr="00A11E2B">
        <w:rPr>
          <w:rFonts w:ascii="Times New Roman" w:eastAsia="Times New Roman" w:hAnsi="Times New Roman" w:cs="Times New Roman"/>
          <w:sz w:val="28"/>
          <w:szCs w:val="28"/>
          <w:lang w:eastAsia="ru-RU"/>
        </w:rPr>
        <w:t>Документы, указанные в пункте 9.4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49F1B30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9.7. Документы, указанные в пунктах 9.3 и 9.4 настоящего Административного регламента, представляемые в орган, предоставляющий муниципальную услугу, в форме электронных документов, удостоверяются электронной подписью заявителя (представителя заявителя), вид которой определяется в соответствии с </w:t>
      </w:r>
      <w:hyperlink r:id="rId9" w:history="1">
        <w:r w:rsidRPr="00A11E2B">
          <w:rPr>
            <w:rFonts w:ascii="Times New Roman" w:eastAsia="Times New Roman" w:hAnsi="Times New Roman" w:cs="Times New Roman"/>
            <w:sz w:val="28"/>
            <w:szCs w:val="28"/>
            <w:lang w:eastAsia="ru-RU"/>
          </w:rPr>
          <w:t>частью 2 статьи 21.1</w:t>
        </w:r>
      </w:hyperlink>
      <w:r w:rsidRPr="00A11E2B">
        <w:rPr>
          <w:rFonts w:ascii="Times New Roman" w:eastAsia="Times New Roman" w:hAnsi="Times New Roman" w:cs="Times New Roman"/>
          <w:sz w:val="28"/>
          <w:szCs w:val="28"/>
          <w:lang w:eastAsia="ru-RU"/>
        </w:rPr>
        <w:t xml:space="preserve"> Федерального закона «Об организации предоставления государственных и муниципальных услуг», а также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p w14:paraId="586DE25E"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Физические лица и индивидуальные предприниматели при направлении документов, указанных в пунктах 9.3 и 9.4 настоящего Административного регламента, посредством Единого портала, регионального портала подписывают их по своему выбору простой электронной подписью или усиленной квалифицированной электронной подписью.</w:t>
      </w:r>
    </w:p>
    <w:p w14:paraId="0A920D4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Юридические лица, зарегистрированные на территории Российской Федерации, и представители юридических лиц при направлении документов, указанных в пунктах 9.3 и 9.4 настоящего Административного регламента, посредством Единого портала, регионального портала подписывают их усиленной </w:t>
      </w:r>
      <w:r w:rsidRPr="00A11E2B">
        <w:rPr>
          <w:rFonts w:ascii="Times New Roman" w:eastAsia="Times New Roman" w:hAnsi="Times New Roman" w:cs="Times New Roman"/>
          <w:sz w:val="28"/>
          <w:szCs w:val="28"/>
          <w:lang w:eastAsia="ru-RU"/>
        </w:rPr>
        <w:lastRenderedPageBreak/>
        <w:t>квалифицированной электронной подписью</w:t>
      </w:r>
      <w:r w:rsidRPr="00A11E2B">
        <w:rPr>
          <w:rFonts w:ascii="Times New Roman" w:hAnsi="Times New Roman" w:cs="Times New Roman"/>
          <w:sz w:val="28"/>
          <w:szCs w:val="28"/>
        </w:rPr>
        <w:t xml:space="preserve"> </w:t>
      </w:r>
      <w:r w:rsidRPr="00A11E2B">
        <w:rPr>
          <w:rFonts w:ascii="Times New Roman" w:eastAsia="Times New Roman" w:hAnsi="Times New Roman" w:cs="Times New Roman"/>
          <w:sz w:val="28"/>
          <w:szCs w:val="28"/>
          <w:lang w:eastAsia="ru-RU"/>
        </w:rPr>
        <w:t>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законодательством Российской Федерации.</w:t>
      </w:r>
    </w:p>
    <w:p w14:paraId="20147AE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Электронный образ доверенности заверяется усиленной квалифицированной подписью лиц, уполномоченных на создание и подписание таких документов, в том числе нотариусами.</w:t>
      </w:r>
    </w:p>
    <w:p w14:paraId="4CBB60B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Электронные документы (электронные образы документов), указанные в пунктах 9.3 и 9.4 настоящего Административного регламента, направляются в виде файлов в форматах </w:t>
      </w:r>
      <w:proofErr w:type="spellStart"/>
      <w:r w:rsidRPr="00A11E2B">
        <w:rPr>
          <w:rFonts w:ascii="Times New Roman" w:eastAsia="Times New Roman" w:hAnsi="Times New Roman" w:cs="Times New Roman"/>
          <w:sz w:val="28"/>
          <w:szCs w:val="28"/>
          <w:lang w:eastAsia="ru-RU"/>
        </w:rPr>
        <w:t>pdf</w:t>
      </w:r>
      <w:proofErr w:type="spellEnd"/>
      <w:r w:rsidRPr="00A11E2B">
        <w:rPr>
          <w:rFonts w:ascii="Times New Roman" w:eastAsia="Times New Roman" w:hAnsi="Times New Roman" w:cs="Times New Roman"/>
          <w:sz w:val="28"/>
          <w:szCs w:val="28"/>
          <w:lang w:eastAsia="ru-RU"/>
        </w:rPr>
        <w:t xml:space="preserve">, </w:t>
      </w:r>
      <w:proofErr w:type="spellStart"/>
      <w:r w:rsidRPr="00A11E2B">
        <w:rPr>
          <w:rFonts w:ascii="Times New Roman" w:eastAsia="Times New Roman" w:hAnsi="Times New Roman" w:cs="Times New Roman"/>
          <w:sz w:val="28"/>
          <w:szCs w:val="28"/>
          <w:lang w:eastAsia="ru-RU"/>
        </w:rPr>
        <w:t>jpg</w:t>
      </w:r>
      <w:proofErr w:type="spellEnd"/>
      <w:r w:rsidRPr="00A11E2B">
        <w:rPr>
          <w:rFonts w:ascii="Times New Roman" w:eastAsia="Times New Roman" w:hAnsi="Times New Roman" w:cs="Times New Roman"/>
          <w:sz w:val="28"/>
          <w:szCs w:val="28"/>
          <w:lang w:eastAsia="ru-RU"/>
        </w:rPr>
        <w:t xml:space="preserve">, </w:t>
      </w:r>
      <w:proofErr w:type="spellStart"/>
      <w:r w:rsidRPr="00A11E2B">
        <w:rPr>
          <w:rFonts w:ascii="Times New Roman" w:eastAsia="Times New Roman" w:hAnsi="Times New Roman" w:cs="Times New Roman"/>
          <w:sz w:val="28"/>
          <w:szCs w:val="28"/>
          <w:lang w:eastAsia="ru-RU"/>
        </w:rPr>
        <w:t>jpeg</w:t>
      </w:r>
      <w:proofErr w:type="spellEnd"/>
      <w:r w:rsidRPr="00A11E2B">
        <w:rPr>
          <w:rFonts w:ascii="Times New Roman" w:eastAsia="Times New Roman" w:hAnsi="Times New Roman" w:cs="Times New Roman"/>
          <w:sz w:val="28"/>
          <w:szCs w:val="28"/>
          <w:lang w:eastAsia="ru-RU"/>
        </w:rPr>
        <w:t xml:space="preserve">, </w:t>
      </w:r>
      <w:proofErr w:type="spellStart"/>
      <w:r w:rsidRPr="00A11E2B">
        <w:rPr>
          <w:rFonts w:ascii="Times New Roman" w:eastAsia="Times New Roman" w:hAnsi="Times New Roman" w:cs="Times New Roman"/>
          <w:sz w:val="28"/>
          <w:szCs w:val="28"/>
          <w:lang w:eastAsia="ru-RU"/>
        </w:rPr>
        <w:t>png</w:t>
      </w:r>
      <w:proofErr w:type="spellEnd"/>
      <w:r w:rsidRPr="00A11E2B">
        <w:rPr>
          <w:rFonts w:ascii="Times New Roman" w:eastAsia="Times New Roman" w:hAnsi="Times New Roman" w:cs="Times New Roman"/>
          <w:sz w:val="28"/>
          <w:szCs w:val="28"/>
          <w:lang w:eastAsia="ru-RU"/>
        </w:rPr>
        <w:t xml:space="preserve">, </w:t>
      </w:r>
      <w:proofErr w:type="spellStart"/>
      <w:r w:rsidRPr="00A11E2B">
        <w:rPr>
          <w:rFonts w:ascii="Times New Roman" w:eastAsia="Times New Roman" w:hAnsi="Times New Roman" w:cs="Times New Roman"/>
          <w:sz w:val="28"/>
          <w:szCs w:val="28"/>
          <w:lang w:eastAsia="ru-RU"/>
        </w:rPr>
        <w:t>tif</w:t>
      </w:r>
      <w:proofErr w:type="spellEnd"/>
      <w:r w:rsidRPr="00A11E2B">
        <w:rPr>
          <w:rFonts w:ascii="Times New Roman" w:eastAsia="Times New Roman" w:hAnsi="Times New Roman" w:cs="Times New Roman"/>
          <w:sz w:val="28"/>
          <w:szCs w:val="28"/>
          <w:lang w:eastAsia="ru-RU"/>
        </w:rPr>
        <w:t xml:space="preserve">, </w:t>
      </w:r>
      <w:proofErr w:type="spellStart"/>
      <w:r w:rsidRPr="00A11E2B">
        <w:rPr>
          <w:rFonts w:ascii="Times New Roman" w:eastAsia="Times New Roman" w:hAnsi="Times New Roman" w:cs="Times New Roman"/>
          <w:sz w:val="28"/>
          <w:szCs w:val="28"/>
          <w:lang w:eastAsia="ru-RU"/>
        </w:rPr>
        <w:t>doc</w:t>
      </w:r>
      <w:proofErr w:type="spellEnd"/>
      <w:r w:rsidRPr="00A11E2B">
        <w:rPr>
          <w:rFonts w:ascii="Times New Roman" w:eastAsia="Times New Roman" w:hAnsi="Times New Roman" w:cs="Times New Roman"/>
          <w:sz w:val="28"/>
          <w:szCs w:val="28"/>
          <w:lang w:eastAsia="ru-RU"/>
        </w:rPr>
        <w:t xml:space="preserve">, </w:t>
      </w:r>
      <w:proofErr w:type="spellStart"/>
      <w:r w:rsidRPr="00A11E2B">
        <w:rPr>
          <w:rFonts w:ascii="Times New Roman" w:eastAsia="Times New Roman" w:hAnsi="Times New Roman" w:cs="Times New Roman"/>
          <w:sz w:val="28"/>
          <w:szCs w:val="28"/>
          <w:lang w:eastAsia="ru-RU"/>
        </w:rPr>
        <w:t>docx</w:t>
      </w:r>
      <w:proofErr w:type="spellEnd"/>
      <w:r w:rsidRPr="00A11E2B">
        <w:rPr>
          <w:rFonts w:ascii="Times New Roman" w:eastAsia="Times New Roman" w:hAnsi="Times New Roman" w:cs="Times New Roman"/>
          <w:sz w:val="28"/>
          <w:szCs w:val="28"/>
          <w:lang w:eastAsia="ru-RU"/>
        </w:rPr>
        <w:t xml:space="preserve">, </w:t>
      </w:r>
      <w:proofErr w:type="spellStart"/>
      <w:r w:rsidRPr="00A11E2B">
        <w:rPr>
          <w:rFonts w:ascii="Times New Roman" w:eastAsia="Times New Roman" w:hAnsi="Times New Roman" w:cs="Times New Roman"/>
          <w:sz w:val="28"/>
          <w:szCs w:val="28"/>
          <w:lang w:eastAsia="ru-RU"/>
        </w:rPr>
        <w:t>rtf</w:t>
      </w:r>
      <w:proofErr w:type="spellEnd"/>
      <w:r w:rsidRPr="00A11E2B">
        <w:rPr>
          <w:rFonts w:ascii="Times New Roman" w:eastAsia="Times New Roman" w:hAnsi="Times New Roman" w:cs="Times New Roman"/>
          <w:sz w:val="28"/>
          <w:szCs w:val="28"/>
          <w:lang w:eastAsia="ru-RU"/>
        </w:rPr>
        <w:t xml:space="preserve"> размером не более 50 Мбайт.</w:t>
      </w:r>
    </w:p>
    <w:p w14:paraId="4B79DE7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Качество предоставляемых электронных документов (электронных образов документов) должно позволять в полном объеме прочитать текст документа и распознать реквизиты документа.</w:t>
      </w:r>
    </w:p>
    <w:p w14:paraId="1D58457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E6E801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sz w:val="28"/>
          <w:szCs w:val="28"/>
          <w:lang w:eastAsia="ru-RU"/>
        </w:rPr>
        <w:t xml:space="preserve">10. </w:t>
      </w:r>
      <w:r w:rsidRPr="00A11E2B">
        <w:rPr>
          <w:rFonts w:ascii="Times New Roman" w:eastAsia="Times New Roman" w:hAnsi="Times New Roman" w:cs="Times New Roman"/>
          <w:b/>
          <w:bCs/>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14:paraId="503598B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331CAC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10.1. Основания для отказа в приеме документов, необходимых для предоставления муниципальной услуги:</w:t>
      </w:r>
    </w:p>
    <w:p w14:paraId="183D03A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10.1.1. запрос о предоставлении муниципальной услуги не соответствует положениям пункта 9.2 настоящего Административного регламента;</w:t>
      </w:r>
    </w:p>
    <w:p w14:paraId="77C1922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10.1.2. запрос о предоставлении муниципальной услуги подан в иной орган, предоставляющий муниципальную услугу;</w:t>
      </w:r>
    </w:p>
    <w:p w14:paraId="580FD6E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10.1.3. к запросу о предоставлении муниципальной услуги не приложены документы, предусмотренные подпунктами 9.3.2 – 9.3.8 пункта 9.3 настоящего Административного регламента, за исключением случая, установленного пунктом 9.5 настоящего Административного регламента.</w:t>
      </w:r>
    </w:p>
    <w:p w14:paraId="72B335F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10.2. Решение об отказе в приеме документов, необходимых для предоставления муниципальной услуги, принимается в течение десяти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w:t>
      </w:r>
    </w:p>
    <w:p w14:paraId="60299EA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10.3. Критерием принятия решения об отказе в приеме документов, необходимых для предоставления муниципальной услуги, является установление наличия или отсутствия оснований для отказа в приеме документов, необходимых для предоставления муниципальной услуги, предусмотренных пунктом 10.1 настоящего Административного регламента.</w:t>
      </w:r>
    </w:p>
    <w:p w14:paraId="37B8D57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8E2442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 xml:space="preserve">11. </w:t>
      </w:r>
      <w:r w:rsidRPr="00A11E2B">
        <w:rPr>
          <w:rFonts w:ascii="Times New Roman" w:eastAsia="Times New Roman" w:hAnsi="Times New Roman" w:cs="Times New Roman"/>
          <w:b/>
          <w:bCs/>
          <w:sz w:val="28"/>
          <w:szCs w:val="28"/>
          <w:lang w:eastAsia="ru-RU"/>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2B5D1A5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DC7EF0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11.1. Основания для приостановления предоставления муниципальной услуги отсутствуют.</w:t>
      </w:r>
    </w:p>
    <w:p w14:paraId="6A2958D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 Решение об отказе в предоставлении муниципальной услуги принимается при наличии хотя бы одного из оснований, предусмотренных статьей 39.16 Земельного кодекса Российской Федерации, а именно:</w:t>
      </w:r>
    </w:p>
    <w:p w14:paraId="4F435CD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11.2.1. с запросом о предоставлении муниципальной услуги обратилось лицо, которое не относится к кругу заявителей в соответствии с пунктами 2.1 и 2.2 настоящего Административного регламента;</w:t>
      </w:r>
    </w:p>
    <w:p w14:paraId="664DB1A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11.2.2. указанный в запросе о предоставлении муниципальной услуги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муниципальной услуги обратился обладатель данных прав;</w:t>
      </w:r>
    </w:p>
    <w:p w14:paraId="4DA4E55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11.2.3. указанный в запросе о предоставлении муниципальной услуги земельный участок образован в результате раздела земельного участка, предоставленного СНТ или ОНТ,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49FF827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11.2.4. на указанном в запросе о предоставлении муниципальной услуги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муниципальной услуги обратился собственник этих здания, сооружения, помещений в них, этого объекта незавершенного строительства, а также случаев, если подан запрос о предоставлении муниципальной услуги и в отношении расположенных на земельном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w:t>
      </w:r>
      <w:r w:rsidRPr="00A11E2B">
        <w:rPr>
          <w:rFonts w:ascii="Times New Roman" w:eastAsia="Times New Roman" w:hAnsi="Times New Roman" w:cs="Times New Roman"/>
          <w:sz w:val="28"/>
          <w:szCs w:val="28"/>
          <w:lang w:eastAsia="ru-RU"/>
        </w:rPr>
        <w:lastRenderedPageBreak/>
        <w:t>выполнены обязанности, предусмотренные частью 11 статьи 55.32 Градостроительного кодекса Российской Федерации;</w:t>
      </w:r>
    </w:p>
    <w:p w14:paraId="6A3BED3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11.2.5. на указанном в запросе о предоставлении муниципальной услуги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1808FBE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11.2.6. указанный в запросе о предоставлении муниципальной услуги земельный участок является изъятым из оборота или ограниченным в обороте и его предоставление не допускается на праве, указанном в запросе о предоставлении муниципальной услуги;</w:t>
      </w:r>
    </w:p>
    <w:p w14:paraId="2BB39B7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11.2.7. указанный в запросе о предоставлении муниципальной услуги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2460DF7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11.2.8. указанный в запросе о предоставлении муниципальной услуги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запросом о предоставлении муниципальной услуги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3369453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11.2.9. указанный в запросе о предоставлении муниципальной услуги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муниципальной услуги в отношении такого земельного участка обратилось лицо, уполномоченное на строительство указанных объектов;</w:t>
      </w:r>
    </w:p>
    <w:p w14:paraId="68908A1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11.2.10. указанный в запросе о предоставлении муниципальной услуги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запросом о предоставлении муниципальной услуги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0C0FA3E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11.2.11. указанный в запросе о предоставлении муниципальной услуги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14:paraId="4F0E8F5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11.2.12. в отношении земельного участка, указанного в запросе о предоставлении муниципальной услуги,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органом, предоставляющим муниципальную услугу,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14:paraId="7C9D8A3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11.2.13. в отношении земельного участка, указанного в запросе о предоставлении муниципальной услуги,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
    <w:p w14:paraId="42CD489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11.2.14. разрешенное использование земельного участка не соответствует целям использования такого земельного участка, указанным в запросе о предоставлении муниципальной услуги, за исключением случаев размещения линейного объекта в соответствии с утвержденным проектом планировки территории;</w:t>
      </w:r>
    </w:p>
    <w:p w14:paraId="58676BA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муниципальной услуги;</w:t>
      </w:r>
    </w:p>
    <w:p w14:paraId="1299BD7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11.2.16. указанный в запросе о предоставлении муниципальной услуги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муниципальной услуги обратилось лицо, не уполномоченное на строительство этих объектов;</w:t>
      </w:r>
    </w:p>
    <w:p w14:paraId="2F07136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11.2.17. указанный в запросе о предоставлении муниципальной услуги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3D7FB8E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11.2.18. предоставление земельного участка на заявленном виде прав не допускается;</w:t>
      </w:r>
    </w:p>
    <w:p w14:paraId="67E513A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11.2.19. в отношении земельного участка, указанного в запросе о предоставлении муниципальной услуги, не установлен вид разрешенного использования;</w:t>
      </w:r>
    </w:p>
    <w:p w14:paraId="5A303EDE"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11.2.20. указанный в запросе о предоставлении муниципальной услуги земельный участок не отнесен к определенной категории земель;</w:t>
      </w:r>
    </w:p>
    <w:p w14:paraId="07E8A9E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11.2.21. в отношении земельного участка, указанного в запросе о предоставлении муниципальной услуги, принято решение о предварительном согласовании его предоставления, срок действия которого не истек, и с запросом о предоставлении муниципальной услуги обратилось иное не указанное в этом решении лицо;</w:t>
      </w:r>
    </w:p>
    <w:p w14:paraId="03CA17C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11.2.22. указанный в запросе о предоставлении муниципальной услуги земельный участок изъят для государственных или муниципальных нужд и указанная в запросе о предоставлении муниципальной услуги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7AFEC42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11.2.23. границы земельного участка, указанного в запросе о предоставлении муниципальной услуги, подлежат уточнению в соответствии с Федеральным законом «О государственной регистрации недвижимости»;</w:t>
      </w:r>
    </w:p>
    <w:p w14:paraId="1AB7A8A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11.2.24. площадь земельного участка, указанного в запросе о предоставлении муниципальной услуги,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12CD765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11.2.25. с запросом о предоставлении муниципальной услуги в отношении земельного участка, включенного в перечень муниципального имущества, предусмотренный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14:paraId="6F40D9F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11.3. Критерием принятия решения об отказе в предоставлении муниципальной услуги является установление наличия или отсутствия оснований для отказа в предоставлении муниципальной услуги, предусмотренных пунктом 11.2 настоящего Административного регламента.</w:t>
      </w:r>
    </w:p>
    <w:p w14:paraId="25F7B39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AB0E13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12. </w:t>
      </w:r>
      <w:r w:rsidRPr="00A11E2B">
        <w:rPr>
          <w:rFonts w:ascii="Times New Roman" w:eastAsia="Times New Roman" w:hAnsi="Times New Roman" w:cs="Times New Roman"/>
          <w:b/>
          <w:bCs/>
          <w:sz w:val="28"/>
          <w:szCs w:val="28"/>
          <w:lang w:eastAsia="ru-RU"/>
        </w:rPr>
        <w:t>Размер платы, взимаемой с заявителя при предоставлении муниципальной услуги, и способы ее взимания</w:t>
      </w:r>
    </w:p>
    <w:p w14:paraId="5EBC305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497C9D4" w14:textId="04022CAB"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12.1. Федеральными законами, принимаемыми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 не предусмотрено взимание государственной пошлины или иной платы за предоставление муниципальной услуги.</w:t>
      </w:r>
    </w:p>
    <w:p w14:paraId="7E26C1B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FE3C6C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13. </w:t>
      </w:r>
      <w:r w:rsidRPr="00A11E2B">
        <w:rPr>
          <w:rFonts w:ascii="Times New Roman" w:eastAsia="Times New Roman" w:hAnsi="Times New Roman" w:cs="Times New Roman"/>
          <w:b/>
          <w:bCs/>
          <w:sz w:val="28"/>
          <w:szCs w:val="28"/>
          <w:lang w:eastAsia="ru-RU"/>
        </w:rPr>
        <w:t>Требования к помещениям, в которых предоставляются муниципальные услуги</w:t>
      </w:r>
    </w:p>
    <w:p w14:paraId="504DAD0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EF33B6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13.1. Помещения, в которых предоставляется муниципальная услуга, должны соответствовать санитарно-эпидемиологическим правилам и нормативам,</w:t>
      </w:r>
      <w:r w:rsidRPr="00A11E2B">
        <w:rPr>
          <w:rFonts w:ascii="Times New Roman" w:hAnsi="Times New Roman" w:cs="Times New Roman"/>
          <w:sz w:val="28"/>
          <w:szCs w:val="28"/>
        </w:rPr>
        <w:t xml:space="preserve"> </w:t>
      </w:r>
      <w:r w:rsidRPr="00A11E2B">
        <w:rPr>
          <w:rFonts w:ascii="Times New Roman" w:eastAsia="Times New Roman" w:hAnsi="Times New Roman" w:cs="Times New Roman"/>
          <w:sz w:val="28"/>
          <w:szCs w:val="28"/>
          <w:lang w:eastAsia="ru-RU"/>
        </w:rPr>
        <w:t>правилам пожарной безопасности, безопасности труда.</w:t>
      </w:r>
    </w:p>
    <w:p w14:paraId="643BE80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13.2.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6940C15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13.3.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14:paraId="7446D37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13.4. В помещениях, в которых осуществляется прием документов по предоставлению муниципальной услуги, на видном, доступном месте размещаются информационные стенды, которые содержат следующую информацию:</w:t>
      </w:r>
    </w:p>
    <w:p w14:paraId="5C2A7AE7" w14:textId="77777777" w:rsidR="00BF5D7D" w:rsidRPr="00A11E2B" w:rsidRDefault="00BF5D7D" w:rsidP="00BF5D7D">
      <w:pPr>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режим работы, адреса многофункциональных центров, органов, предоставляющих муниципальную слугу;</w:t>
      </w:r>
    </w:p>
    <w:p w14:paraId="64B9DCA3" w14:textId="39E3712A" w:rsidR="00BF5D7D" w:rsidRPr="00A11E2B" w:rsidRDefault="00BF5D7D" w:rsidP="00BF5D7D">
      <w:pPr>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адрес официального сайта Администрации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 в информационно-телекоммуникационной сети «Интернет», адрес электронной почты;</w:t>
      </w:r>
    </w:p>
    <w:p w14:paraId="4952488F" w14:textId="77777777" w:rsidR="00BF5D7D" w:rsidRPr="00A11E2B" w:rsidRDefault="00BF5D7D" w:rsidP="00BF5D7D">
      <w:pPr>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почтовые адреса, телефоны, фамилии руководителей многофункциональных центров и органов, предоставляющих муниципальную услугу;</w:t>
      </w:r>
    </w:p>
    <w:p w14:paraId="74B66CA3" w14:textId="77777777" w:rsidR="00BF5D7D" w:rsidRPr="00A11E2B" w:rsidRDefault="00BF5D7D" w:rsidP="00BF5D7D">
      <w:pPr>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порядок получения консультаций о предоставлении муниципальной услуги;</w:t>
      </w:r>
    </w:p>
    <w:p w14:paraId="1572AF7D" w14:textId="77777777" w:rsidR="00BF5D7D" w:rsidRPr="00A11E2B" w:rsidRDefault="00BF5D7D" w:rsidP="00BF5D7D">
      <w:pPr>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порядок и сроки предоставления муниципальной услуги;</w:t>
      </w:r>
    </w:p>
    <w:p w14:paraId="6BC31511" w14:textId="77777777" w:rsidR="00BF5D7D" w:rsidRPr="00A11E2B" w:rsidRDefault="00BF5D7D" w:rsidP="00BF5D7D">
      <w:pPr>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образцы заявлений о предоставлении муниципальной услуги и образцы заполнения таких заявлений;</w:t>
      </w:r>
    </w:p>
    <w:p w14:paraId="360C1208" w14:textId="77777777" w:rsidR="00BF5D7D" w:rsidRPr="00A11E2B" w:rsidRDefault="00BF5D7D" w:rsidP="00BF5D7D">
      <w:pPr>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перечень документов, необходимых для предоставления муниципальной услуги;</w:t>
      </w:r>
    </w:p>
    <w:p w14:paraId="081C8345" w14:textId="77777777" w:rsidR="00BF5D7D" w:rsidRPr="00A11E2B" w:rsidRDefault="00BF5D7D" w:rsidP="00BF5D7D">
      <w:pPr>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основания для отказа в приёме документов о предоставлении муниципальной услуги, для приостановления предоставления муниципальной услуги;</w:t>
      </w:r>
    </w:p>
    <w:p w14:paraId="48E490AF" w14:textId="77777777" w:rsidR="00BF5D7D" w:rsidRPr="00A11E2B" w:rsidRDefault="00BF5D7D" w:rsidP="00BF5D7D">
      <w:pPr>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порядок обжалования решений и действий (бездействия) органов, предоставляющих муниципальную услугу, а также их должностных лиц и муниципальных служащих;</w:t>
      </w:r>
    </w:p>
    <w:p w14:paraId="038F6045" w14:textId="77777777" w:rsidR="00BF5D7D" w:rsidRPr="00A11E2B" w:rsidRDefault="00BF5D7D" w:rsidP="00BF5D7D">
      <w:pPr>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иная информация, необходимая для получения муниципальной услуги.</w:t>
      </w:r>
    </w:p>
    <w:p w14:paraId="2E6CF09D" w14:textId="77777777" w:rsidR="00BF5D7D" w:rsidRPr="00A11E2B" w:rsidRDefault="00BF5D7D" w:rsidP="00BF5D7D">
      <w:pPr>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Оформление информационных листов осуществляется удобным для чтения шрифтом – Time New </w:t>
      </w:r>
      <w:proofErr w:type="spellStart"/>
      <w:r w:rsidRPr="00A11E2B">
        <w:rPr>
          <w:rFonts w:ascii="Times New Roman" w:eastAsia="Times New Roman" w:hAnsi="Times New Roman" w:cs="Times New Roman"/>
          <w:sz w:val="28"/>
          <w:szCs w:val="28"/>
          <w:lang w:eastAsia="ru-RU"/>
        </w:rPr>
        <w:t>Roman</w:t>
      </w:r>
      <w:proofErr w:type="spellEnd"/>
      <w:r w:rsidRPr="00A11E2B">
        <w:rPr>
          <w:rFonts w:ascii="Times New Roman" w:eastAsia="Times New Roman" w:hAnsi="Times New Roman" w:cs="Times New Roman"/>
          <w:sz w:val="28"/>
          <w:szCs w:val="28"/>
          <w:lang w:eastAsia="ru-RU"/>
        </w:rPr>
        <w:t>, формат листа А-4;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перечней документов требования к размеру шрифта и формату листа могут быть снижены.</w:t>
      </w:r>
    </w:p>
    <w:p w14:paraId="24577DB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13.5. Места приема заявителей оборудуются информационными табличками (вывесками) с указанием:</w:t>
      </w:r>
    </w:p>
    <w:p w14:paraId="4B7DD42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номера кабинета либо номера окна приема заявителей;</w:t>
      </w:r>
    </w:p>
    <w:p w14:paraId="3540C8BD" w14:textId="73927120"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фамилии, имени и отчества (последнее – при наличии), должности должностного лица Администрации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 ответственного за прием документов;</w:t>
      </w:r>
    </w:p>
    <w:p w14:paraId="1161DC1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графика приема заявителей.</w:t>
      </w:r>
    </w:p>
    <w:p w14:paraId="7244571B" w14:textId="3CB78B03"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13.5. Рабочее место каждого должностного лица Администрации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 ответственного за прием документов, должно </w:t>
      </w:r>
      <w:r w:rsidRPr="00A11E2B">
        <w:rPr>
          <w:rFonts w:ascii="Times New Roman" w:eastAsia="Times New Roman" w:hAnsi="Times New Roman" w:cs="Times New Roman"/>
          <w:sz w:val="28"/>
          <w:szCs w:val="28"/>
          <w:lang w:eastAsia="ru-RU"/>
        </w:rPr>
        <w:lastRenderedPageBreak/>
        <w:t>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42CEAC5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Лицо, ответственное за прием документов, должно иметь настольную табличку и (или) обеспечено личной нагрудной идентификационной карточкой (бейджем) с указанием фамилии, имени, отчества (последнее – при наличии) и должности.</w:t>
      </w:r>
    </w:p>
    <w:p w14:paraId="0DB606B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13.6. При предоставлении муниципальной услуги инвалидам обеспечиваются:</w:t>
      </w:r>
    </w:p>
    <w:p w14:paraId="1B2D033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возможность беспрепятственного доступа к объекту (зданию, помещению), в котором предоставляется муниципальная услуга;</w:t>
      </w:r>
    </w:p>
    <w:p w14:paraId="28E0E8D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575138C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сопровождение инвалидов, имеющих стойкие расстройства функции зрения и самостоятельного передвижения;</w:t>
      </w:r>
    </w:p>
    <w:p w14:paraId="61FB03E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ограничений их жизнедеятельности;</w:t>
      </w:r>
    </w:p>
    <w:p w14:paraId="75D0985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E70438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допуск сурдопереводчика и </w:t>
      </w:r>
      <w:proofErr w:type="spellStart"/>
      <w:r w:rsidRPr="00A11E2B">
        <w:rPr>
          <w:rFonts w:ascii="Times New Roman" w:eastAsia="Times New Roman" w:hAnsi="Times New Roman" w:cs="Times New Roman"/>
          <w:sz w:val="28"/>
          <w:szCs w:val="28"/>
          <w:lang w:eastAsia="ru-RU"/>
        </w:rPr>
        <w:t>тифлосурдопереводчика</w:t>
      </w:r>
      <w:proofErr w:type="spellEnd"/>
      <w:r w:rsidRPr="00A11E2B">
        <w:rPr>
          <w:rFonts w:ascii="Times New Roman" w:eastAsia="Times New Roman" w:hAnsi="Times New Roman" w:cs="Times New Roman"/>
          <w:sz w:val="28"/>
          <w:szCs w:val="28"/>
          <w:lang w:eastAsia="ru-RU"/>
        </w:rPr>
        <w:t>;</w:t>
      </w:r>
    </w:p>
    <w:p w14:paraId="13DA6AE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услуга;</w:t>
      </w:r>
    </w:p>
    <w:p w14:paraId="3D430A5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оказание инвалидам помощи в преодолении барьеров, мешающих получению ими муниципальных услуг наравне с другими лицами.</w:t>
      </w:r>
    </w:p>
    <w:p w14:paraId="4FF1565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13.7.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788A4F86" w14:textId="35ADAC89" w:rsidR="00BF5D7D"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2C0C2DB" w14:textId="18004984" w:rsidR="00B43536" w:rsidRDefault="00B43536"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E110D64" w14:textId="4F3B9742" w:rsidR="00B43536" w:rsidRDefault="00B43536"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C26A854" w14:textId="77777777" w:rsidR="00B43536" w:rsidRPr="00A11E2B" w:rsidRDefault="00B43536"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D19B48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sz w:val="28"/>
          <w:szCs w:val="28"/>
          <w:lang w:eastAsia="ru-RU"/>
        </w:rPr>
        <w:lastRenderedPageBreak/>
        <w:t xml:space="preserve">14. </w:t>
      </w:r>
      <w:r w:rsidRPr="00A11E2B">
        <w:rPr>
          <w:rFonts w:ascii="Times New Roman" w:eastAsia="Times New Roman" w:hAnsi="Times New Roman" w:cs="Times New Roman"/>
          <w:b/>
          <w:bCs/>
          <w:sz w:val="28"/>
          <w:szCs w:val="28"/>
          <w:lang w:eastAsia="ru-RU"/>
        </w:rPr>
        <w:t>Показатели качества и доступности муниципальной услуги</w:t>
      </w:r>
    </w:p>
    <w:p w14:paraId="0E305C3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04E7F7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14.1. Показателями качества и доступности муниципальной услуги являются:</w:t>
      </w:r>
    </w:p>
    <w:p w14:paraId="0E7D287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своевременность предоставления муниципальной услуги в соответствии со стандартом и вариантами ее предоставления, установленными настоящим Административным регламентом;</w:t>
      </w:r>
    </w:p>
    <w:p w14:paraId="7286191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минимально возможное количество взаимодействий заявителя с должностными лицами, участвующими в предоставлении муниципальной услуги;</w:t>
      </w:r>
    </w:p>
    <w:p w14:paraId="1D7DB2F2" w14:textId="483C7B56"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 отсутствие обоснованных жалоб на действия (бездействие) сотрудников Администрации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 и их некорректное (невнимательное) отношение к заявителям;</w:t>
      </w:r>
    </w:p>
    <w:p w14:paraId="7A469FE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своевременное предоставление муниципальной услуги (отсутствие нарушений сроков предоставления муниципальной услуги услуги);</w:t>
      </w:r>
    </w:p>
    <w:p w14:paraId="0270CD9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предоставление муниципальной услуги в соответствии с вариантом предоставления муниципальной услуги;</w:t>
      </w:r>
    </w:p>
    <w:p w14:paraId="3C8BD2B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доступность электронных форм документов, необходимых для предоставления услуги, на Едином портале, региональном портале;</w:t>
      </w:r>
    </w:p>
    <w:p w14:paraId="5B1FFE3E"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возможность подачи запроса на получение муниципальной услуги и документов в электронной форме через Единый портал, региональный портал;</w:t>
      </w:r>
    </w:p>
    <w:p w14:paraId="756964BD" w14:textId="673F24C2"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 отсутствие заявлений об оспаривании решений, действий (бездействия) Администрации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 ее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требований заявителей;</w:t>
      </w:r>
    </w:p>
    <w:p w14:paraId="674AAD2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удобство информирования заявителя о ходе предоставления муниципальной услуги, а также получения результата предоставления услуги.</w:t>
      </w:r>
    </w:p>
    <w:p w14:paraId="36E1B32B"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BA3581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15. </w:t>
      </w:r>
      <w:r w:rsidRPr="00A11E2B">
        <w:rPr>
          <w:rFonts w:ascii="Times New Roman" w:eastAsia="Times New Roman" w:hAnsi="Times New Roman" w:cs="Times New Roman"/>
          <w:b/>
          <w:bCs/>
          <w:sz w:val="28"/>
          <w:szCs w:val="28"/>
          <w:lang w:eastAsia="ru-RU"/>
        </w:rPr>
        <w:t>Иные требования к предоставлению муниципальной услуги</w:t>
      </w:r>
    </w:p>
    <w:p w14:paraId="1476E0D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F9C6F5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15.1. Оказание услуг, которые являются необходимыми и обязательными для предоставления муниципальной услуги, законодательством не предусмотрено.</w:t>
      </w:r>
    </w:p>
    <w:p w14:paraId="1F67871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15.2. Для предоставления муниципальной услуги используются следующие информационные системы:</w:t>
      </w:r>
    </w:p>
    <w:p w14:paraId="61B733B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15.2.1. Единый портал, региональный портал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4C478E3B"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15.2.2. федеральная государственная информационная система «Единая система межведомственного электронного взаимодействия»;</w:t>
      </w:r>
    </w:p>
    <w:p w14:paraId="7028415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iCs/>
          <w:color w:val="000000" w:themeColor="text1"/>
          <w:sz w:val="28"/>
          <w:szCs w:val="28"/>
          <w:lang w:eastAsia="ru-RU"/>
        </w:rPr>
        <w:lastRenderedPageBreak/>
        <w:t>15.2.3.</w:t>
      </w:r>
      <w:r w:rsidRPr="00A11E2B">
        <w:rPr>
          <w:rFonts w:ascii="Times New Roman" w:eastAsia="Times New Roman" w:hAnsi="Times New Roman" w:cs="Times New Roman"/>
          <w:color w:val="000000" w:themeColor="text1"/>
          <w:sz w:val="28"/>
          <w:szCs w:val="28"/>
          <w:lang w:eastAsia="ru-RU"/>
        </w:rPr>
        <w:t xml:space="preserve"> </w:t>
      </w:r>
      <w:r w:rsidRPr="00A11E2B">
        <w:rPr>
          <w:rFonts w:ascii="Times New Roman" w:eastAsia="Times New Roman" w:hAnsi="Times New Roman" w:cs="Times New Roman"/>
          <w:iCs/>
          <w:color w:val="000000" w:themeColor="text1"/>
          <w:sz w:val="28"/>
          <w:szCs w:val="28"/>
          <w:lang w:eastAsia="ru-RU"/>
        </w:rPr>
        <w:t>интегрированная информационная система единой сети многофункциональных центров предоставления государственных и муниципальных услуг Ростовской области.</w:t>
      </w:r>
    </w:p>
    <w:p w14:paraId="5360045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592838D" w14:textId="77777777" w:rsidR="00BF5D7D" w:rsidRPr="00A11E2B" w:rsidRDefault="00BF5D7D" w:rsidP="00BF5D7D">
      <w:pPr>
        <w:autoSpaceDE w:val="0"/>
        <w:autoSpaceDN w:val="0"/>
        <w:adjustRightInd w:val="0"/>
        <w:spacing w:after="0" w:line="240" w:lineRule="auto"/>
        <w:ind w:firstLine="709"/>
        <w:jc w:val="center"/>
        <w:rPr>
          <w:rFonts w:ascii="Times New Roman" w:hAnsi="Times New Roman" w:cs="Times New Roman"/>
          <w:b/>
          <w:bCs/>
          <w:sz w:val="28"/>
          <w:szCs w:val="28"/>
        </w:rPr>
      </w:pPr>
      <w:r w:rsidRPr="00A11E2B">
        <w:rPr>
          <w:rFonts w:ascii="Times New Roman" w:eastAsia="Times New Roman" w:hAnsi="Times New Roman" w:cs="Times New Roman"/>
          <w:b/>
          <w:bCs/>
          <w:sz w:val="28"/>
          <w:szCs w:val="28"/>
          <w:lang w:eastAsia="ru-RU"/>
        </w:rPr>
        <w:t xml:space="preserve">Раздел </w:t>
      </w:r>
      <w:r w:rsidRPr="00A11E2B">
        <w:rPr>
          <w:rFonts w:ascii="Times New Roman" w:eastAsia="Times New Roman" w:hAnsi="Times New Roman" w:cs="Times New Roman"/>
          <w:b/>
          <w:bCs/>
          <w:sz w:val="28"/>
          <w:szCs w:val="28"/>
          <w:lang w:val="en-US" w:eastAsia="ru-RU"/>
        </w:rPr>
        <w:t>III</w:t>
      </w:r>
      <w:r w:rsidRPr="00A11E2B">
        <w:rPr>
          <w:rFonts w:ascii="Times New Roman" w:eastAsia="Times New Roman" w:hAnsi="Times New Roman" w:cs="Times New Roman"/>
          <w:b/>
          <w:bCs/>
          <w:sz w:val="28"/>
          <w:szCs w:val="28"/>
          <w:lang w:eastAsia="ru-RU"/>
        </w:rPr>
        <w:t xml:space="preserve">. </w:t>
      </w:r>
      <w:r w:rsidRPr="00A11E2B">
        <w:rPr>
          <w:rFonts w:ascii="Times New Roman" w:hAnsi="Times New Roman" w:cs="Times New Roman"/>
          <w:b/>
          <w:bCs/>
          <w:sz w:val="28"/>
          <w:szCs w:val="28"/>
        </w:rPr>
        <w:t>Состав, последовательность и сроки выполнения административных процедур</w:t>
      </w:r>
    </w:p>
    <w:p w14:paraId="00CD6FD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4479C9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sz w:val="28"/>
          <w:szCs w:val="28"/>
          <w:lang w:eastAsia="ru-RU"/>
        </w:rPr>
        <w:t xml:space="preserve">16. </w:t>
      </w:r>
      <w:r w:rsidRPr="00A11E2B">
        <w:rPr>
          <w:rFonts w:ascii="Times New Roman" w:eastAsia="Times New Roman" w:hAnsi="Times New Roman" w:cs="Times New Roman"/>
          <w:b/>
          <w:bCs/>
          <w:sz w:val="28"/>
          <w:szCs w:val="28"/>
          <w:lang w:eastAsia="ru-RU"/>
        </w:rPr>
        <w:t>Варианты предоставления муниципальной услуги</w:t>
      </w:r>
    </w:p>
    <w:p w14:paraId="2A4F036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44274B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16.1. Заявитель вправе получить муниципальную услугу в соответствии со следующими вариантами ее предоставления:</w:t>
      </w:r>
    </w:p>
    <w:p w14:paraId="7484525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16.1.1. предоставление земельного участка в аренду без проведения торгов;</w:t>
      </w:r>
    </w:p>
    <w:p w14:paraId="1357C6D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16.1.2. выдача дубликата документа, выданного по результатам предоставления муниципальной услуги;</w:t>
      </w:r>
    </w:p>
    <w:p w14:paraId="2974346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16.1.3. исправление допущенных опечаток и ошибок в выданных заявителю в результате предоставления муниципальной услуги документах.</w:t>
      </w:r>
    </w:p>
    <w:p w14:paraId="6A0ADE0E"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DF5B75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17. </w:t>
      </w:r>
      <w:r w:rsidRPr="00A11E2B">
        <w:rPr>
          <w:rFonts w:ascii="Times New Roman" w:eastAsia="Times New Roman" w:hAnsi="Times New Roman" w:cs="Times New Roman"/>
          <w:b/>
          <w:bCs/>
          <w:sz w:val="28"/>
          <w:szCs w:val="28"/>
          <w:lang w:eastAsia="ru-RU"/>
        </w:rPr>
        <w:t>Административная процедура профилирования заявителя</w:t>
      </w:r>
    </w:p>
    <w:p w14:paraId="1687994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B0F879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17.1. Определение варианта предоставления муниципальной услуги заявителю осуществляется по результатам профилирования заявителя по следующим признакам:</w:t>
      </w:r>
    </w:p>
    <w:p w14:paraId="4DD0928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17.1.1. тип (признаки) заявителя;</w:t>
      </w:r>
    </w:p>
    <w:p w14:paraId="5593132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17.1.2. результат, за предоставлением которого обратился заявитель.</w:t>
      </w:r>
    </w:p>
    <w:p w14:paraId="0652702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17.2.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приведены в </w:t>
      </w:r>
      <w:r w:rsidRPr="00A11E2B">
        <w:rPr>
          <w:rFonts w:ascii="Times New Roman" w:eastAsia="Times New Roman" w:hAnsi="Times New Roman" w:cs="Times New Roman"/>
          <w:color w:val="000000" w:themeColor="text1"/>
          <w:sz w:val="28"/>
          <w:szCs w:val="28"/>
          <w:lang w:eastAsia="ru-RU"/>
        </w:rPr>
        <w:t xml:space="preserve">приложении 7 </w:t>
      </w:r>
      <w:r w:rsidRPr="00A11E2B">
        <w:rPr>
          <w:rFonts w:ascii="Times New Roman" w:eastAsia="Times New Roman" w:hAnsi="Times New Roman" w:cs="Times New Roman"/>
          <w:sz w:val="28"/>
          <w:szCs w:val="28"/>
          <w:lang w:eastAsia="ru-RU"/>
        </w:rPr>
        <w:t>к настоящему Административному регламенту.</w:t>
      </w:r>
    </w:p>
    <w:p w14:paraId="23A619E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17.3. Вариант предоставления муниципальной услуги заявителю определяется и предъявляется заявителю по результатам:</w:t>
      </w:r>
    </w:p>
    <w:p w14:paraId="363BBB0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17.3.1. предварительного устного анкетирования заявителя и анализа представленных в ходе личного приема запроса о предоставлении муниципальной услуги и документов;</w:t>
      </w:r>
    </w:p>
    <w:p w14:paraId="2C830A2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17.3.2. заполнения заявителем интерактивного заявления на Едином портале, региональном портале в автоматическом режиме в ходе прохождения экспертной системы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3A28873B"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FD8A3D9" w14:textId="77777777" w:rsidR="00BF5D7D" w:rsidRPr="00A11E2B" w:rsidRDefault="00BF5D7D" w:rsidP="00BF5D7D">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sz w:val="28"/>
          <w:szCs w:val="28"/>
          <w:lang w:eastAsia="ru-RU"/>
        </w:rPr>
        <w:lastRenderedPageBreak/>
        <w:t>Подраздел 1.</w:t>
      </w:r>
      <w:r w:rsidRPr="00A11E2B">
        <w:rPr>
          <w:rFonts w:ascii="Times New Roman" w:eastAsia="Times New Roman" w:hAnsi="Times New Roman" w:cs="Times New Roman"/>
          <w:b/>
          <w:bCs/>
          <w:sz w:val="28"/>
          <w:szCs w:val="28"/>
          <w:lang w:eastAsia="ru-RU"/>
        </w:rPr>
        <w:t xml:space="preserve"> Вариант предоставления муниципальной услуги</w:t>
      </w:r>
    </w:p>
    <w:p w14:paraId="75128542" w14:textId="77777777" w:rsidR="00BF5D7D" w:rsidRPr="00A11E2B" w:rsidRDefault="00BF5D7D" w:rsidP="00BF5D7D">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b/>
          <w:bCs/>
          <w:sz w:val="28"/>
          <w:szCs w:val="28"/>
          <w:lang w:eastAsia="ru-RU"/>
        </w:rPr>
        <w:t>«Предоставление земельного участка в аренду без проведения торгов»</w:t>
      </w:r>
    </w:p>
    <w:p w14:paraId="628F357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B0376F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18. </w:t>
      </w:r>
      <w:r w:rsidRPr="00A11E2B">
        <w:rPr>
          <w:rFonts w:ascii="Times New Roman" w:eastAsia="Times New Roman" w:hAnsi="Times New Roman" w:cs="Times New Roman"/>
          <w:b/>
          <w:bCs/>
          <w:sz w:val="28"/>
          <w:szCs w:val="28"/>
          <w:lang w:eastAsia="ru-RU"/>
        </w:rPr>
        <w:t>Результат предоставления муниципальной услуги в соответствии с вариантом предоставления муниципальной услуги</w:t>
      </w:r>
    </w:p>
    <w:p w14:paraId="3EF6CB6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CE6E03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18.1. Результатами предоставления муниципальной услуги являются:</w:t>
      </w:r>
    </w:p>
    <w:p w14:paraId="6033E8EE"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18.1.1. результат, предусмотренный подпунктом 6.1.1 пункта 6.1 настоящего Административного регламента, который должен соответствовать требованиям пункта 6.2 настоящего Административного регламента;</w:t>
      </w:r>
    </w:p>
    <w:p w14:paraId="427BDB9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18.1.2. результат, предусмотренный подпунктом 6.1.2 пункта 6.1 настоящего Административного регламента, который должен соответствовать требованиям пункта 6.3 настоящего Административного регламента.</w:t>
      </w:r>
    </w:p>
    <w:p w14:paraId="24A3DD4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sz w:val="28"/>
          <w:szCs w:val="28"/>
          <w:lang w:eastAsia="ru-RU"/>
        </w:rPr>
        <w:t xml:space="preserve">18.2. </w:t>
      </w:r>
      <w:r w:rsidRPr="00A11E2B">
        <w:rPr>
          <w:rFonts w:ascii="Times New Roman" w:eastAsia="Times New Roman" w:hAnsi="Times New Roman" w:cs="Times New Roman"/>
          <w:color w:val="000000" w:themeColor="text1"/>
          <w:sz w:val="28"/>
          <w:szCs w:val="28"/>
          <w:lang w:eastAsia="ru-RU"/>
        </w:rPr>
        <w:t xml:space="preserve">Запись о результате </w:t>
      </w:r>
      <w:r w:rsidRPr="00A11E2B">
        <w:rPr>
          <w:rFonts w:ascii="Times New Roman" w:eastAsia="Times New Roman" w:hAnsi="Times New Roman" w:cs="Times New Roman"/>
          <w:sz w:val="28"/>
          <w:szCs w:val="28"/>
          <w:lang w:eastAsia="ru-RU"/>
        </w:rPr>
        <w:t xml:space="preserve">предоставлении муниципальной услуги </w:t>
      </w:r>
      <w:r w:rsidRPr="00A11E2B">
        <w:rPr>
          <w:rFonts w:ascii="Times New Roman" w:eastAsia="Times New Roman" w:hAnsi="Times New Roman" w:cs="Times New Roman"/>
          <w:color w:val="000000" w:themeColor="text1"/>
          <w:sz w:val="28"/>
          <w:szCs w:val="28"/>
          <w:lang w:eastAsia="ru-RU"/>
        </w:rPr>
        <w:t>не подлежит размещению в государственных реестрах.</w:t>
      </w:r>
    </w:p>
    <w:p w14:paraId="3D6C300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xml:space="preserve">18.3. </w:t>
      </w:r>
      <w:r w:rsidRPr="00A11E2B">
        <w:rPr>
          <w:rFonts w:ascii="Times New Roman" w:eastAsia="Times New Roman" w:hAnsi="Times New Roman" w:cs="Times New Roman"/>
          <w:sz w:val="28"/>
          <w:szCs w:val="28"/>
          <w:lang w:eastAsia="ru-RU"/>
        </w:rPr>
        <w:t xml:space="preserve">Факт получения заявителем результата предоставления муниципальной </w:t>
      </w:r>
      <w:r w:rsidRPr="00A11E2B">
        <w:rPr>
          <w:rFonts w:ascii="Times New Roman" w:eastAsia="Times New Roman" w:hAnsi="Times New Roman" w:cs="Times New Roman"/>
          <w:color w:val="000000" w:themeColor="text1"/>
          <w:sz w:val="28"/>
          <w:szCs w:val="28"/>
          <w:lang w:eastAsia="ru-RU"/>
        </w:rPr>
        <w:t xml:space="preserve">услуги подлежит фиксированию в </w:t>
      </w:r>
      <w:r w:rsidRPr="00A11E2B">
        <w:rPr>
          <w:rFonts w:ascii="Times New Roman" w:eastAsia="Times New Roman" w:hAnsi="Times New Roman" w:cs="Times New Roman"/>
          <w:sz w:val="28"/>
          <w:szCs w:val="28"/>
          <w:lang w:eastAsia="ru-RU"/>
        </w:rPr>
        <w:t>Едином портале или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A11E2B">
        <w:rPr>
          <w:rFonts w:ascii="Times New Roman" w:eastAsia="Times New Roman" w:hAnsi="Times New Roman" w:cs="Times New Roman"/>
          <w:color w:val="000000" w:themeColor="text1"/>
          <w:sz w:val="28"/>
          <w:szCs w:val="28"/>
          <w:lang w:eastAsia="ru-RU"/>
        </w:rPr>
        <w:t>.</w:t>
      </w:r>
    </w:p>
    <w:p w14:paraId="7A7B4A7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18.4. Максимальный срок предоставления муниципальной услуги установлен пунктами 7.1, 7.2 и 7.3 настоящего Административного регламента.</w:t>
      </w:r>
    </w:p>
    <w:p w14:paraId="66E4B3D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ED3F54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19. </w:t>
      </w:r>
      <w:r w:rsidRPr="00A11E2B">
        <w:rPr>
          <w:rFonts w:ascii="Times New Roman" w:eastAsia="Times New Roman" w:hAnsi="Times New Roman" w:cs="Times New Roman"/>
          <w:b/>
          <w:bCs/>
          <w:sz w:val="28"/>
          <w:szCs w:val="28"/>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54758B2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C67E91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19.1. Предоставление муниципальной услуги включает следующие административные процедуры:</w:t>
      </w:r>
    </w:p>
    <w:p w14:paraId="7965678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19.1.1. прием запроса и документов и (или) информации, необходимых для предоставления муниципальной услуги;</w:t>
      </w:r>
    </w:p>
    <w:p w14:paraId="42426A6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19.1.2. межведомственное информационное взаимодействие;</w:t>
      </w:r>
    </w:p>
    <w:p w14:paraId="08F8FE1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19.1.3. принятие решения о предоставлении (об отказе в предоставлении) муниципальной услуги;</w:t>
      </w:r>
    </w:p>
    <w:p w14:paraId="53375CF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19.1.4. предоставление результата муниципальной услуги.</w:t>
      </w:r>
    </w:p>
    <w:p w14:paraId="0DF64F9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D572D5E"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sz w:val="28"/>
          <w:szCs w:val="28"/>
          <w:lang w:eastAsia="ru-RU"/>
        </w:rPr>
        <w:t xml:space="preserve">20. </w:t>
      </w:r>
      <w:r w:rsidRPr="00A11E2B">
        <w:rPr>
          <w:rFonts w:ascii="Times New Roman" w:eastAsia="Times New Roman" w:hAnsi="Times New Roman" w:cs="Times New Roman"/>
          <w:b/>
          <w:bCs/>
          <w:sz w:val="28"/>
          <w:szCs w:val="28"/>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547431C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8A5CBA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20.1. Для предоставления муниципальной услуги заявитель представляет:</w:t>
      </w:r>
    </w:p>
    <w:p w14:paraId="5B836A6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20.1.1. запрос о предоставлении муниципальной услуги по форме, которая приведена в приложении 3 к настоящему Административному регламенту. Запрос должен содержать сведения, предусмотренные пунктом 9.2 настоящего Административного регламента;</w:t>
      </w:r>
    </w:p>
    <w:p w14:paraId="5B9631A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20.1.2. документы, указанные в пункте 9.3 настоящего Административного регламента, за исключением случая, установленного пунктом 9.5 настоящего Административного регламента.</w:t>
      </w:r>
    </w:p>
    <w:p w14:paraId="2BFCE3D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20.2. Запрос и документы и (или) информация, необходимые для предоставления муниципальной услуги, могут быть поданы заявителем способами, предусмотренными пунктом 9.1 настоящего Административного регламента.</w:t>
      </w:r>
    </w:p>
    <w:p w14:paraId="1FBE4E3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20.3.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w:t>
      </w:r>
      <w:r w:rsidRPr="00A11E2B">
        <w:rPr>
          <w:rFonts w:ascii="Times New Roman" w:eastAsia="Times New Roman" w:hAnsi="Times New Roman" w:cs="Times New Roman"/>
          <w:color w:val="000000" w:themeColor="text1"/>
          <w:sz w:val="28"/>
          <w:szCs w:val="28"/>
          <w:lang w:eastAsia="ru-RU"/>
        </w:rPr>
        <w:t>через многофункциональный центр</w:t>
      </w:r>
      <w:r w:rsidRPr="00A11E2B">
        <w:rPr>
          <w:rFonts w:ascii="Times New Roman" w:eastAsia="Times New Roman" w:hAnsi="Times New Roman" w:cs="Times New Roman"/>
          <w:sz w:val="28"/>
          <w:szCs w:val="28"/>
          <w:lang w:eastAsia="ru-RU"/>
        </w:rPr>
        <w:t xml:space="preserve"> лично осуществляется следующими способами:</w:t>
      </w:r>
    </w:p>
    <w:p w14:paraId="62CC091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20.3.1. посредством установления работником многофункционального центра личности заявителя на основании паспорта гражданина Российской Федерации или иных документов, удостоверяющих личность заявителя (представителя заявителя), в соответствии с законодательством Российской Федерации. 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p>
    <w:p w14:paraId="4884D6F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20.3.2. посредством идентификации и аутентификации личности заявителя с использованием информационных систем, указанных в частях 10 и 11 статьи 7 Федерального закона от 27.07.2006 № 149-ФЗ «Об информации, информационных технологиях и о защите информации».</w:t>
      </w:r>
    </w:p>
    <w:p w14:paraId="2B38DE36" w14:textId="3F5474A3"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20.4.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w:t>
      </w:r>
      <w:r w:rsidRPr="00A11E2B">
        <w:rPr>
          <w:rFonts w:ascii="Times New Roman" w:eastAsia="Times New Roman" w:hAnsi="Times New Roman" w:cs="Times New Roman"/>
          <w:color w:val="000000" w:themeColor="text1"/>
          <w:sz w:val="28"/>
          <w:szCs w:val="28"/>
          <w:lang w:eastAsia="ru-RU"/>
        </w:rPr>
        <w:t xml:space="preserve">в Администрацию </w:t>
      </w:r>
      <w:r w:rsidR="00B43536">
        <w:rPr>
          <w:rFonts w:ascii="Times New Roman" w:eastAsia="Times New Roman" w:hAnsi="Times New Roman" w:cs="Times New Roman"/>
          <w:color w:val="000000" w:themeColor="text1"/>
          <w:sz w:val="28"/>
          <w:szCs w:val="28"/>
          <w:lang w:eastAsia="ru-RU"/>
        </w:rPr>
        <w:t>Екатериновского</w:t>
      </w:r>
      <w:r w:rsidRPr="00A11E2B">
        <w:rPr>
          <w:rFonts w:ascii="Times New Roman" w:eastAsia="Times New Roman" w:hAnsi="Times New Roman" w:cs="Times New Roman"/>
          <w:color w:val="000000" w:themeColor="text1"/>
          <w:sz w:val="28"/>
          <w:szCs w:val="28"/>
          <w:lang w:eastAsia="ru-RU"/>
        </w:rPr>
        <w:t xml:space="preserve"> сельского поселения лично</w:t>
      </w:r>
      <w:r w:rsidRPr="00A11E2B">
        <w:rPr>
          <w:rFonts w:ascii="Times New Roman" w:eastAsia="Times New Roman" w:hAnsi="Times New Roman" w:cs="Times New Roman"/>
          <w:color w:val="FF0000"/>
          <w:sz w:val="28"/>
          <w:szCs w:val="28"/>
          <w:lang w:eastAsia="ru-RU"/>
        </w:rPr>
        <w:t xml:space="preserve"> </w:t>
      </w:r>
      <w:r w:rsidRPr="00A11E2B">
        <w:rPr>
          <w:rFonts w:ascii="Times New Roman" w:eastAsia="Times New Roman" w:hAnsi="Times New Roman" w:cs="Times New Roman"/>
          <w:sz w:val="28"/>
          <w:szCs w:val="28"/>
          <w:lang w:eastAsia="ru-RU"/>
        </w:rPr>
        <w:t>осуществляется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14:paraId="3FB194D6" w14:textId="12BFA5B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w:t>
      </w:r>
      <w:r w:rsidRPr="00A11E2B">
        <w:rPr>
          <w:rFonts w:ascii="Times New Roman" w:eastAsia="Times New Roman" w:hAnsi="Times New Roman" w:cs="Times New Roman"/>
          <w:color w:val="000000" w:themeColor="text1"/>
          <w:sz w:val="28"/>
          <w:szCs w:val="28"/>
          <w:lang w:eastAsia="ru-RU"/>
        </w:rPr>
        <w:t xml:space="preserve">в Администрацию </w:t>
      </w:r>
      <w:r w:rsidR="00B43536">
        <w:rPr>
          <w:rFonts w:ascii="Times New Roman" w:eastAsia="Times New Roman" w:hAnsi="Times New Roman" w:cs="Times New Roman"/>
          <w:color w:val="000000" w:themeColor="text1"/>
          <w:sz w:val="28"/>
          <w:szCs w:val="28"/>
          <w:lang w:eastAsia="ru-RU"/>
        </w:rPr>
        <w:t>Екатериновского</w:t>
      </w:r>
      <w:r w:rsidRPr="00A11E2B">
        <w:rPr>
          <w:rFonts w:ascii="Times New Roman" w:eastAsia="Times New Roman" w:hAnsi="Times New Roman" w:cs="Times New Roman"/>
          <w:color w:val="000000" w:themeColor="text1"/>
          <w:sz w:val="28"/>
          <w:szCs w:val="28"/>
          <w:lang w:eastAsia="ru-RU"/>
        </w:rPr>
        <w:t xml:space="preserve"> сельского поселения</w:t>
      </w:r>
      <w:r w:rsidRPr="00A11E2B">
        <w:rPr>
          <w:rFonts w:ascii="Times New Roman" w:eastAsia="Times New Roman" w:hAnsi="Times New Roman" w:cs="Times New Roman"/>
          <w:sz w:val="28"/>
          <w:szCs w:val="28"/>
          <w:lang w:eastAsia="ru-RU"/>
        </w:rPr>
        <w:t xml:space="preserve"> почтовым отправлением осуществляется посредством установления должностным </w:t>
      </w:r>
      <w:r w:rsidRPr="00A11E2B">
        <w:rPr>
          <w:rFonts w:ascii="Times New Roman" w:eastAsia="Times New Roman" w:hAnsi="Times New Roman" w:cs="Times New Roman"/>
          <w:sz w:val="28"/>
          <w:szCs w:val="28"/>
          <w:lang w:eastAsia="ru-RU"/>
        </w:rPr>
        <w:lastRenderedPageBreak/>
        <w:t xml:space="preserve">лицом Администрации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 соответствия личности заявителя (представителя заявителя) документам, удостоверяющим личность в соответствии с законодательством Российской Федерации.</w:t>
      </w:r>
    </w:p>
    <w:p w14:paraId="1AA799B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20.5.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посредством Единого портала, регионального портала осуществляется с использованием системы идентификации и аутентификации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ФГИС «ЕСИА»).</w:t>
      </w:r>
    </w:p>
    <w:p w14:paraId="2AC05E9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20.6. Запрос и документы и (или) информация, необходимые для предоставления муниципальной услуги, могут быть поданы представителем заявителя в соответствии с пунктом 2.3 настоящего Административного регламента.</w:t>
      </w:r>
    </w:p>
    <w:p w14:paraId="30F8A1C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20.7. Основания для принятия решения об отказе в приеме запроса и документов и (или) информации, необходимых для предоставления муниципальной услуги, установлены пунктом 10.1 настоящего Административного регламента.</w:t>
      </w:r>
    </w:p>
    <w:p w14:paraId="4D63964D"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20.8. В приеме запроса о предоставлении муниципальной услуги в части обеспечения возможности подачи такого запроса участвуют:</w:t>
      </w:r>
    </w:p>
    <w:p w14:paraId="0089F29A" w14:textId="3FA801A8"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20.8.1. Администрация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 – в части приема запроса и документов и (или) информации, необходимых для предоставления муниципальной услуги, представленных лично или почтовым отправлением, а также поступивших через Единый портал, региональный портал;</w:t>
      </w:r>
    </w:p>
    <w:p w14:paraId="472C9D4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20.8.2. многофункциональный центр – в части приема запроса и документов и (или) информации, необходимых для предоставления муниципальной услуги, представленных лично.</w:t>
      </w:r>
    </w:p>
    <w:p w14:paraId="159A10B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20.9. Запрос и документы и (или) информация, необходимые для предоставления муниципальной услуги, регистрируются:</w:t>
      </w:r>
    </w:p>
    <w:p w14:paraId="527F5D8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20.9.1. представленные заявителем в орган, предоставляющий муниципальную, лично - в день их подачи;</w:t>
      </w:r>
    </w:p>
    <w:p w14:paraId="7B34986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20.9.2. поступившие почтовым отправлением или через многофункциональный центр – в течение трех дней с момента их поступления;</w:t>
      </w:r>
    </w:p>
    <w:p w14:paraId="2BC696E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20.9.3. поступившие посредством Единого портала, регионального портала до 16 часов рабочего дня – в день поступления, а после 16 часов или в нерабочий или праздничный день – на следующий рабочий день.</w:t>
      </w:r>
    </w:p>
    <w:p w14:paraId="7C97274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20.10. После регистрации запроса и документов и (или) информации, необходимых для предоставления муниципальной услуги, орган, предоставляющий муниципальную услугу:</w:t>
      </w:r>
    </w:p>
    <w:p w14:paraId="4DC9C99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20.10.1. в день получения таких документов выдает заявителю расписку в получении заявления и документов с указанием их перечня и даты получения, если запрос и документы и (или) информация, необходимые для предоставления муниципальной услуги, представлены заявителем лично в орган, предоставляющий муниципальную услугу. Если запрос и документы и (или) информация, необходимые для предоставления муниципальной услуги, представлены заявителем лично через многофункциональный центр, расписку в получении таких документов выдает заявителю работник многофункционального центра;</w:t>
      </w:r>
    </w:p>
    <w:p w14:paraId="5146C1A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20.10.2. в течение рабочего дня, следующего за днем получения таких документов, направляет по указанному в заявлении почтовому адресу расписку в получении заявления и документов в случае, если заявление и документы и (или) информация, необходимые для предоставления муниципальной услуги, представлены заявителем посредством почтового отправления;</w:t>
      </w:r>
    </w:p>
    <w:p w14:paraId="2280E94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20.10.3. не позднее рабочего дня, следующего за днем поступления заявления и документов в электронной форме, направляет по указанному в заявлении адресу электронной почты или в личный кабинет заявителя в Едином портале, региональном портале сообщение о получении заявления и документов с указанием входящего регистрационного номера заявления, даты получения заявления и документов, а также перечня наименований файлов, представленных в форме электронных документов, с указанием их объема, в случае представления заявления и документов соответственно через Единый портал, региональный портал.</w:t>
      </w:r>
    </w:p>
    <w:p w14:paraId="46833EE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41147D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21. </w:t>
      </w:r>
      <w:r w:rsidRPr="00A11E2B">
        <w:rPr>
          <w:rFonts w:ascii="Times New Roman" w:eastAsia="Times New Roman" w:hAnsi="Times New Roman" w:cs="Times New Roman"/>
          <w:b/>
          <w:bCs/>
          <w:sz w:val="28"/>
          <w:szCs w:val="28"/>
          <w:lang w:eastAsia="ru-RU"/>
        </w:rPr>
        <w:t>Межведомственное информационное взаимодействие в соответствии с вариантом предоставления муниципальной услуги</w:t>
      </w:r>
    </w:p>
    <w:p w14:paraId="15FEAD3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p>
    <w:p w14:paraId="66491A0F"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21.1.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следующие органы и организации:</w:t>
      </w:r>
    </w:p>
    <w:p w14:paraId="1D7998ED"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xml:space="preserve">21.1.1. Федеральная служба государственной регистрации, кадастра и картографии (далее – Росреестр) – запрашиваются сведения об объектах недвижимости (об испрашиваемом земельном участке; </w:t>
      </w:r>
      <w:r w:rsidRPr="00A11E2B">
        <w:rPr>
          <w:rFonts w:ascii="Times New Roman" w:eastAsia="Times New Roman" w:hAnsi="Times New Roman" w:cs="Times New Roman"/>
          <w:sz w:val="28"/>
          <w:szCs w:val="28"/>
          <w:lang w:eastAsia="ru-RU"/>
        </w:rPr>
        <w:t>о здании и (или) сооружении, расположенном(</w:t>
      </w:r>
      <w:proofErr w:type="spellStart"/>
      <w:r w:rsidRPr="00A11E2B">
        <w:rPr>
          <w:rFonts w:ascii="Times New Roman" w:eastAsia="Times New Roman" w:hAnsi="Times New Roman" w:cs="Times New Roman"/>
          <w:sz w:val="28"/>
          <w:szCs w:val="28"/>
          <w:lang w:eastAsia="ru-RU"/>
        </w:rPr>
        <w:t>ых</w:t>
      </w:r>
      <w:proofErr w:type="spellEnd"/>
      <w:r w:rsidRPr="00A11E2B">
        <w:rPr>
          <w:rFonts w:ascii="Times New Roman" w:eastAsia="Times New Roman" w:hAnsi="Times New Roman" w:cs="Times New Roman"/>
          <w:sz w:val="28"/>
          <w:szCs w:val="28"/>
          <w:lang w:eastAsia="ru-RU"/>
        </w:rPr>
        <w:t>) на испрашиваемом земельном участке; о помещении в здании, сооружении, расположенном на испрашиваемом земельном участке, в случае обращения собственника помещения; об объекте незавершенного строительства, расположенном на испрашиваемом земельном участке</w:t>
      </w:r>
      <w:r w:rsidRPr="00A11E2B">
        <w:rPr>
          <w:rFonts w:ascii="Times New Roman" w:eastAsia="Times New Roman" w:hAnsi="Times New Roman" w:cs="Times New Roman"/>
          <w:color w:val="000000" w:themeColor="text1"/>
          <w:sz w:val="28"/>
          <w:szCs w:val="28"/>
          <w:lang w:eastAsia="ru-RU"/>
        </w:rPr>
        <w:t>) и их правообладателях, содержащиеся в ЕГРН;</w:t>
      </w:r>
    </w:p>
    <w:p w14:paraId="5CEC9004"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xml:space="preserve">21.1.2. Федеральная налоговая служба (далее – ФНС России) – запрашиваются сведения, содержащиеся в Едином государственном реестре юридических лиц (далее </w:t>
      </w:r>
      <w:r w:rsidRPr="00A11E2B">
        <w:rPr>
          <w:rFonts w:ascii="Times New Roman" w:eastAsia="Times New Roman" w:hAnsi="Times New Roman" w:cs="Times New Roman"/>
          <w:color w:val="000000" w:themeColor="text1"/>
          <w:sz w:val="28"/>
          <w:szCs w:val="28"/>
          <w:lang w:eastAsia="ru-RU"/>
        </w:rPr>
        <w:lastRenderedPageBreak/>
        <w:t>– ЕГРЮЛ) или Едином государственном реестре индивидуальных предпринимателей (далее – ЕГРИП) в отношении заявителя;</w:t>
      </w:r>
    </w:p>
    <w:p w14:paraId="7A5DD413"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21.1.3. Федеральное агентство по рыболовству или его территориальные органы – запрашиваются:</w:t>
      </w:r>
    </w:p>
    <w:p w14:paraId="7C9DC8F2"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решение о предоставлении в пользование водных биологических ресурсов либо договор о предоставлении рыбопромыслового участка, либо договор пользования водными биологическими ресурсами в случаях, когда заключение указанных договоров отнесено к полномочиям Федерального агентства по рыболовству или его территориальных органов в соответствии с Федеральным законом от 20.12.2004 № 166-ФЗ «О рыболовстве и сохранении водных биологических ресурсов» и нормативными правовыми актами Правительства Российской Федерации;</w:t>
      </w:r>
    </w:p>
    <w:p w14:paraId="4C32E96B"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договор пользования рыбоводным участком;</w:t>
      </w:r>
    </w:p>
    <w:p w14:paraId="5831914D"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21.1.4. Министерство сельского хозяйства и продовольствия Ростовской области – запрашиваются договор о предоставлении рыбопромыслового участка, либо договор пользования водными биологическими ресурсами в случаях, когда заключение указанных договоров отнесено к полномочиям органов исполнительной власти субъектов Российской Федерации в соответствии с Федеральным законом от 20.12.2004 № 166-ФЗ «О рыболовстве и сохранении водных биологических ресурсов» и нормативными правовыми актами Правительства Российской Федерации;</w:t>
      </w:r>
    </w:p>
    <w:p w14:paraId="00A0123D"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21.1.5. Администрация Зимовниковского района Ростовской области – запрашиваются:</w:t>
      </w:r>
    </w:p>
    <w:p w14:paraId="17E86AC8"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утвержденный проект планировки территории;</w:t>
      </w:r>
    </w:p>
    <w:p w14:paraId="4A552C1C"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утвержденный проект межевания территории;</w:t>
      </w:r>
    </w:p>
    <w:p w14:paraId="408A0F04"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документы о предоставлении исходного земельного участка СНТ или ОНТ, за исключением случаев, если право на исходный земельный участок зарегистрировано в Едином государственном реестре недвижимости (далее – ЕГРН) или такие документы находятся в распоряжении органа, предоставляющего муниципальную услугу;</w:t>
      </w:r>
    </w:p>
    <w:p w14:paraId="0B6EF0B6"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w:t>
      </w:r>
    </w:p>
    <w:p w14:paraId="3A152AF1"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14:paraId="591D3B90"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0" w:themeColor="text1"/>
          <w:sz w:val="28"/>
          <w:szCs w:val="28"/>
          <w:lang w:eastAsia="ru-RU"/>
        </w:rPr>
        <w:t>21.2. Межведомственный з</w:t>
      </w:r>
      <w:r w:rsidRPr="00A11E2B">
        <w:rPr>
          <w:rFonts w:ascii="Times New Roman" w:eastAsia="Times New Roman" w:hAnsi="Times New Roman" w:cs="Times New Roman"/>
          <w:sz w:val="28"/>
          <w:szCs w:val="28"/>
          <w:lang w:eastAsia="ru-RU"/>
        </w:rPr>
        <w:t>апрос оформляется в соответствии с требованиями статьи 7.2 Федерального закона от 27.07.2010 № 210-ФЗ «Об организации предоставления государственных и муниципальных услуг».</w:t>
      </w:r>
    </w:p>
    <w:p w14:paraId="5182DF40"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Направление межведомственного запроса осуществляется в электронной форме по каналам сети межведомственного электронного взаимодействия (СМЭВ), либо по иным электронным каналам.</w:t>
      </w:r>
    </w:p>
    <w:p w14:paraId="24BB6F38"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Также допускается направление межведомственного запроса в бумажном виде почтовым отправлением.</w:t>
      </w:r>
    </w:p>
    <w:p w14:paraId="45A6906F"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21.3 В направляемых межведомственных запросах должны содержаться следующие сведения:</w:t>
      </w:r>
    </w:p>
    <w:p w14:paraId="21FFCB0B"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21.3.1. в запросе сведений об объектах недвижимости (</w:t>
      </w:r>
      <w:r w:rsidRPr="00A11E2B">
        <w:rPr>
          <w:rFonts w:ascii="Times New Roman" w:eastAsia="Times New Roman" w:hAnsi="Times New Roman" w:cs="Times New Roman"/>
          <w:color w:val="000000" w:themeColor="text1"/>
          <w:sz w:val="28"/>
          <w:szCs w:val="28"/>
          <w:lang w:eastAsia="ru-RU"/>
        </w:rPr>
        <w:t xml:space="preserve">испрашиваемом земельном участке, </w:t>
      </w:r>
      <w:r w:rsidRPr="00A11E2B">
        <w:rPr>
          <w:rFonts w:ascii="Times New Roman" w:eastAsia="Times New Roman" w:hAnsi="Times New Roman" w:cs="Times New Roman"/>
          <w:sz w:val="28"/>
          <w:szCs w:val="28"/>
          <w:lang w:eastAsia="ru-RU"/>
        </w:rPr>
        <w:t>здании и (или) сооружении, расположенном(</w:t>
      </w:r>
      <w:proofErr w:type="spellStart"/>
      <w:r w:rsidRPr="00A11E2B">
        <w:rPr>
          <w:rFonts w:ascii="Times New Roman" w:eastAsia="Times New Roman" w:hAnsi="Times New Roman" w:cs="Times New Roman"/>
          <w:sz w:val="28"/>
          <w:szCs w:val="28"/>
          <w:lang w:eastAsia="ru-RU"/>
        </w:rPr>
        <w:t>ых</w:t>
      </w:r>
      <w:proofErr w:type="spellEnd"/>
      <w:r w:rsidRPr="00A11E2B">
        <w:rPr>
          <w:rFonts w:ascii="Times New Roman" w:eastAsia="Times New Roman" w:hAnsi="Times New Roman" w:cs="Times New Roman"/>
          <w:sz w:val="28"/>
          <w:szCs w:val="28"/>
          <w:lang w:eastAsia="ru-RU"/>
        </w:rPr>
        <w:t>) на испрашиваемом земельном участке, помещении в здании, сооружении, расположенном на испрашиваемом земельном участке, в случае обращения собственника помещения) и их правообладателях, содержащихся в ЕГРН:</w:t>
      </w:r>
    </w:p>
    <w:p w14:paraId="6D1D1ADE"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кадастровый номер (ранее присвоенный государственный учетный номер, условный номер) объекта недвижимости либо его адрес и площадь;</w:t>
      </w:r>
    </w:p>
    <w:p w14:paraId="109CA77E"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вид и (или) назначение объекта недвижимости (объектов недвижимости).</w:t>
      </w:r>
    </w:p>
    <w:p w14:paraId="64D25587"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21.3.2. в запросе сведений, содержащихся в ЕГРЮЛ или ЕГРИП в отношении заявителя:</w:t>
      </w:r>
    </w:p>
    <w:p w14:paraId="74280431"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ИНН, ОГРН юридического лица;</w:t>
      </w:r>
    </w:p>
    <w:p w14:paraId="3E35B813"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ОГРНИП, ИНН индивидуального предпринимателя;</w:t>
      </w:r>
    </w:p>
    <w:p w14:paraId="2DE37683"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sz w:val="28"/>
          <w:szCs w:val="28"/>
          <w:lang w:eastAsia="ru-RU"/>
        </w:rPr>
        <w:t>21.3.3.</w:t>
      </w:r>
      <w:r w:rsidRPr="00A11E2B">
        <w:rPr>
          <w:rFonts w:ascii="Times New Roman" w:eastAsia="Times New Roman" w:hAnsi="Times New Roman" w:cs="Times New Roman"/>
          <w:color w:val="000000" w:themeColor="text1"/>
          <w:sz w:val="28"/>
          <w:szCs w:val="28"/>
          <w:lang w:eastAsia="ru-RU"/>
        </w:rPr>
        <w:t xml:space="preserve"> в запросе решения о предоставлении в пользование водных биологических ресурсов либо договора о предоставлении рыбопромыслового участка, либо договора пользования водными биологическими ресурсами:</w:t>
      </w:r>
    </w:p>
    <w:p w14:paraId="0A464F9E"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наименование вида биологического ресурса;</w:t>
      </w:r>
    </w:p>
    <w:p w14:paraId="46691393"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наименование водного объекта рыбохозяйственного значения, района добычи (вылова) водных биологических ресурсов;</w:t>
      </w:r>
    </w:p>
    <w:p w14:paraId="4820CA90"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наименование водного объекта рыбохозяйственного значения, на котором расположен рыбоводный (рыбопромысловый) участок, наименование рыбоводного (рыбопромыслового) участка;</w:t>
      </w:r>
    </w:p>
    <w:p w14:paraId="2D07E03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сведения о лице, испрашивающем земельный участок (фамилия, имя, отчество, место жительства заявителя - физического лица; наименование и место нахождения, ИНН, ОГРН заявителя - юридического лица, за исключением случаев, если заявителем является иностранное юридическое лицо; ОГРНИП, ИНН индивидуального предпринимателя);</w:t>
      </w:r>
    </w:p>
    <w:p w14:paraId="22305E2B"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sz w:val="28"/>
          <w:szCs w:val="28"/>
          <w:lang w:eastAsia="ru-RU"/>
        </w:rPr>
        <w:t xml:space="preserve">21.3.4. в запросе </w:t>
      </w:r>
      <w:r w:rsidRPr="00A11E2B">
        <w:rPr>
          <w:rFonts w:ascii="Times New Roman" w:eastAsia="Times New Roman" w:hAnsi="Times New Roman" w:cs="Times New Roman"/>
          <w:color w:val="000000" w:themeColor="text1"/>
          <w:sz w:val="28"/>
          <w:szCs w:val="28"/>
          <w:lang w:eastAsia="ru-RU"/>
        </w:rPr>
        <w:t>договора пользования рыбоводным участком:</w:t>
      </w:r>
    </w:p>
    <w:p w14:paraId="34994B19"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сведения о границах рыбоводного участка;</w:t>
      </w:r>
    </w:p>
    <w:p w14:paraId="77E2CFC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 сведения о лице, испрашивающем земельный участок (фамилия, имя, отчество, место жительства заявителя - физического лица; наименование и место нахождения, ИНН, ОГРН заявителя - юридического лица, за исключением случаев, </w:t>
      </w:r>
      <w:r w:rsidRPr="00A11E2B">
        <w:rPr>
          <w:rFonts w:ascii="Times New Roman" w:eastAsia="Times New Roman" w:hAnsi="Times New Roman" w:cs="Times New Roman"/>
          <w:sz w:val="28"/>
          <w:szCs w:val="28"/>
          <w:lang w:eastAsia="ru-RU"/>
        </w:rPr>
        <w:lastRenderedPageBreak/>
        <w:t>если заявителем является иностранное юридическое лицо; ОГРНИП, ИНН индивидуального предпринимателя);</w:t>
      </w:r>
    </w:p>
    <w:p w14:paraId="5348F880"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sz w:val="28"/>
          <w:szCs w:val="28"/>
          <w:lang w:eastAsia="ru-RU"/>
        </w:rPr>
        <w:t xml:space="preserve">21.3.5. в запросе </w:t>
      </w:r>
      <w:r w:rsidRPr="00A11E2B">
        <w:rPr>
          <w:rFonts w:ascii="Times New Roman" w:eastAsia="Times New Roman" w:hAnsi="Times New Roman" w:cs="Times New Roman"/>
          <w:color w:val="000000" w:themeColor="text1"/>
          <w:sz w:val="28"/>
          <w:szCs w:val="28"/>
          <w:lang w:eastAsia="ru-RU"/>
        </w:rPr>
        <w:t>сведений об утвержденных проектах планировки, межевания территории, а также документов о предоставлении исходного земельного участка СНТ или ОНТ:</w:t>
      </w:r>
    </w:p>
    <w:p w14:paraId="31723B2A"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кадастровый номер, местоположение испрашиваемого земельного участка;</w:t>
      </w:r>
    </w:p>
    <w:p w14:paraId="06548CFC"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правообладатель испрашиваемого земельного участка;</w:t>
      </w:r>
    </w:p>
    <w:p w14:paraId="74B14109"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xml:space="preserve">21.3.6. в запросе выписки из документа территориального планирования или выписки из документации по планировке территории, подтверждающей отнесение объекта к объектам федерального, регионального или местного значения: </w:t>
      </w:r>
    </w:p>
    <w:p w14:paraId="4F18FDE4"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sz w:val="28"/>
          <w:szCs w:val="28"/>
          <w:lang w:eastAsia="ru-RU"/>
        </w:rPr>
        <w:t>- кадастровый номер (ранее присвоенный государственный учетный номер, условный номер) объекта недвижимости либо его адрес и площадь;</w:t>
      </w:r>
    </w:p>
    <w:p w14:paraId="0CD0E4FB"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вид и (или) назначение объекта недвижимости (объектов недвижимости);</w:t>
      </w:r>
    </w:p>
    <w:p w14:paraId="44ED19CB"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21.3.7. в запросе выписки из государственной информационной системы обеспечения градостроительной деятельности, содержащей сведения о наличии ограничений использования земельного участка и (или) наличии ограничений использования объекта незавершенного строительства: кадастровый номер (номера) испрашиваемого земельного участка (участков), и (или) адрес (адреса) объектов недвижимости, и (или) сведения о границах территории, в отношении которой запрашиваются сведения документы, материалы, которые должны содержать графическое описание местоположения границ этой территории, перечень координат характерных точек этих границ в системе координат, установленной для ведения ЕГРН.</w:t>
      </w:r>
    </w:p>
    <w:p w14:paraId="57036BD1"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21.4. В направляемых межведомственных запросах запрашиваются следующие сведения:</w:t>
      </w:r>
    </w:p>
    <w:p w14:paraId="394C206B"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21.4.1. сведения, запрашиваемые из ЕГРН об объекте недвижимости (</w:t>
      </w:r>
      <w:r w:rsidRPr="00A11E2B">
        <w:rPr>
          <w:rFonts w:ascii="Times New Roman" w:eastAsia="Times New Roman" w:hAnsi="Times New Roman" w:cs="Times New Roman"/>
          <w:color w:val="000000" w:themeColor="text1"/>
          <w:sz w:val="28"/>
          <w:szCs w:val="28"/>
          <w:lang w:eastAsia="ru-RU"/>
        </w:rPr>
        <w:t xml:space="preserve">испрашиваемом земельном участке, </w:t>
      </w:r>
      <w:r w:rsidRPr="00A11E2B">
        <w:rPr>
          <w:rFonts w:ascii="Times New Roman" w:eastAsia="Times New Roman" w:hAnsi="Times New Roman" w:cs="Times New Roman"/>
          <w:sz w:val="28"/>
          <w:szCs w:val="28"/>
          <w:lang w:eastAsia="ru-RU"/>
        </w:rPr>
        <w:t>здании и (или) сооружении, расположенном(</w:t>
      </w:r>
      <w:proofErr w:type="spellStart"/>
      <w:r w:rsidRPr="00A11E2B">
        <w:rPr>
          <w:rFonts w:ascii="Times New Roman" w:eastAsia="Times New Roman" w:hAnsi="Times New Roman" w:cs="Times New Roman"/>
          <w:sz w:val="28"/>
          <w:szCs w:val="28"/>
          <w:lang w:eastAsia="ru-RU"/>
        </w:rPr>
        <w:t>ых</w:t>
      </w:r>
      <w:proofErr w:type="spellEnd"/>
      <w:r w:rsidRPr="00A11E2B">
        <w:rPr>
          <w:rFonts w:ascii="Times New Roman" w:eastAsia="Times New Roman" w:hAnsi="Times New Roman" w:cs="Times New Roman"/>
          <w:sz w:val="28"/>
          <w:szCs w:val="28"/>
          <w:lang w:eastAsia="ru-RU"/>
        </w:rPr>
        <w:t>) на испрашиваемом земельном участке, помещении в здании, сооружении, расположенном на испрашиваемом земельном участке, в случае обращения собственника помещения) и его правообладателях:</w:t>
      </w:r>
    </w:p>
    <w:p w14:paraId="38848D80"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правообладатель объекта недвижимости;</w:t>
      </w:r>
    </w:p>
    <w:p w14:paraId="50353F2A"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номер государственной регистрации права;</w:t>
      </w:r>
    </w:p>
    <w:p w14:paraId="25C51C08"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наименование документа-основания;</w:t>
      </w:r>
    </w:p>
    <w:p w14:paraId="15D1165B"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дата выдачи документа-основания;</w:t>
      </w:r>
    </w:p>
    <w:p w14:paraId="1153646C"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вид зарегистрированного права;</w:t>
      </w:r>
    </w:p>
    <w:p w14:paraId="47404206"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объект права;</w:t>
      </w:r>
    </w:p>
    <w:p w14:paraId="0731C244"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назначение объекта недвижимости;</w:t>
      </w:r>
    </w:p>
    <w:p w14:paraId="1AF65544"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площадь объекта недвижимости;</w:t>
      </w:r>
    </w:p>
    <w:p w14:paraId="7731CBC5"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адрес (местоположение) объекта недвижимости;</w:t>
      </w:r>
    </w:p>
    <w:p w14:paraId="4C633C00"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 кадастровый номер объекта недвижимости;</w:t>
      </w:r>
    </w:p>
    <w:p w14:paraId="1601BA86"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ограничение прав и обременение объекта недвижимости;</w:t>
      </w:r>
    </w:p>
    <w:p w14:paraId="5B5D5715"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21.4.2. сведения, запрашиваемые из ЕГРЮЛ или ЕГРИП в отношении заявителя:</w:t>
      </w:r>
    </w:p>
    <w:p w14:paraId="26E2A782"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в отношении юридического лица: полное и краткое наименование, организационно-правовая форма, сведения о состоянии юридического лица, ИНН, ОГРН, дата регистрации, код и наименование регистрирующего органа, адрес юридического лица, сведения о физических лицах, имеющих право действовать без доверенности от имени юридического лица;</w:t>
      </w:r>
    </w:p>
    <w:p w14:paraId="6040E8C3"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в отношении индивидуального предпринимателя: ИГРНИП, вид предпринимательской деятельности, сведения о статусе, наименование регистрирующего органа, фамилия, имя, отчество, дата и место рождения индивидуального предпринимателя, ИНН, дата и причина постановки на учет, дата и причина снятия с учета, наименование налогового органа, зарегистрировавшего индивидуального предпринимателя;</w:t>
      </w:r>
    </w:p>
    <w:p w14:paraId="352E6612"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sz w:val="28"/>
          <w:szCs w:val="28"/>
          <w:lang w:eastAsia="ru-RU"/>
        </w:rPr>
        <w:t xml:space="preserve">21.4.3. сведения, запрашиваемые из </w:t>
      </w:r>
      <w:r w:rsidRPr="00A11E2B">
        <w:rPr>
          <w:rFonts w:ascii="Times New Roman" w:eastAsia="Times New Roman" w:hAnsi="Times New Roman" w:cs="Times New Roman"/>
          <w:color w:val="000000" w:themeColor="text1"/>
          <w:sz w:val="28"/>
          <w:szCs w:val="28"/>
          <w:lang w:eastAsia="ru-RU"/>
        </w:rPr>
        <w:t>решения о предоставлении в пользование водных биологических ресурсов либо договора о предоставлении рыбопромыслового участка, либо договора пользования водными биологическими ресурсами:</w:t>
      </w:r>
    </w:p>
    <w:p w14:paraId="500E8339"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дата и номер соответствующего решения или договора, срок его действия;</w:t>
      </w:r>
    </w:p>
    <w:p w14:paraId="57CD14DF"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решение о предоставлении в пользование водных биологических ресурсов либо договор о предоставлении рыбопромыслового участка, либо договор пользования водными биологическими ресурсами;</w:t>
      </w:r>
    </w:p>
    <w:p w14:paraId="71A68FD1"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sz w:val="28"/>
          <w:szCs w:val="28"/>
          <w:lang w:eastAsia="ru-RU"/>
        </w:rPr>
        <w:t xml:space="preserve">21.4.4. сведения, запрашиваемые из </w:t>
      </w:r>
      <w:r w:rsidRPr="00A11E2B">
        <w:rPr>
          <w:rFonts w:ascii="Times New Roman" w:eastAsia="Times New Roman" w:hAnsi="Times New Roman" w:cs="Times New Roman"/>
          <w:color w:val="000000" w:themeColor="text1"/>
          <w:sz w:val="28"/>
          <w:szCs w:val="28"/>
          <w:lang w:eastAsia="ru-RU"/>
        </w:rPr>
        <w:t>договора пользования рыбоводным участком:</w:t>
      </w:r>
    </w:p>
    <w:p w14:paraId="1DE838D8"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дата и номер договора пользования рыбоводным участком, срок его действия;</w:t>
      </w:r>
    </w:p>
    <w:p w14:paraId="70D969F1"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договор пользования рыбоводным участком;</w:t>
      </w:r>
    </w:p>
    <w:p w14:paraId="5FC23A96"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21.4.5.</w:t>
      </w:r>
      <w:r w:rsidRPr="00A11E2B">
        <w:rPr>
          <w:rFonts w:ascii="Times New Roman" w:eastAsia="Times New Roman" w:hAnsi="Times New Roman" w:cs="Times New Roman"/>
          <w:sz w:val="28"/>
          <w:szCs w:val="28"/>
          <w:lang w:eastAsia="ru-RU"/>
        </w:rPr>
        <w:t xml:space="preserve"> </w:t>
      </w:r>
      <w:r w:rsidRPr="00A11E2B">
        <w:rPr>
          <w:rFonts w:ascii="Times New Roman" w:eastAsia="Times New Roman" w:hAnsi="Times New Roman" w:cs="Times New Roman"/>
          <w:color w:val="000000" w:themeColor="text1"/>
          <w:sz w:val="28"/>
          <w:szCs w:val="28"/>
          <w:lang w:eastAsia="ru-RU"/>
        </w:rPr>
        <w:t>сведения, запрашиваемые из утвержденных проектов планировки, межевания территории, а также документов о предоставлении исходного земельного участка СНТ или ОНТ:</w:t>
      </w:r>
    </w:p>
    <w:p w14:paraId="394E6608"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проект планировки территории в отношении испрашиваемого земельного участка;</w:t>
      </w:r>
    </w:p>
    <w:p w14:paraId="0FAD1D12"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проект межевания территории в отношении испрашиваемого земельного участка;</w:t>
      </w:r>
    </w:p>
    <w:p w14:paraId="7F40FF0C"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документ о предоставлении исходного земельного участка СНТ или ОНТ;</w:t>
      </w:r>
    </w:p>
    <w:p w14:paraId="7B856272"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21.4.6. сведения, запрашиваемые в выписке из документа территориального планирования или выписке из документации по планировке территории, подтверждающей отнесение объекта к объектам федерального, регионального или местного значения:</w:t>
      </w:r>
    </w:p>
    <w:p w14:paraId="471EAF9E"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lastRenderedPageBreak/>
        <w:t>- реквизиты документа территориального планирования или документации по планировке территории, которыми объект, указанный заявителем, отнесен к объекту федерального, регионального или местного значения;</w:t>
      </w:r>
    </w:p>
    <w:p w14:paraId="7F441224"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сведения об актуальности документа территориального планирования или документации по планировке территории, которыми объект, указанный заявителем, отнесен к объекту федерального, регионального или местного значения;</w:t>
      </w:r>
    </w:p>
    <w:p w14:paraId="7178F5CC"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xml:space="preserve">- </w:t>
      </w:r>
      <w:r w:rsidRPr="00A11E2B">
        <w:rPr>
          <w:rFonts w:ascii="Times New Roman" w:eastAsia="Times New Roman" w:hAnsi="Times New Roman" w:cs="Times New Roman"/>
          <w:sz w:val="28"/>
          <w:szCs w:val="28"/>
          <w:lang w:eastAsia="ru-RU"/>
        </w:rPr>
        <w:t>кадастровый номер (ранее присвоенный государственный учетный номер, условный номер) объекта недвижимости либо его адрес и площадь;</w:t>
      </w:r>
    </w:p>
    <w:p w14:paraId="487A83BA"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21.4.7. сведения, запрашиваемые в выписке из государственной информационной системы обеспечения градостроительной деятельности, содержащей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14:paraId="1F1C50B6"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сведения о границах зон с особыми условиями использования территорий и об их характеристиках, в том числе об ограничениях использования испрашиваемого земельного участка и (или) объекта незавершенного строительства в границах таких зон.</w:t>
      </w:r>
    </w:p>
    <w:p w14:paraId="1C511D4D"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21.5. В органах и организациях, указанных в пункте 21.1 настоящего Административного регламента, запрашиваются документы и информация, необходимые для предоставления муниципальной услуги, с целью установления принадлежности заявителя к кругу заявителей, определенных пунктами 2.1 и 2.2 настоящего Административного регламента, а также установления наличия или отсутствия оснований для отказа в предоставлении муниципальной услуги.</w:t>
      </w:r>
    </w:p>
    <w:p w14:paraId="6EDDDBE0"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21.6. Основаниями для межведомственных запросов являются положения настоящего Административного регламента.</w:t>
      </w:r>
    </w:p>
    <w:p w14:paraId="50491676"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Межведомственные запросы направляются не позднее трех рабочих дней со дня регистрации поступившего заявления на предоставление муниципальной услуги.</w:t>
      </w:r>
    </w:p>
    <w:p w14:paraId="1EEF90E6"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21.7. Ответ на межведомственный запрос в соответствии с частью 3 статьи 7.2 Федерального закона от 27.07.2010 № 210-ФЗ «Об организации предоставления государственных и муниципальных услуг» должен поступить в орган, предоставляющий муниципальную услугу, в срок, не превышающий пять рабочих дней (два рабочих дня - при осуществлении государственного кадастрового учета и (или) государственной регистрации прав на объекты недвижимости)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Ростовской области.</w:t>
      </w:r>
    </w:p>
    <w:p w14:paraId="67968DD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5CC331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 xml:space="preserve">22. </w:t>
      </w:r>
      <w:r w:rsidRPr="00A11E2B">
        <w:rPr>
          <w:rFonts w:ascii="Times New Roman" w:eastAsia="Times New Roman" w:hAnsi="Times New Roman" w:cs="Times New Roman"/>
          <w:b/>
          <w:bCs/>
          <w:sz w:val="28"/>
          <w:szCs w:val="28"/>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55D1E0B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FA685A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22.1. Критериями принятия решения о предоставлении муниципальной услуги являются:</w:t>
      </w:r>
    </w:p>
    <w:p w14:paraId="626221D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22.1.1. получение органом, предоставляющим муниципальную услугу, всех сведений, необходимых для принятия решения о предоставлении муниципальной услуги, предусмотренных пунктом 9.3 настоящего Административного регламента, за исключением случая, установленного пунктом 9.5 настоящего Административного регламента;</w:t>
      </w:r>
    </w:p>
    <w:p w14:paraId="69B9551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22.1.2. отсутствие оснований для отказа в предоставлении муниципальной услуги, предусмотренных пунктом 11.2 настоящего Административного регламента.</w:t>
      </w:r>
    </w:p>
    <w:p w14:paraId="0601B28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22.2. Критерием принятия решения об отказе в предоставлении муниципальной услуги является установление наличия оснований для отказа в предоставлении муниципальной услуги, предусмотренных пунктом 11.2 настоящего Административного регламента.</w:t>
      </w:r>
    </w:p>
    <w:p w14:paraId="0A2B1C8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22.3. Решение о предоставлении (об отказе в предоставлении) муниципальной услуги принимается в течение двух рабочих дней со дня получения органом, предоставляющим муниципальную услугу, всех сведений, необходимых для принятия решения.</w:t>
      </w:r>
    </w:p>
    <w:p w14:paraId="32F2D41E"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8C051A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23. </w:t>
      </w:r>
      <w:r w:rsidRPr="00A11E2B">
        <w:rPr>
          <w:rFonts w:ascii="Times New Roman" w:eastAsia="Times New Roman" w:hAnsi="Times New Roman" w:cs="Times New Roman"/>
          <w:b/>
          <w:bCs/>
          <w:sz w:val="28"/>
          <w:szCs w:val="28"/>
          <w:lang w:eastAsia="ru-RU"/>
        </w:rPr>
        <w:t>Предоставление результата муниципальной услуги в соответствии с вариантом предоставления муниципальной услуги</w:t>
      </w:r>
    </w:p>
    <w:p w14:paraId="7509237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AA2AE7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23.1. Результат муниципальной услуги предоставляется заявителю одним из способов, предусмотренных пунктом 6.10 настоящего Административного регламента, в течении срока, указанного в пунктах 7.1, 7.2 и 7.3 настоящего Административного регламента.</w:t>
      </w:r>
    </w:p>
    <w:p w14:paraId="4E0B555B"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23.2. Орган, предоставляющий муниципальную услугу, в зависимости от выбранного заявителем способа получения результата муниципальной услуги в течении срока, указанного в пунктах 7.1, 7.2 и 7.3 настоящего Административного регламента:</w:t>
      </w:r>
    </w:p>
    <w:p w14:paraId="23D66D5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23.2.1. 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742D379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23.2.2. направляет в порядке, установленном соглашением о взаимодействии с многофункциональным центром, результат предоставления муниципальной услуги в многофункциональный центр для дальнейшего вручения заявителю лично;</w:t>
      </w:r>
    </w:p>
    <w:p w14:paraId="05BA49F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23.2.3. направляет заявителю результат предоставления муниципальной услуги почтовым отправлением;</w:t>
      </w:r>
    </w:p>
    <w:p w14:paraId="56B34AF0" w14:textId="5EC4BC7A"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23.2.4. уведомляет заявителя по номеру контактного телефона о возможности получения результата предоставления муниципальной услуги и вручает его заявителю лично в Администрации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w:t>
      </w:r>
    </w:p>
    <w:p w14:paraId="374EAF5B"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23.3.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60AA0B8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68A03B9" w14:textId="77777777" w:rsidR="00BF5D7D" w:rsidRPr="00A11E2B" w:rsidRDefault="00BF5D7D" w:rsidP="00BF5D7D">
      <w:pPr>
        <w:tabs>
          <w:tab w:val="left" w:pos="7655"/>
        </w:tabs>
        <w:spacing w:after="0" w:line="276" w:lineRule="auto"/>
        <w:ind w:firstLine="709"/>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Подраздел 2.</w:t>
      </w:r>
      <w:r w:rsidRPr="00A11E2B">
        <w:rPr>
          <w:rFonts w:ascii="Times New Roman" w:eastAsia="Times New Roman" w:hAnsi="Times New Roman" w:cs="Times New Roman"/>
          <w:b/>
          <w:bCs/>
          <w:sz w:val="28"/>
          <w:szCs w:val="28"/>
          <w:lang w:eastAsia="ru-RU"/>
        </w:rPr>
        <w:t xml:space="preserve"> Вариант предоставления муниципальной услуги</w:t>
      </w:r>
    </w:p>
    <w:p w14:paraId="27BDD8CE" w14:textId="77777777" w:rsidR="00BF5D7D" w:rsidRPr="00A11E2B" w:rsidRDefault="00BF5D7D" w:rsidP="00BF5D7D">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b/>
          <w:bCs/>
          <w:sz w:val="28"/>
          <w:szCs w:val="28"/>
          <w:lang w:eastAsia="ru-RU"/>
        </w:rPr>
        <w:t>«Выдача дубликата документа, выданного по результатам предоставления муниципальной услуги»</w:t>
      </w:r>
    </w:p>
    <w:p w14:paraId="39330F6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6E2E7F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24.</w:t>
      </w:r>
      <w:r w:rsidRPr="00A11E2B">
        <w:rPr>
          <w:rFonts w:ascii="Times New Roman" w:eastAsia="Times New Roman" w:hAnsi="Times New Roman" w:cs="Times New Roman"/>
          <w:b/>
          <w:bCs/>
          <w:sz w:val="28"/>
          <w:szCs w:val="28"/>
          <w:lang w:eastAsia="ru-RU"/>
        </w:rPr>
        <w:t xml:space="preserve"> Результат предоставления муниципальной услуги в соответствии с вариантом предоставления муниципальной услуги</w:t>
      </w:r>
    </w:p>
    <w:p w14:paraId="79E8D64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4703D0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24.1. Результатами предоставления муниципальной услуги являются:</w:t>
      </w:r>
    </w:p>
    <w:p w14:paraId="10E1FF0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24.1.1. результат, предусмотренный подпунктом 6.1.3 пункта 6.1 настоящего Административного регламента, который должен соответствовать требованиям пункта 6.4 настоящего Административного регламента;</w:t>
      </w:r>
    </w:p>
    <w:p w14:paraId="4902508B"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24.1.2. результат, предусмотренный подпунктом 6.1.4 пункта 6.1 настоящего Административного регламента, который должен соответствовать требованиям пункта 6.5 настоящего Административного регламента.</w:t>
      </w:r>
    </w:p>
    <w:p w14:paraId="78D8AE8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sz w:val="28"/>
          <w:szCs w:val="28"/>
          <w:lang w:eastAsia="ru-RU"/>
        </w:rPr>
        <w:t xml:space="preserve">24.2. </w:t>
      </w:r>
      <w:r w:rsidRPr="00A11E2B">
        <w:rPr>
          <w:rFonts w:ascii="Times New Roman" w:eastAsia="Times New Roman" w:hAnsi="Times New Roman" w:cs="Times New Roman"/>
          <w:color w:val="000000" w:themeColor="text1"/>
          <w:sz w:val="28"/>
          <w:szCs w:val="28"/>
          <w:lang w:eastAsia="ru-RU"/>
        </w:rPr>
        <w:t xml:space="preserve">Запись о результате </w:t>
      </w:r>
      <w:r w:rsidRPr="00A11E2B">
        <w:rPr>
          <w:rFonts w:ascii="Times New Roman" w:eastAsia="Times New Roman" w:hAnsi="Times New Roman" w:cs="Times New Roman"/>
          <w:sz w:val="28"/>
          <w:szCs w:val="28"/>
          <w:lang w:eastAsia="ru-RU"/>
        </w:rPr>
        <w:t xml:space="preserve">предоставлении муниципальной услуги </w:t>
      </w:r>
      <w:r w:rsidRPr="00A11E2B">
        <w:rPr>
          <w:rFonts w:ascii="Times New Roman" w:eastAsia="Times New Roman" w:hAnsi="Times New Roman" w:cs="Times New Roman"/>
          <w:color w:val="000000" w:themeColor="text1"/>
          <w:sz w:val="28"/>
          <w:szCs w:val="28"/>
          <w:lang w:eastAsia="ru-RU"/>
        </w:rPr>
        <w:t>не подлежит размещению в государственных реестрах.</w:t>
      </w:r>
    </w:p>
    <w:p w14:paraId="2BAC363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xml:space="preserve">24.3. </w:t>
      </w:r>
      <w:r w:rsidRPr="00A11E2B">
        <w:rPr>
          <w:rFonts w:ascii="Times New Roman" w:eastAsia="Times New Roman" w:hAnsi="Times New Roman" w:cs="Times New Roman"/>
          <w:sz w:val="28"/>
          <w:szCs w:val="28"/>
          <w:lang w:eastAsia="ru-RU"/>
        </w:rPr>
        <w:t xml:space="preserve">Факт получения заявителем результата предоставления муниципальной </w:t>
      </w:r>
      <w:r w:rsidRPr="00A11E2B">
        <w:rPr>
          <w:rFonts w:ascii="Times New Roman" w:eastAsia="Times New Roman" w:hAnsi="Times New Roman" w:cs="Times New Roman"/>
          <w:color w:val="000000" w:themeColor="text1"/>
          <w:sz w:val="28"/>
          <w:szCs w:val="28"/>
          <w:lang w:eastAsia="ru-RU"/>
        </w:rPr>
        <w:t xml:space="preserve">услуги подлежит фиксированию в </w:t>
      </w:r>
      <w:r w:rsidRPr="00A11E2B">
        <w:rPr>
          <w:rFonts w:ascii="Times New Roman" w:eastAsia="Times New Roman" w:hAnsi="Times New Roman" w:cs="Times New Roman"/>
          <w:sz w:val="28"/>
          <w:szCs w:val="28"/>
          <w:lang w:eastAsia="ru-RU"/>
        </w:rPr>
        <w:t>Едином портале или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A11E2B">
        <w:rPr>
          <w:rFonts w:ascii="Times New Roman" w:eastAsia="Times New Roman" w:hAnsi="Times New Roman" w:cs="Times New Roman"/>
          <w:color w:val="000000" w:themeColor="text1"/>
          <w:sz w:val="28"/>
          <w:szCs w:val="28"/>
          <w:lang w:eastAsia="ru-RU"/>
        </w:rPr>
        <w:t>.</w:t>
      </w:r>
    </w:p>
    <w:p w14:paraId="08A8358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24.4. Максимальный срок предоставления муниципальной услуги со дня регистрации запроса и документов в органе, предоставляющем муниципальную услугу, в том числе в случае, если запрос и документы поданы заявителем </w:t>
      </w:r>
      <w:r w:rsidRPr="00A11E2B">
        <w:rPr>
          <w:rFonts w:ascii="Times New Roman" w:eastAsia="Times New Roman" w:hAnsi="Times New Roman" w:cs="Times New Roman"/>
          <w:sz w:val="28"/>
          <w:szCs w:val="28"/>
          <w:lang w:eastAsia="ru-RU"/>
        </w:rPr>
        <w:lastRenderedPageBreak/>
        <w:t>посредством почтового отправления в орган, предоставляющий муниципальную услугу, составляет пять рабочих дней.</w:t>
      </w:r>
    </w:p>
    <w:p w14:paraId="381AE85E" w14:textId="0161192C"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24.5.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и документов в Администрацию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 и составляет пять рабочих дней.</w:t>
      </w:r>
    </w:p>
    <w:p w14:paraId="7B5133F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24.6.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Единого портала, регионального портала, исчисляется со дня регистрации запроса и документов в указанных электронных системах и составляет пять рабочих дней.</w:t>
      </w:r>
    </w:p>
    <w:p w14:paraId="75427D9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2D7F56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25. </w:t>
      </w:r>
      <w:r w:rsidRPr="00A11E2B">
        <w:rPr>
          <w:rFonts w:ascii="Times New Roman" w:eastAsia="Times New Roman" w:hAnsi="Times New Roman" w:cs="Times New Roman"/>
          <w:b/>
          <w:bCs/>
          <w:sz w:val="28"/>
          <w:szCs w:val="28"/>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01EF10A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B5F413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25.1. Предоставление муниципальной услуги включает следующие административные процедуры:</w:t>
      </w:r>
    </w:p>
    <w:p w14:paraId="2054E32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25.1.1. прием запроса и документов и (или) информации, необходимых для предоставления муниципальной услуги;</w:t>
      </w:r>
    </w:p>
    <w:p w14:paraId="739BEED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25.1.2. принятие решения о предоставлении (об отказе в предоставлении) муниципальной услуги;</w:t>
      </w:r>
    </w:p>
    <w:p w14:paraId="4025ADF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25.1.3. предоставление результата муниципальной услуги.</w:t>
      </w:r>
    </w:p>
    <w:p w14:paraId="009038F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7E56FA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sz w:val="28"/>
          <w:szCs w:val="28"/>
          <w:lang w:eastAsia="ru-RU"/>
        </w:rPr>
        <w:t xml:space="preserve">26. </w:t>
      </w:r>
      <w:r w:rsidRPr="00A11E2B">
        <w:rPr>
          <w:rFonts w:ascii="Times New Roman" w:eastAsia="Times New Roman" w:hAnsi="Times New Roman" w:cs="Times New Roman"/>
          <w:b/>
          <w:bCs/>
          <w:sz w:val="28"/>
          <w:szCs w:val="28"/>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77FA694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CA508B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26.1. Для предоставления муниципальной услуги заявитель представляет:</w:t>
      </w:r>
    </w:p>
    <w:p w14:paraId="424CBC3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26.1.1. запрос о предоставлении муниципальной услуги по форме, которая приведена в приложении 5 к настоящему Административному регламенту. Запрос о предоставлении муниципальной услуги должен содержать следующие сведения:</w:t>
      </w:r>
    </w:p>
    <w:p w14:paraId="14DE1C85"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фамилия, имя, отчество (последнее - при наличии), данные документа, удостоверяющего личность (вид документа, его серия и номер, дата выдачи, кем выдан), адрес регистрации по месту жительства и (или) по месту пребывания заявителя (для физического лица);</w:t>
      </w:r>
    </w:p>
    <w:p w14:paraId="27F8E22D"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 фамилия, имя, отчество (последнее - при наличии), адрес регистрации по месту жительства и (или) по месту пребывания заявителя, ОГРНИП и ИНН (для индивидуального предпринимателя);</w:t>
      </w:r>
    </w:p>
    <w:p w14:paraId="1209933F"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наименование и адрес регистрации заявителя,</w:t>
      </w:r>
      <w:r w:rsidRPr="00A11E2B">
        <w:rPr>
          <w:rFonts w:ascii="Times New Roman" w:hAnsi="Times New Roman" w:cs="Times New Roman"/>
          <w:sz w:val="28"/>
          <w:szCs w:val="28"/>
        </w:rPr>
        <w:t xml:space="preserve"> </w:t>
      </w:r>
      <w:r w:rsidRPr="00A11E2B">
        <w:rPr>
          <w:rFonts w:ascii="Times New Roman" w:eastAsia="Times New Roman" w:hAnsi="Times New Roman" w:cs="Times New Roman"/>
          <w:sz w:val="28"/>
          <w:szCs w:val="28"/>
          <w:lang w:eastAsia="ru-RU"/>
        </w:rPr>
        <w:t>реквизиты свидетельства о государственной регистрации юридического лица, фамилия, имя, отчество (последнее - при наличии), адрес регистрации по месту жительства и (или) по месту пребывания представителя заявителя (для юридического лица);</w:t>
      </w:r>
    </w:p>
    <w:p w14:paraId="14628286"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дата и номер результата предоставления муниципальной услуги, за получением дубликата которого обратился заявитель, его описание (если они известны заявителю);</w:t>
      </w:r>
    </w:p>
    <w:p w14:paraId="22360FB8"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способ получения результата предоставления муниципальной услуги;</w:t>
      </w:r>
    </w:p>
    <w:p w14:paraId="0F05D2CC"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почтовый адрес, телефон и подпись заявителя (представителя заявителя);</w:t>
      </w:r>
    </w:p>
    <w:p w14:paraId="6D74A47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26.1.2. </w:t>
      </w:r>
      <w:r w:rsidRPr="00A11E2B">
        <w:rPr>
          <w:rFonts w:ascii="Times New Roman" w:eastAsia="Times New Roman" w:hAnsi="Times New Roman" w:cs="Times New Roman"/>
          <w:color w:val="000000" w:themeColor="text1"/>
          <w:sz w:val="28"/>
          <w:szCs w:val="28"/>
          <w:lang w:eastAsia="ru-RU"/>
        </w:rPr>
        <w:t>документ, удостоверяющий соответственно личность заявителя или представителя заявителя (предъявляется при представлении заявления при личном обращении заявителя или представителя заявителя);</w:t>
      </w:r>
    </w:p>
    <w:p w14:paraId="2ED73B1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26.1.3. доверенность, выданную представителю заявителя, оформленную в порядке, предусмотренном законодательством Российской Федерации (при представлении заявления представителем заявителя);</w:t>
      </w:r>
    </w:p>
    <w:p w14:paraId="12026F3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26.1.4. документ, подтверждающий полномочия представителя юридического лица действовать от имени этого юридического лица, или копию этого документа, заверенную печатью и подписью руководителя этого юридического лица (при представлении заявления представителем юридического лица);</w:t>
      </w:r>
    </w:p>
    <w:p w14:paraId="027181F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26.1.5. надлежащим образом оформленную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(при представлении заявления представителем заявителя в форме электронного документа).</w:t>
      </w:r>
    </w:p>
    <w:p w14:paraId="5794040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sz w:val="28"/>
          <w:szCs w:val="28"/>
          <w:lang w:eastAsia="ru-RU"/>
        </w:rPr>
        <w:t xml:space="preserve">26.2. Документ, указанный в подпункте 26.1.3 пункта 26.1 настоящего Административного регламента, представляется в виде оригинала, копии с предъявлением его оригинала </w:t>
      </w:r>
      <w:r w:rsidRPr="00A11E2B">
        <w:rPr>
          <w:rFonts w:ascii="Times New Roman" w:eastAsia="Times New Roman" w:hAnsi="Times New Roman" w:cs="Times New Roman"/>
          <w:color w:val="000000" w:themeColor="text1"/>
          <w:sz w:val="28"/>
          <w:szCs w:val="28"/>
          <w:lang w:eastAsia="ru-RU"/>
        </w:rPr>
        <w:t>при личном обращении заявителя или представителя заявителя</w:t>
      </w:r>
      <w:r w:rsidRPr="00A11E2B">
        <w:rPr>
          <w:rFonts w:ascii="Times New Roman" w:eastAsia="Times New Roman" w:hAnsi="Times New Roman" w:cs="Times New Roman"/>
          <w:sz w:val="28"/>
          <w:szCs w:val="28"/>
          <w:lang w:eastAsia="ru-RU"/>
        </w:rPr>
        <w:t xml:space="preserve"> или в виде копии, заверенной в установленном порядке.</w:t>
      </w:r>
    </w:p>
    <w:p w14:paraId="646A45F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26.3. Запрос и документы и (или) информация, необходимые для предоставления муниципальной услуги, могут быть поданы заявителем способами, предусмотренными пунктом 9.1 настоящего Административного регламента.</w:t>
      </w:r>
    </w:p>
    <w:p w14:paraId="5C0B475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26.4.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осуществляется способами, предусмотренными пунктами 20.3, 20.4 и 20.5 настоящего Административного регламента.</w:t>
      </w:r>
    </w:p>
    <w:p w14:paraId="37BD6F7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26.5. Запрос и документы и (или) информация, необходимые для предоставления муниципальной услуги, могут быть поданы представителем заявителя в соответствии с пунктом 2.3 настоящего Административного регламента.</w:t>
      </w:r>
    </w:p>
    <w:p w14:paraId="7969CFF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26.6. Основания для принятия решения об отказе в приеме запроса и документов и (или) информации, необходимых для предоставления муниципальной услуги, отсутствуют.</w:t>
      </w:r>
    </w:p>
    <w:p w14:paraId="6B5B34BA"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26.7. Органы и организации, участвующие в приеме запроса о предоставлении муниципальной услуги в части обеспечения возможности подачи такого запроса, аналогичны органам и организациям, указанным в пункте 20.8 настоящего Административного регламента.</w:t>
      </w:r>
    </w:p>
    <w:p w14:paraId="2502BE3B"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26.8. Запрос и документы и (или) информация, необходимые для предоставления муниципальной услуги, регистрируются в сроки, предусмотренные пунктом 20.9 настоящего Административного регламента.</w:t>
      </w:r>
    </w:p>
    <w:p w14:paraId="75489E3E"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DEBB54B"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sz w:val="28"/>
          <w:szCs w:val="28"/>
          <w:lang w:eastAsia="ru-RU"/>
        </w:rPr>
        <w:t xml:space="preserve">27. </w:t>
      </w:r>
      <w:r w:rsidRPr="00A11E2B">
        <w:rPr>
          <w:rFonts w:ascii="Times New Roman" w:eastAsia="Times New Roman" w:hAnsi="Times New Roman" w:cs="Times New Roman"/>
          <w:b/>
          <w:bCs/>
          <w:sz w:val="28"/>
          <w:szCs w:val="28"/>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5696F95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8E8DC5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27.1. Критериями принятия решения о предоставлении муниципальной услуги являются:</w:t>
      </w:r>
    </w:p>
    <w:p w14:paraId="1858FB7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27.1.1. получение органом, предоставляющим муниципальную услугу, всех сведений и документов, необходимых для принятия решения о предоставлении муниципальной услуги, предусмотренных пунктом 26.1 настоящего Административного регламента;</w:t>
      </w:r>
    </w:p>
    <w:p w14:paraId="28B4281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27.1.2. отсутствие оснований для отказа в предоставлении муниципальной услуги, предусмотренных пунктом 27.3 настоящего Административного регламента.</w:t>
      </w:r>
    </w:p>
    <w:p w14:paraId="22732A7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27.2. Критерием принятия решения об отказе в предоставлении муниципальной услуги является установление наличия оснований для отказа в предоставлении муниципальной услуги, предусмотренных пунктом 27.3 настоящего Административного регламента.</w:t>
      </w:r>
    </w:p>
    <w:p w14:paraId="372FDEF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27.3. Исчерпывающий перечень оснований для отказа в предоставлении муниципальной услуги:</w:t>
      </w:r>
    </w:p>
    <w:p w14:paraId="428A2A4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27.3.1. договор аренды земельного участка или решение об отказе в предоставлении земельного участка в аренду без проведения торгов, за получением дубликата которого обратился заявитель, ранее не выдавалось органом, предоставляющим муниципальную услугу;</w:t>
      </w:r>
    </w:p>
    <w:p w14:paraId="498509F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27.3.2. договор аренды земельного участка или решение об отказе в предоставлении земельного участка в аренду без проведения торгов, за получением </w:t>
      </w:r>
      <w:r w:rsidRPr="00A11E2B">
        <w:rPr>
          <w:rFonts w:ascii="Times New Roman" w:eastAsia="Times New Roman" w:hAnsi="Times New Roman" w:cs="Times New Roman"/>
          <w:sz w:val="28"/>
          <w:szCs w:val="28"/>
          <w:lang w:eastAsia="ru-RU"/>
        </w:rPr>
        <w:lastRenderedPageBreak/>
        <w:t>дубликата которого обратился заявитель, отсутствует в архивном фонде органа, предоставляющего муниципальную услуг;</w:t>
      </w:r>
    </w:p>
    <w:p w14:paraId="0FDBFB3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27.3.3. договор аренды земельного участка или решение об отказе в предоставлении земельного участка в аренду без проведения торгов, за получением дубликата которого обратился заявитель, не затрагивает права и интересы заявителя.</w:t>
      </w:r>
    </w:p>
    <w:p w14:paraId="0541F09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27.4. Решение о предоставлении (об отказе в предоставлении) муниципальной услуги принимается в течение пяти рабочих дней со дня регистрации запроса о предоставлении муниципальной услуги и документов в органе, предоставляющем муниципальную услугу.</w:t>
      </w:r>
    </w:p>
    <w:p w14:paraId="4DB852E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3517E0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28. </w:t>
      </w:r>
      <w:r w:rsidRPr="00A11E2B">
        <w:rPr>
          <w:rFonts w:ascii="Times New Roman" w:eastAsia="Times New Roman" w:hAnsi="Times New Roman" w:cs="Times New Roman"/>
          <w:b/>
          <w:bCs/>
          <w:sz w:val="28"/>
          <w:szCs w:val="28"/>
          <w:lang w:eastAsia="ru-RU"/>
        </w:rPr>
        <w:t>Предоставление результата муниципальной услуги в соответствии с вариантом предоставления муниципальной услуги</w:t>
      </w:r>
    </w:p>
    <w:p w14:paraId="585B992B"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D0FF84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28.1. Орган, предоставляющий муниципальную услугу, в зависимости от выбранного заявителем способа предоставления результата муниципальной услуги:</w:t>
      </w:r>
    </w:p>
    <w:p w14:paraId="78B4F76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28.1.1. направляет в порядке, установленном соглашением о взаимодействии с многофункциональным центром, результат предоставления муниципальной услуги в многофункциональный центр для дальнейшего вручения заявителю лично;</w:t>
      </w:r>
    </w:p>
    <w:p w14:paraId="518470C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28.1.2. направляет заявителю результат предоставления муниципальной услуги почтовым отправлением;</w:t>
      </w:r>
    </w:p>
    <w:p w14:paraId="60E66E75" w14:textId="393C68D1"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28.1.3. уведомляет заявителя по номеру контактного телефона или через личный кабинет заявителя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о возможности получения результата предоставления муниципальной услуги и вручает его заявителю лично в Администрации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w:t>
      </w:r>
    </w:p>
    <w:p w14:paraId="0328704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28.2. Результат муниципальной услуги предоставляется заявителю не позднее одного рабочего дня со дня истечения срока, указанного в пунктах 24.4 – 24.6 настоящего Административного регламента.</w:t>
      </w:r>
    </w:p>
    <w:p w14:paraId="4166F06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28.3.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2520D518" w14:textId="321460D4" w:rsidR="00BF5D7D"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2D37557" w14:textId="77777777" w:rsidR="00B43536" w:rsidRPr="00A11E2B" w:rsidRDefault="00B43536"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79BBD00" w14:textId="77777777" w:rsidR="00BF5D7D" w:rsidRPr="00A11E2B" w:rsidRDefault="00BF5D7D" w:rsidP="00BF5D7D">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sz w:val="28"/>
          <w:szCs w:val="28"/>
          <w:lang w:eastAsia="ru-RU"/>
        </w:rPr>
        <w:lastRenderedPageBreak/>
        <w:t xml:space="preserve">Подраздел 3. </w:t>
      </w:r>
      <w:r w:rsidRPr="00A11E2B">
        <w:rPr>
          <w:rFonts w:ascii="Times New Roman" w:eastAsia="Times New Roman" w:hAnsi="Times New Roman" w:cs="Times New Roman"/>
          <w:b/>
          <w:bCs/>
          <w:sz w:val="28"/>
          <w:szCs w:val="28"/>
          <w:lang w:eastAsia="ru-RU"/>
        </w:rPr>
        <w:t>Вариант предоставления муниципальной услуги «Исправление допущенных опечаток и ошибок в выданных заявителю в результате предоставления муниципальной услуги документах»</w:t>
      </w:r>
    </w:p>
    <w:p w14:paraId="2CAEAD8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444BA2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29.</w:t>
      </w:r>
      <w:r w:rsidRPr="00A11E2B">
        <w:rPr>
          <w:rFonts w:ascii="Times New Roman" w:eastAsia="Times New Roman" w:hAnsi="Times New Roman" w:cs="Times New Roman"/>
          <w:b/>
          <w:bCs/>
          <w:sz w:val="28"/>
          <w:szCs w:val="28"/>
          <w:lang w:eastAsia="ru-RU"/>
        </w:rPr>
        <w:t xml:space="preserve"> Результат предоставления муниципальной услуги в соответствии с вариантом предоставления муниципальной услуги</w:t>
      </w:r>
    </w:p>
    <w:p w14:paraId="1BA5A83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D33BF4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29.1. Результатами предоставления муниципальной услуги являются:</w:t>
      </w:r>
    </w:p>
    <w:p w14:paraId="053D79C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29.1.1. результат, предусмотренный подпунктом 6.1.5 пункта 6.1 настоящего Административного регламента, который должен соответствовать требованиям пункта 6.6 настоящего Административного регламента;</w:t>
      </w:r>
    </w:p>
    <w:p w14:paraId="2274CA1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29.1.2. результат, предусмотренный подпунктом 6.1.6 пункта 6.1 настоящего Административного регламента, который должен соответствовать требованиям пункта 6.7 настоящего Административного регламента.</w:t>
      </w:r>
    </w:p>
    <w:p w14:paraId="75799A3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sz w:val="28"/>
          <w:szCs w:val="28"/>
          <w:lang w:eastAsia="ru-RU"/>
        </w:rPr>
        <w:t xml:space="preserve">29.2. </w:t>
      </w:r>
      <w:r w:rsidRPr="00A11E2B">
        <w:rPr>
          <w:rFonts w:ascii="Times New Roman" w:eastAsia="Times New Roman" w:hAnsi="Times New Roman" w:cs="Times New Roman"/>
          <w:color w:val="000000" w:themeColor="text1"/>
          <w:sz w:val="28"/>
          <w:szCs w:val="28"/>
          <w:lang w:eastAsia="ru-RU"/>
        </w:rPr>
        <w:t xml:space="preserve">Запись о результате </w:t>
      </w:r>
      <w:r w:rsidRPr="00A11E2B">
        <w:rPr>
          <w:rFonts w:ascii="Times New Roman" w:eastAsia="Times New Roman" w:hAnsi="Times New Roman" w:cs="Times New Roman"/>
          <w:sz w:val="28"/>
          <w:szCs w:val="28"/>
          <w:lang w:eastAsia="ru-RU"/>
        </w:rPr>
        <w:t xml:space="preserve">предоставлении муниципальной услуги </w:t>
      </w:r>
      <w:r w:rsidRPr="00A11E2B">
        <w:rPr>
          <w:rFonts w:ascii="Times New Roman" w:eastAsia="Times New Roman" w:hAnsi="Times New Roman" w:cs="Times New Roman"/>
          <w:color w:val="000000" w:themeColor="text1"/>
          <w:sz w:val="28"/>
          <w:szCs w:val="28"/>
          <w:lang w:eastAsia="ru-RU"/>
        </w:rPr>
        <w:t>не подлежит размещению в государственных реестрах.</w:t>
      </w:r>
    </w:p>
    <w:p w14:paraId="551D085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 xml:space="preserve">29.3. </w:t>
      </w:r>
      <w:r w:rsidRPr="00A11E2B">
        <w:rPr>
          <w:rFonts w:ascii="Times New Roman" w:eastAsia="Times New Roman" w:hAnsi="Times New Roman" w:cs="Times New Roman"/>
          <w:sz w:val="28"/>
          <w:szCs w:val="28"/>
          <w:lang w:eastAsia="ru-RU"/>
        </w:rPr>
        <w:t xml:space="preserve">Факт получения заявителем результата предоставления муниципальной </w:t>
      </w:r>
      <w:r w:rsidRPr="00A11E2B">
        <w:rPr>
          <w:rFonts w:ascii="Times New Roman" w:eastAsia="Times New Roman" w:hAnsi="Times New Roman" w:cs="Times New Roman"/>
          <w:color w:val="000000" w:themeColor="text1"/>
          <w:sz w:val="28"/>
          <w:szCs w:val="28"/>
          <w:lang w:eastAsia="ru-RU"/>
        </w:rPr>
        <w:t xml:space="preserve">услуги подлежит фиксированию в </w:t>
      </w:r>
      <w:r w:rsidRPr="00A11E2B">
        <w:rPr>
          <w:rFonts w:ascii="Times New Roman" w:eastAsia="Times New Roman" w:hAnsi="Times New Roman" w:cs="Times New Roman"/>
          <w:sz w:val="28"/>
          <w:szCs w:val="28"/>
          <w:lang w:eastAsia="ru-RU"/>
        </w:rPr>
        <w:t>Едином портале или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A11E2B">
        <w:rPr>
          <w:rFonts w:ascii="Times New Roman" w:eastAsia="Times New Roman" w:hAnsi="Times New Roman" w:cs="Times New Roman"/>
          <w:color w:val="000000" w:themeColor="text1"/>
          <w:sz w:val="28"/>
          <w:szCs w:val="28"/>
          <w:lang w:eastAsia="ru-RU"/>
        </w:rPr>
        <w:t>.</w:t>
      </w:r>
    </w:p>
    <w:p w14:paraId="55D6CB6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29.4. Максимальный срок предоставления муниципальной услуги со дня регистрации запроса и документов в органе, предоставляющем муниципальную услугу, в том числе в случае, если запрос и документы поданы заявителем посредством почтового отправления в орган, предоставляющий муниципальную услугу, составляет пять рабочих дней.</w:t>
      </w:r>
    </w:p>
    <w:p w14:paraId="2C45EC4F" w14:textId="2ABD4F1C"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29.5.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и документов в Администрацию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 и составляет пять рабочих дней.</w:t>
      </w:r>
    </w:p>
    <w:p w14:paraId="11876DE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29.6.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Единого портала, регионального портала, исчисляется со дня регистрации запроса и документов в указанных электронных системах и составляет пять рабочих дней.</w:t>
      </w:r>
    </w:p>
    <w:p w14:paraId="138F797B"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234194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 xml:space="preserve">30. </w:t>
      </w:r>
      <w:r w:rsidRPr="00A11E2B">
        <w:rPr>
          <w:rFonts w:ascii="Times New Roman" w:eastAsia="Times New Roman" w:hAnsi="Times New Roman" w:cs="Times New Roman"/>
          <w:b/>
          <w:bCs/>
          <w:sz w:val="28"/>
          <w:szCs w:val="28"/>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23B9CDF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A1E960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30.1. 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указанной в пункте 25.1 настоящего Административного регламента</w:t>
      </w:r>
    </w:p>
    <w:p w14:paraId="726D941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0D6BCC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sz w:val="28"/>
          <w:szCs w:val="28"/>
          <w:lang w:eastAsia="ru-RU"/>
        </w:rPr>
        <w:t xml:space="preserve">31. </w:t>
      </w:r>
      <w:r w:rsidRPr="00A11E2B">
        <w:rPr>
          <w:rFonts w:ascii="Times New Roman" w:eastAsia="Times New Roman" w:hAnsi="Times New Roman" w:cs="Times New Roman"/>
          <w:b/>
          <w:bCs/>
          <w:sz w:val="28"/>
          <w:szCs w:val="28"/>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7915CFE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4D68DA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31.1. Для предоставления муниципальной услуги заявитель представляет:</w:t>
      </w:r>
    </w:p>
    <w:p w14:paraId="46049EA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31.1.1. запрос о предоставлении муниципальной услуги по форме, которая приведена в приложении 6 к настоящему Административному регламенту. Запрос о предоставлении муниципальной услуги должен содержать следующие сведения:</w:t>
      </w:r>
    </w:p>
    <w:p w14:paraId="3A4635FE"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фамилия, имя, отчество (последнее - при наличии), данные документа, удостоверяющего личность (вид документа, его серия и номер, дата выдачи, кем выдан), адрес регистрации по месту жительства и (или) по месту пребывания заявителя (для физического лица);</w:t>
      </w:r>
    </w:p>
    <w:p w14:paraId="32923142"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фамилия, имя, отчество (последнее - при наличии), адрес регистрации по месту жительства и (или) по месту пребывания заявителя, ОГРНИП и ИНН (для индивидуального предпринимателя);</w:t>
      </w:r>
    </w:p>
    <w:p w14:paraId="2D787E9B"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наименование и адрес регистрации заявителя,</w:t>
      </w:r>
      <w:r w:rsidRPr="00A11E2B">
        <w:rPr>
          <w:rFonts w:ascii="Times New Roman" w:hAnsi="Times New Roman" w:cs="Times New Roman"/>
          <w:sz w:val="28"/>
          <w:szCs w:val="28"/>
        </w:rPr>
        <w:t xml:space="preserve"> </w:t>
      </w:r>
      <w:r w:rsidRPr="00A11E2B">
        <w:rPr>
          <w:rFonts w:ascii="Times New Roman" w:eastAsia="Times New Roman" w:hAnsi="Times New Roman" w:cs="Times New Roman"/>
          <w:sz w:val="28"/>
          <w:szCs w:val="28"/>
          <w:lang w:eastAsia="ru-RU"/>
        </w:rPr>
        <w:t>реквизиты свидетельства о государственной регистрации юридического лица, фамилия, имя, отчество (последнее - при наличии), адрес регистрации по месту жительства и (или) по месту пребывания представителя заявителя (для юридического лица);</w:t>
      </w:r>
    </w:p>
    <w:p w14:paraId="029DBAAF"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дата и номер результата предоставления муниципальной услуги, содержащего опечатки и (или) ошибки, его описание (если они известны заявителю) и сведения о положениях, содержащих опечатки и (или) ошибки;</w:t>
      </w:r>
    </w:p>
    <w:p w14:paraId="780F6BCA"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способ получения результата предоставления муниципальной услуги;</w:t>
      </w:r>
    </w:p>
    <w:p w14:paraId="02A728A3"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почтовый адрес, телефон и подпись заявителя (представителя заявителя).</w:t>
      </w:r>
    </w:p>
    <w:p w14:paraId="61CEB02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31.1.2. </w:t>
      </w:r>
      <w:r w:rsidRPr="00A11E2B">
        <w:rPr>
          <w:rFonts w:ascii="Times New Roman" w:eastAsia="Times New Roman" w:hAnsi="Times New Roman" w:cs="Times New Roman"/>
          <w:color w:val="000000" w:themeColor="text1"/>
          <w:sz w:val="28"/>
          <w:szCs w:val="28"/>
          <w:lang w:eastAsia="ru-RU"/>
        </w:rPr>
        <w:t>документ, удостоверяющий соответственно личность заявителя или представителя заявителя (предъявляется при представлении заявления при личном обращении заявителя или представителя заявителя);</w:t>
      </w:r>
    </w:p>
    <w:p w14:paraId="5149D30B"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31.1.3. доверенность, выданную представителю заявителя, оформленную в порядке, предусмотренном законодательством Российской Федерации (при представлении заявления представителем заявителя);</w:t>
      </w:r>
    </w:p>
    <w:p w14:paraId="183220EB"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lastRenderedPageBreak/>
        <w:t>31.1.4. документ, подтверждающий полномочия представителя юридического лица действовать от имени этого юридического лица, или копию этого документа, заверенную печатью и подписью руководителя этого юридического лица (при представлении заявления представителем юридического лица);</w:t>
      </w:r>
    </w:p>
    <w:p w14:paraId="56259BA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A11E2B">
        <w:rPr>
          <w:rFonts w:ascii="Times New Roman" w:eastAsia="Times New Roman" w:hAnsi="Times New Roman" w:cs="Times New Roman"/>
          <w:color w:val="000000" w:themeColor="text1"/>
          <w:sz w:val="28"/>
          <w:szCs w:val="28"/>
          <w:lang w:eastAsia="ru-RU"/>
        </w:rPr>
        <w:t>31.1.5. надлежащим образом оформленную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(при представлении заявления представителем заявителя в форме электронного документа).</w:t>
      </w:r>
    </w:p>
    <w:p w14:paraId="7BD05B88" w14:textId="77777777" w:rsidR="00BF5D7D" w:rsidRPr="00A11E2B" w:rsidRDefault="00BF5D7D" w:rsidP="00BF5D7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31.2. Документ, указанный в подпункте 31.1.3 пункта 48.1 настоящего Административного регламента, представляется в виде оригинала, копии с предъявлением его оригинала </w:t>
      </w:r>
      <w:r w:rsidRPr="00A11E2B">
        <w:rPr>
          <w:rFonts w:ascii="Times New Roman" w:eastAsia="Times New Roman" w:hAnsi="Times New Roman" w:cs="Times New Roman"/>
          <w:color w:val="000000" w:themeColor="text1"/>
          <w:sz w:val="28"/>
          <w:szCs w:val="28"/>
          <w:lang w:eastAsia="ru-RU"/>
        </w:rPr>
        <w:t>при личном обращении заявителя или представителя заявителя</w:t>
      </w:r>
      <w:r w:rsidRPr="00A11E2B">
        <w:rPr>
          <w:rFonts w:ascii="Times New Roman" w:eastAsia="Times New Roman" w:hAnsi="Times New Roman" w:cs="Times New Roman"/>
          <w:sz w:val="28"/>
          <w:szCs w:val="28"/>
          <w:lang w:eastAsia="ru-RU"/>
        </w:rPr>
        <w:t xml:space="preserve"> или в виде копии, заверенной в установленном порядке.</w:t>
      </w:r>
    </w:p>
    <w:p w14:paraId="03546DC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31.3. Описание административной процедуры «Прием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указанной в пунктах 26.3 – 26.8 настоящего Административного регламента.</w:t>
      </w:r>
    </w:p>
    <w:p w14:paraId="5903A75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C374B6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sz w:val="28"/>
          <w:szCs w:val="28"/>
          <w:lang w:eastAsia="ru-RU"/>
        </w:rPr>
        <w:t xml:space="preserve">32. </w:t>
      </w:r>
      <w:r w:rsidRPr="00A11E2B">
        <w:rPr>
          <w:rFonts w:ascii="Times New Roman" w:eastAsia="Times New Roman" w:hAnsi="Times New Roman" w:cs="Times New Roman"/>
          <w:b/>
          <w:bCs/>
          <w:sz w:val="28"/>
          <w:szCs w:val="28"/>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7053E7D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DF1D2A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32.1. Критериями принятия решения о предоставлении муниципальной услуги являются:</w:t>
      </w:r>
    </w:p>
    <w:p w14:paraId="212C6A9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32.1.1. получение органом, предоставляющим муниципальную услугу, всех сведений и документов, необходимых для принятия решения о предоставлении муниципальной услуги, предусмотренных пунктом 31.1 настоящего Административного регламента;</w:t>
      </w:r>
    </w:p>
    <w:p w14:paraId="4002666B"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32.1.2. отсутствие оснований для отказа в предоставлении муниципальной услуги, предусмотренных пунктом 32.3 настоящего Административного регламента.</w:t>
      </w:r>
    </w:p>
    <w:p w14:paraId="371FF3D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32.2. Критерием принятия решения об отказе в предоставлении муниципальной услуги является установление наличия оснований для отказа в предоставлении муниципальной услуги, предусмотренных пунктом 32.3 настоящего Административного регламента.</w:t>
      </w:r>
    </w:p>
    <w:p w14:paraId="5FDB025B"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32.3. Исчерпывающий перечень оснований для отказа в предоставлении муниципальной услуги:</w:t>
      </w:r>
    </w:p>
    <w:p w14:paraId="6FF6492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32.3.1. договор аренды земельного участка или решение об отказе в предоставлении земельного участка в аренду без проведения торгов, за исправлением </w:t>
      </w:r>
      <w:r w:rsidRPr="00A11E2B">
        <w:rPr>
          <w:rFonts w:ascii="Times New Roman" w:eastAsia="Times New Roman" w:hAnsi="Times New Roman" w:cs="Times New Roman"/>
          <w:sz w:val="28"/>
          <w:szCs w:val="28"/>
          <w:lang w:eastAsia="ru-RU"/>
        </w:rPr>
        <w:lastRenderedPageBreak/>
        <w:t>опечаток и (или) ошибок в котором обратился заявитель, ранее не выдавалось органом, предоставляющим муниципальную услугу;</w:t>
      </w:r>
    </w:p>
    <w:p w14:paraId="566247A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32.3.2. договор аренды земельного участка или решение об отказе в предоставлении земельного участка в аренду без проведения торгов, за исправлением опечаток и (или) ошибок в котором обратился заявитель, отсутствует в архивном фонде органа, предоставляющего муниципальную услуг;</w:t>
      </w:r>
    </w:p>
    <w:p w14:paraId="136462E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32.3.3. договор аренды земельного участка или решение об отказе в предоставлении земельного участка в аренду без проведения торгов, за исправлением опечаток и (или) ошибок в котором обратился заявитель, не затрагивает права и интересы заявителя;</w:t>
      </w:r>
    </w:p>
    <w:p w14:paraId="0D342F5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32.3.4. в договоре аренды земельного участка или решении об отказе в предоставлении земельного участка в аренду без проведения торгов, за исправлением опечаток и (или) ошибок в котором обратился заявитель, не установлено опечаток и (или) ошибок, требующих исправления.</w:t>
      </w:r>
    </w:p>
    <w:p w14:paraId="2607C44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32.4. Решение о предоставлении (об отказе в предоставлении) муниципальной услуги принимается в течение пяти рабочих дней со дня регистрации запроса о предоставлении муниципальной услуги и документов в органе, предоставляющем муниципальную услугу.</w:t>
      </w:r>
    </w:p>
    <w:p w14:paraId="1302158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200192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33. </w:t>
      </w:r>
      <w:r w:rsidRPr="00A11E2B">
        <w:rPr>
          <w:rFonts w:ascii="Times New Roman" w:eastAsia="Times New Roman" w:hAnsi="Times New Roman" w:cs="Times New Roman"/>
          <w:b/>
          <w:bCs/>
          <w:sz w:val="28"/>
          <w:szCs w:val="28"/>
          <w:lang w:eastAsia="ru-RU"/>
        </w:rPr>
        <w:t>Предоставление результата муниципальной услуги в соответствии с вариантом предоставления муниципальной услуги</w:t>
      </w:r>
    </w:p>
    <w:p w14:paraId="68D0FF5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4DFE20E"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33.1. Орган, предоставляющий муниципальную услугу, в зависимости от выбранного заявителем способа предоставления результата муниципальной услуги:</w:t>
      </w:r>
    </w:p>
    <w:p w14:paraId="0BEFF0D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33.1.1. направляет в порядке, установленном соглашением о взаимодействии с многофункциональным центром, результат предоставления муниципальной услуги в многофункциональный центр для дальнейшего вручения заявителю лично;</w:t>
      </w:r>
    </w:p>
    <w:p w14:paraId="0EF6C24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33.1.2. направляет заявителю результат предоставления муниципальной услуги почтовым отправлением;</w:t>
      </w:r>
    </w:p>
    <w:p w14:paraId="2B878EF5" w14:textId="38958370"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33.1.3. уведомляет заявителя по номеру контактного телефона или через личный кабинет заявителя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о возможности получения результата предоставления муниципальной услуги и вручает его заявителю лично в Администрации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w:t>
      </w:r>
    </w:p>
    <w:p w14:paraId="0A84283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33.2. Результат муниципальной услуги предоставляется заявителю не позднее одного рабочего дня со дня истечения срока, указанного в пунктах 29.4 – 29.6 настоящего Административного регламента.</w:t>
      </w:r>
    </w:p>
    <w:p w14:paraId="0B06BBD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33.3.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1C5FF68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8806178" w14:textId="77777777" w:rsidR="00BF5D7D" w:rsidRPr="00A11E2B" w:rsidRDefault="00BF5D7D" w:rsidP="00BF5D7D">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b/>
          <w:bCs/>
          <w:sz w:val="28"/>
          <w:szCs w:val="28"/>
          <w:lang w:eastAsia="ru-RU"/>
        </w:rPr>
        <w:t xml:space="preserve">Раздел </w:t>
      </w:r>
      <w:r w:rsidRPr="00A11E2B">
        <w:rPr>
          <w:rFonts w:ascii="Times New Roman" w:eastAsia="Times New Roman" w:hAnsi="Times New Roman" w:cs="Times New Roman"/>
          <w:b/>
          <w:bCs/>
          <w:sz w:val="28"/>
          <w:szCs w:val="28"/>
          <w:lang w:val="en-US" w:eastAsia="ru-RU"/>
        </w:rPr>
        <w:t>III</w:t>
      </w:r>
      <w:r w:rsidRPr="00A11E2B">
        <w:rPr>
          <w:rFonts w:ascii="Times New Roman" w:eastAsia="Times New Roman" w:hAnsi="Times New Roman" w:cs="Times New Roman"/>
          <w:b/>
          <w:bCs/>
          <w:sz w:val="28"/>
          <w:szCs w:val="28"/>
          <w:lang w:eastAsia="ru-RU"/>
        </w:rPr>
        <w:t>. Формы контроля за исполнением административного регламента</w:t>
      </w:r>
    </w:p>
    <w:p w14:paraId="602811A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C3B3F4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34.</w:t>
      </w:r>
      <w:r w:rsidRPr="00A11E2B">
        <w:rPr>
          <w:rFonts w:ascii="Times New Roman" w:hAnsi="Times New Roman" w:cs="Times New Roman"/>
          <w:sz w:val="28"/>
          <w:szCs w:val="28"/>
        </w:rPr>
        <w:t xml:space="preserve"> </w:t>
      </w:r>
      <w:r w:rsidRPr="00A11E2B">
        <w:rPr>
          <w:rFonts w:ascii="Times New Roman" w:eastAsia="Times New Roman" w:hAnsi="Times New Roman" w:cs="Times New Roman"/>
          <w:b/>
          <w:bCs/>
          <w:sz w:val="28"/>
          <w:szCs w:val="28"/>
          <w:lang w:eastAsia="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07F7D62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9DE2DD1" w14:textId="66E94344"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34.1. Текущий контроль за соблюдением и исполнением ответственными должностными лицами положений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решений (далее – текущий контроль) осуществляется на постоянной основе должностными лицами Администрации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 уполномоченными на осуществление контроля за предоставлением муниципальной услуги.</w:t>
      </w:r>
    </w:p>
    <w:p w14:paraId="6B907A7F" w14:textId="603110CD"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34.2. Для текущего контроля используются сведения служебной корреспонденции, устная и письменная информация должностных лиц Администрации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w:t>
      </w:r>
    </w:p>
    <w:p w14:paraId="20B8569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34.3. Текущий контроль осуществляется посредством: </w:t>
      </w:r>
    </w:p>
    <w:p w14:paraId="5ADED3D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 проведения проверок принятых решений о предоставлении (об отказе в предоставлении) муниципальной услуги;</w:t>
      </w:r>
    </w:p>
    <w:p w14:paraId="3170E78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 рассмотрения обращений граждан по вопросам предоставления муниципальной услуги, принятия решений по ним.</w:t>
      </w:r>
    </w:p>
    <w:p w14:paraId="536EB70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971507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35. </w:t>
      </w:r>
      <w:r w:rsidRPr="00A11E2B">
        <w:rPr>
          <w:rFonts w:ascii="Times New Roman" w:eastAsia="Times New Roman" w:hAnsi="Times New Roman" w:cs="Times New Roman"/>
          <w:b/>
          <w:bCs/>
          <w:sz w:val="28"/>
          <w:szCs w:val="28"/>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6B29419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8C645E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35.1. Контроль полноты и качества предоставления муниципальной услуги включает в себя проведение плановых и внеплановых проверок.</w:t>
      </w:r>
    </w:p>
    <w:p w14:paraId="5975698A" w14:textId="2527381C"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35.2. Плановые проверки осуществляются на основании годовых планов работы Администрации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w:t>
      </w:r>
    </w:p>
    <w:p w14:paraId="085EC82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При плановой проверке полноты и качества предоставления муниципальной услуги контролю подлежат:</w:t>
      </w:r>
    </w:p>
    <w:p w14:paraId="37320F2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 соблюдение сроков предоставления муниципальной услуги;</w:t>
      </w:r>
    </w:p>
    <w:p w14:paraId="167D57B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 соблюдение положений настоящего Административного регламента;</w:t>
      </w:r>
    </w:p>
    <w:p w14:paraId="6199DE1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 правильность и обоснованность принятых решений об отказе в предоставлении муниципальной услуги.</w:t>
      </w:r>
    </w:p>
    <w:p w14:paraId="66E917E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35.3 Внеплановые проверки осуществляются на основании:</w:t>
      </w:r>
    </w:p>
    <w:p w14:paraId="1747D291" w14:textId="5DD9736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1) поступившей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Ростовской области, нормативных правовых актов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 при предоставлении муниципальной услуги;</w:t>
      </w:r>
    </w:p>
    <w:p w14:paraId="3965B4A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 обращений граждан с жалобами на нарушения их прав и законных интересов действиями (бездействием) должностных лиц, ответственных за предоставление муниципальной услуги.</w:t>
      </w:r>
    </w:p>
    <w:p w14:paraId="0DCF67E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35.4. Результаты мероприятий контроля полноты и качества предоставления муниципальной услуги оформляются актом, в котором отмечаются выявленные недостатки и предложения по их устранению. </w:t>
      </w:r>
    </w:p>
    <w:p w14:paraId="68D27DA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E2A92D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36. </w:t>
      </w:r>
      <w:r w:rsidRPr="00A11E2B">
        <w:rPr>
          <w:rFonts w:ascii="Times New Roman" w:eastAsia="Times New Roman" w:hAnsi="Times New Roman" w:cs="Times New Roman"/>
          <w:b/>
          <w:bCs/>
          <w:sz w:val="28"/>
          <w:szCs w:val="28"/>
          <w:lang w:eastAsia="ru-RU"/>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14:paraId="724FCD3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A7FCC81" w14:textId="2E81FDE4"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36.1. По результатам мероприятий контроля полноты и качества предоставления муниципальной услуги в случае выявления нарушений прав граждан, относящихся к кругу заявителей в соответствии с настоящим Административных регламентов, предусмотренных нормативными правовыми актами Российской Федерации, нормативными правовыми актами Ростовской области, нормативными правовыми актами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 виновные должностные лица, ответственные за предоставление муниципальной услуги, могут быть привлечены к ответственности в соответствии с законодательством Российской Федерации.</w:t>
      </w:r>
    </w:p>
    <w:p w14:paraId="13D56CD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36.2. 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w:t>
      </w:r>
    </w:p>
    <w:p w14:paraId="7DBE722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E2E963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37. </w:t>
      </w:r>
      <w:r w:rsidRPr="00A11E2B">
        <w:rPr>
          <w:rFonts w:ascii="Times New Roman" w:eastAsia="Times New Roman" w:hAnsi="Times New Roman" w:cs="Times New Roman"/>
          <w:b/>
          <w:bCs/>
          <w:sz w:val="28"/>
          <w:szCs w:val="28"/>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2C45979F"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4D667DC"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37.1. Контроль за предоставлением муниципальной услуги со стороны граждан, их объединений и организаций осуществляется путем получения информации, предусмотренной настоящим Административным регламентом, а также обжалования действий (бездействия) должностных лиц, ответственных за предоставление муниципальной услуги, принятого решения о предоставлении муниципальной услуги.</w:t>
      </w:r>
    </w:p>
    <w:p w14:paraId="305B262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37.2. Граждане, их объединения и организации имеют право:</w:t>
      </w:r>
    </w:p>
    <w:p w14:paraId="33D2BD9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37.2.1. направлять замечания и предложения по улучшению доступности и качества предоставления муниципальной услуги;</w:t>
      </w:r>
    </w:p>
    <w:p w14:paraId="36BF4E0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37.2.2. вносить предложения о мерах по устранению нарушений настоящего Административного регламента.</w:t>
      </w:r>
    </w:p>
    <w:p w14:paraId="6420262C" w14:textId="3210A8CC"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37.3. Должностные лица органа, предоставляющего муниципальную услугу, принимают меры к прекращению допущенных нарушений нормативных правовых актов Российской Федерации, нормативных правовых актов Ростовской области, нормативных правовых актов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 устраняют причины и условия, способствующие совершению указанных нарушений.</w:t>
      </w:r>
    </w:p>
    <w:p w14:paraId="40654D76" w14:textId="542CCE05"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37.4. Замечания и предложения по улучшению доступности и качества предоставления муниципальной услуги, поступившие от граждан, их объединений и организаций, рассматриваю</w:t>
      </w:r>
      <w:r w:rsidR="00CD1D16">
        <w:rPr>
          <w:rFonts w:ascii="Times New Roman" w:eastAsia="Times New Roman" w:hAnsi="Times New Roman" w:cs="Times New Roman"/>
          <w:sz w:val="28"/>
          <w:szCs w:val="28"/>
          <w:lang w:eastAsia="ru-RU"/>
        </w:rPr>
        <w:t>тся в соответствии с Федеральным</w:t>
      </w:r>
      <w:r w:rsidRPr="00A11E2B">
        <w:rPr>
          <w:rFonts w:ascii="Times New Roman" w:eastAsia="Times New Roman" w:hAnsi="Times New Roman" w:cs="Times New Roman"/>
          <w:sz w:val="28"/>
          <w:szCs w:val="28"/>
          <w:lang w:eastAsia="ru-RU"/>
        </w:rPr>
        <w:t xml:space="preserve"> законом от 02.05.2006 № 59-ФЗ «О порядке рассмотрения обращений граждан Российской Федерации».</w:t>
      </w:r>
    </w:p>
    <w:p w14:paraId="09597BC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Информация о результатах рассмотрения замечаний и предложений по улучшению доступности и качества предоставления муниципальной услуги сообщается в письменной форме лицам, направившим такие замечания и предложения.</w:t>
      </w:r>
    </w:p>
    <w:p w14:paraId="48EEB8A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92E57A1" w14:textId="77777777" w:rsidR="00BF5D7D" w:rsidRPr="00A11E2B" w:rsidRDefault="00BF5D7D" w:rsidP="00BF5D7D">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b/>
          <w:bCs/>
          <w:sz w:val="28"/>
          <w:szCs w:val="28"/>
          <w:lang w:eastAsia="ru-RU"/>
        </w:rPr>
        <w:t xml:space="preserve">Раздел </w:t>
      </w:r>
      <w:r w:rsidRPr="00A11E2B">
        <w:rPr>
          <w:rFonts w:ascii="Times New Roman" w:eastAsia="Times New Roman" w:hAnsi="Times New Roman" w:cs="Times New Roman"/>
          <w:b/>
          <w:bCs/>
          <w:sz w:val="28"/>
          <w:szCs w:val="28"/>
          <w:lang w:val="en-US" w:eastAsia="ru-RU"/>
        </w:rPr>
        <w:t>IV</w:t>
      </w:r>
      <w:r w:rsidRPr="00A11E2B">
        <w:rPr>
          <w:rFonts w:ascii="Times New Roman" w:eastAsia="Times New Roman" w:hAnsi="Times New Roman" w:cs="Times New Roman"/>
          <w:b/>
          <w:bCs/>
          <w:sz w:val="28"/>
          <w:szCs w:val="28"/>
          <w:lang w:eastAsia="ru-RU"/>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51E46C1E"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314905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38. </w:t>
      </w:r>
      <w:r w:rsidRPr="00A11E2B">
        <w:rPr>
          <w:rFonts w:ascii="Times New Roman" w:eastAsia="Times New Roman" w:hAnsi="Times New Roman" w:cs="Times New Roman"/>
          <w:b/>
          <w:bCs/>
          <w:sz w:val="28"/>
          <w:szCs w:val="28"/>
          <w:lang w:eastAsia="ru-RU"/>
        </w:rPr>
        <w:t>Способы информирования заявителей о порядке досудебного (внесудебного) обжалования</w:t>
      </w:r>
    </w:p>
    <w:p w14:paraId="06F14FF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29576B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38.1. Заявители информируются о порядке подачи и рассмотрения жалобы на решения и действия (бездействия) органа, предоставляющего муниципальную услугу, многофункционального центра, а также их должностных лиц, муниципальных служащих, работников посредством размещения информации на стендах в местах предоставления муниципальных услуг, в многофункциональных </w:t>
      </w:r>
      <w:r w:rsidRPr="00A11E2B">
        <w:rPr>
          <w:rFonts w:ascii="Times New Roman" w:eastAsia="Times New Roman" w:hAnsi="Times New Roman" w:cs="Times New Roman"/>
          <w:sz w:val="28"/>
          <w:szCs w:val="28"/>
          <w:lang w:eastAsia="ru-RU"/>
        </w:rPr>
        <w:lastRenderedPageBreak/>
        <w:t>центрах, на официальном сайте органа, предоставляющего муниципальную услугу, в информационно-телекоммуникационной сети «Интернет», на Едином портале и региональном портале, а также информация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14:paraId="6AF84F5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308254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sz w:val="28"/>
          <w:szCs w:val="28"/>
          <w:lang w:eastAsia="ru-RU"/>
        </w:rPr>
        <w:t xml:space="preserve">39. </w:t>
      </w:r>
      <w:r w:rsidRPr="00A11E2B">
        <w:rPr>
          <w:rFonts w:ascii="Times New Roman" w:eastAsia="Times New Roman" w:hAnsi="Times New Roman" w:cs="Times New Roman"/>
          <w:b/>
          <w:bCs/>
          <w:sz w:val="28"/>
          <w:szCs w:val="28"/>
          <w:lang w:eastAsia="ru-RU"/>
        </w:rPr>
        <w:t>Формы и способы подачи заявителями жалобы</w:t>
      </w:r>
    </w:p>
    <w:p w14:paraId="7A8BE87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4611F5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39.1. Жалоба подается в письменной форме на бумажном носителе, в электронной форме:</w:t>
      </w:r>
    </w:p>
    <w:p w14:paraId="7CFC9389" w14:textId="5E70C8E6"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39.1.1. на решения и действия (бездействие) должностных лиц органа, предоставляющего муниципальную услугу, - в Администрацию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w:t>
      </w:r>
    </w:p>
    <w:p w14:paraId="00B4F8CB"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39.1.2. на решения и действия (бездействие) работников многофункционального центра – руководителю многофункционального центра;</w:t>
      </w:r>
    </w:p>
    <w:p w14:paraId="39B9275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39.1.3. на решения и действия (бездействие) многофункционального центра - учредителю многофункционального центра.</w:t>
      </w:r>
    </w:p>
    <w:p w14:paraId="0F26F2CD" w14:textId="231FEE05"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39.2. Жалоба в Администрацию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 может быть подана заявителем лично, по электронной почте, почтовым отправлением или через многофункциональный центр.</w:t>
      </w:r>
    </w:p>
    <w:p w14:paraId="643D584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39.3. Жалоба должна содержать:</w:t>
      </w:r>
    </w:p>
    <w:p w14:paraId="207038F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14:paraId="0C45424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580C77A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 сведения об обжалуемых решениях и действиях (бездействии) органа,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7156538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17CF151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E6821D6" w14:textId="77777777" w:rsidR="00BF5D7D" w:rsidRPr="00B43536" w:rsidRDefault="00BF5D7D" w:rsidP="00B43536">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43536">
        <w:rPr>
          <w:rFonts w:ascii="Times New Roman" w:eastAsia="Times New Roman" w:hAnsi="Times New Roman" w:cs="Times New Roman"/>
          <w:sz w:val="24"/>
          <w:szCs w:val="24"/>
          <w:lang w:eastAsia="ru-RU"/>
        </w:rPr>
        <w:lastRenderedPageBreak/>
        <w:t xml:space="preserve">               Приложение 1</w:t>
      </w:r>
    </w:p>
    <w:p w14:paraId="7BE707D3" w14:textId="2BBFBB46" w:rsidR="00BF5D7D" w:rsidRPr="00B43536" w:rsidRDefault="00BF5D7D" w:rsidP="00B43536">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43536">
        <w:rPr>
          <w:rFonts w:ascii="Times New Roman" w:eastAsia="Times New Roman" w:hAnsi="Times New Roman" w:cs="Times New Roman"/>
          <w:sz w:val="24"/>
          <w:szCs w:val="24"/>
          <w:lang w:eastAsia="ru-RU"/>
        </w:rPr>
        <w:t xml:space="preserve">к административному регламенту предоставления муниципальной услуги «Предоставление земельных участков, находящихся в муниципальной собственности </w:t>
      </w:r>
      <w:r w:rsidR="00B43536" w:rsidRPr="00B43536">
        <w:rPr>
          <w:rFonts w:ascii="Times New Roman" w:eastAsia="Times New Roman" w:hAnsi="Times New Roman" w:cs="Times New Roman"/>
          <w:sz w:val="24"/>
          <w:szCs w:val="24"/>
          <w:lang w:eastAsia="ru-RU"/>
        </w:rPr>
        <w:t>Екатериновского</w:t>
      </w:r>
      <w:r w:rsidRPr="00B43536">
        <w:rPr>
          <w:rFonts w:ascii="Times New Roman" w:eastAsia="Times New Roman" w:hAnsi="Times New Roman" w:cs="Times New Roman"/>
          <w:sz w:val="24"/>
          <w:szCs w:val="24"/>
          <w:lang w:eastAsia="ru-RU"/>
        </w:rPr>
        <w:t xml:space="preserve"> сельского поселения, в аренду без проведения торгов»</w:t>
      </w:r>
    </w:p>
    <w:p w14:paraId="692417DF" w14:textId="77777777" w:rsidR="00BF5D7D" w:rsidRPr="00A11E2B" w:rsidRDefault="00BF5D7D" w:rsidP="00BF5D7D">
      <w:pPr>
        <w:pBdr>
          <w:top w:val="single" w:sz="2" w:space="1" w:color="auto"/>
          <w:left w:val="single" w:sz="2" w:space="4" w:color="auto"/>
          <w:bottom w:val="single" w:sz="2" w:space="1" w:color="auto"/>
          <w:right w:val="single" w:sz="2" w:space="4" w:color="auto"/>
        </w:pBdr>
        <w:tabs>
          <w:tab w:val="left" w:pos="7655"/>
        </w:tabs>
        <w:spacing w:after="0" w:line="276" w:lineRule="auto"/>
        <w:ind w:right="7703"/>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ФОРМА</w:t>
      </w:r>
    </w:p>
    <w:p w14:paraId="28B4A758" w14:textId="77777777" w:rsidR="00BF5D7D" w:rsidRPr="00A11E2B" w:rsidRDefault="00BF5D7D" w:rsidP="00BF5D7D">
      <w:pPr>
        <w:widowControl w:val="0"/>
        <w:autoSpaceDE w:val="0"/>
        <w:autoSpaceDN w:val="0"/>
        <w:adjustRightInd w:val="0"/>
        <w:spacing w:after="0" w:line="276" w:lineRule="auto"/>
        <w:jc w:val="center"/>
        <w:rPr>
          <w:rFonts w:ascii="Times New Roman" w:eastAsia="Times New Roman" w:hAnsi="Times New Roman" w:cs="Times New Roman"/>
          <w:bCs/>
          <w:iCs/>
          <w:sz w:val="28"/>
          <w:szCs w:val="28"/>
          <w:lang w:eastAsia="ru-RU"/>
        </w:rPr>
      </w:pPr>
    </w:p>
    <w:p w14:paraId="3584B2EF" w14:textId="77777777" w:rsidR="00BF5D7D" w:rsidRPr="00A11E2B" w:rsidRDefault="00BF5D7D" w:rsidP="00BF5D7D">
      <w:pPr>
        <w:widowControl w:val="0"/>
        <w:autoSpaceDE w:val="0"/>
        <w:autoSpaceDN w:val="0"/>
        <w:adjustRightInd w:val="0"/>
        <w:spacing w:after="0" w:line="276" w:lineRule="auto"/>
        <w:jc w:val="center"/>
        <w:rPr>
          <w:rFonts w:ascii="Times New Roman" w:hAnsi="Times New Roman" w:cs="Times New Roman"/>
          <w:b/>
          <w:bCs/>
          <w:sz w:val="28"/>
          <w:szCs w:val="28"/>
        </w:rPr>
      </w:pPr>
      <w:r w:rsidRPr="00A11E2B">
        <w:rPr>
          <w:rFonts w:ascii="Times New Roman" w:hAnsi="Times New Roman" w:cs="Times New Roman"/>
          <w:b/>
          <w:bCs/>
          <w:sz w:val="28"/>
          <w:szCs w:val="28"/>
        </w:rPr>
        <w:t>Договор аренды земельного участка</w:t>
      </w:r>
    </w:p>
    <w:p w14:paraId="3ED15E1B" w14:textId="77777777" w:rsidR="00BF5D7D" w:rsidRPr="00A11E2B" w:rsidRDefault="00BF5D7D" w:rsidP="00BF5D7D">
      <w:pPr>
        <w:widowControl w:val="0"/>
        <w:autoSpaceDE w:val="0"/>
        <w:autoSpaceDN w:val="0"/>
        <w:adjustRightInd w:val="0"/>
        <w:spacing w:after="0" w:line="276" w:lineRule="auto"/>
        <w:jc w:val="center"/>
        <w:rPr>
          <w:rFonts w:ascii="Times New Roman" w:hAnsi="Times New Roman" w:cs="Times New Roman"/>
          <w:b/>
          <w:sz w:val="28"/>
          <w:szCs w:val="28"/>
        </w:rPr>
      </w:pPr>
    </w:p>
    <w:p w14:paraId="0113FF24" w14:textId="4375E1F9" w:rsidR="00BF5D7D" w:rsidRPr="00A11E2B" w:rsidRDefault="00596CC9" w:rsidP="00BF5D7D">
      <w:pPr>
        <w:tabs>
          <w:tab w:val="left" w:pos="7230"/>
        </w:tabs>
        <w:spacing w:after="0" w:line="276" w:lineRule="auto"/>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с. </w:t>
      </w:r>
      <w:r w:rsidR="00B43536">
        <w:rPr>
          <w:rFonts w:ascii="Times New Roman" w:eastAsiaTheme="minorEastAsia" w:hAnsi="Times New Roman" w:cs="Times New Roman"/>
          <w:sz w:val="28"/>
          <w:szCs w:val="28"/>
          <w:lang w:eastAsia="ru-RU"/>
        </w:rPr>
        <w:t>Екатерино</w:t>
      </w:r>
      <w:r>
        <w:rPr>
          <w:rFonts w:ascii="Times New Roman" w:eastAsiaTheme="minorEastAsia" w:hAnsi="Times New Roman" w:cs="Times New Roman"/>
          <w:sz w:val="28"/>
          <w:szCs w:val="28"/>
          <w:lang w:eastAsia="ru-RU"/>
        </w:rPr>
        <w:t>вка</w:t>
      </w:r>
      <w:r w:rsidR="00BF5D7D" w:rsidRPr="00A11E2B">
        <w:rPr>
          <w:rFonts w:ascii="Times New Roman" w:eastAsiaTheme="minorEastAsia" w:hAnsi="Times New Roman" w:cs="Times New Roman"/>
          <w:sz w:val="28"/>
          <w:szCs w:val="28"/>
          <w:lang w:eastAsia="ru-RU"/>
        </w:rPr>
        <w:tab/>
        <w:t>"___" _______ 20__ г.</w:t>
      </w:r>
    </w:p>
    <w:p w14:paraId="772FA692" w14:textId="77777777" w:rsidR="00BF5D7D" w:rsidRPr="00A11E2B" w:rsidRDefault="00BF5D7D" w:rsidP="00BF5D7D">
      <w:pPr>
        <w:spacing w:after="0" w:line="276" w:lineRule="auto"/>
        <w:jc w:val="both"/>
        <w:rPr>
          <w:rFonts w:ascii="Times New Roman" w:eastAsiaTheme="minorEastAsia" w:hAnsi="Times New Roman" w:cs="Times New Roman"/>
          <w:sz w:val="28"/>
          <w:szCs w:val="28"/>
          <w:lang w:eastAsia="ru-RU"/>
        </w:rPr>
      </w:pPr>
    </w:p>
    <w:p w14:paraId="7A162C78" w14:textId="15EF3C34"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 xml:space="preserve">Администрация </w:t>
      </w:r>
      <w:r w:rsidR="00B43536">
        <w:rPr>
          <w:rFonts w:ascii="Times New Roman" w:eastAsiaTheme="minorEastAsia" w:hAnsi="Times New Roman" w:cs="Times New Roman"/>
          <w:sz w:val="28"/>
          <w:szCs w:val="28"/>
          <w:lang w:eastAsia="ru-RU"/>
        </w:rPr>
        <w:t>Екатериновского</w:t>
      </w:r>
      <w:r w:rsidRPr="00A11E2B">
        <w:rPr>
          <w:rFonts w:ascii="Times New Roman" w:eastAsiaTheme="minorEastAsia" w:hAnsi="Times New Roman" w:cs="Times New Roman"/>
          <w:sz w:val="28"/>
          <w:szCs w:val="28"/>
          <w:lang w:eastAsia="ru-RU"/>
        </w:rPr>
        <w:t xml:space="preserve"> сельского поселения Ростовской области, именуемая в дальнейшем «Арендодатель», в лице главы Администрации </w:t>
      </w:r>
      <w:r w:rsidR="00B43536">
        <w:rPr>
          <w:rFonts w:ascii="Times New Roman" w:eastAsiaTheme="minorEastAsia" w:hAnsi="Times New Roman" w:cs="Times New Roman"/>
          <w:sz w:val="28"/>
          <w:szCs w:val="28"/>
          <w:lang w:eastAsia="ru-RU"/>
        </w:rPr>
        <w:t>Екатериновского</w:t>
      </w:r>
      <w:r w:rsidRPr="00A11E2B">
        <w:rPr>
          <w:rFonts w:ascii="Times New Roman" w:eastAsiaTheme="minorEastAsia" w:hAnsi="Times New Roman" w:cs="Times New Roman"/>
          <w:sz w:val="28"/>
          <w:szCs w:val="28"/>
          <w:lang w:eastAsia="ru-RU"/>
        </w:rPr>
        <w:t xml:space="preserve"> сельского поселения ____________________________________ </w:t>
      </w:r>
      <w:r w:rsidRPr="00A11E2B">
        <w:rPr>
          <w:rFonts w:ascii="Times New Roman" w:eastAsiaTheme="minorEastAsia" w:hAnsi="Times New Roman" w:cs="Times New Roman"/>
          <w:iCs/>
          <w:sz w:val="28"/>
          <w:szCs w:val="28"/>
          <w:lang w:eastAsia="ru-RU"/>
        </w:rPr>
        <w:t>(Ф.И.О.)</w:t>
      </w:r>
      <w:r w:rsidRPr="00A11E2B">
        <w:rPr>
          <w:rFonts w:ascii="Times New Roman" w:eastAsiaTheme="minorEastAsia" w:hAnsi="Times New Roman" w:cs="Times New Roman"/>
          <w:sz w:val="28"/>
          <w:szCs w:val="28"/>
          <w:lang w:eastAsia="ru-RU"/>
        </w:rPr>
        <w:t>, действующего(ей) на основании Устава муниципального образования «</w:t>
      </w:r>
      <w:r w:rsidR="00B43536">
        <w:rPr>
          <w:rFonts w:ascii="Times New Roman" w:eastAsiaTheme="minorEastAsia" w:hAnsi="Times New Roman" w:cs="Times New Roman"/>
          <w:sz w:val="28"/>
          <w:szCs w:val="28"/>
          <w:lang w:eastAsia="ru-RU"/>
        </w:rPr>
        <w:t>Екатериновское</w:t>
      </w:r>
      <w:r w:rsidRPr="00A11E2B">
        <w:rPr>
          <w:rFonts w:ascii="Times New Roman" w:eastAsiaTheme="minorEastAsia" w:hAnsi="Times New Roman" w:cs="Times New Roman"/>
          <w:sz w:val="28"/>
          <w:szCs w:val="28"/>
          <w:lang w:eastAsia="ru-RU"/>
        </w:rPr>
        <w:t xml:space="preserve"> сельское поселение», с одной стороны и _______________________ </w:t>
      </w:r>
      <w:r w:rsidRPr="00A11E2B">
        <w:rPr>
          <w:rFonts w:ascii="Times New Roman" w:eastAsiaTheme="minorEastAsia" w:hAnsi="Times New Roman" w:cs="Times New Roman"/>
          <w:iCs/>
          <w:sz w:val="28"/>
          <w:szCs w:val="28"/>
          <w:lang w:eastAsia="ru-RU"/>
        </w:rPr>
        <w:t>(наименование или Ф.И.О.)</w:t>
      </w:r>
      <w:r w:rsidRPr="00A11E2B">
        <w:rPr>
          <w:rFonts w:ascii="Times New Roman" w:eastAsiaTheme="minorEastAsia" w:hAnsi="Times New Roman" w:cs="Times New Roman"/>
          <w:sz w:val="28"/>
          <w:szCs w:val="28"/>
          <w:lang w:eastAsia="ru-RU"/>
        </w:rPr>
        <w:t>, именуемый(</w:t>
      </w:r>
      <w:proofErr w:type="spellStart"/>
      <w:r w:rsidRPr="00A11E2B">
        <w:rPr>
          <w:rFonts w:ascii="Times New Roman" w:eastAsiaTheme="minorEastAsia" w:hAnsi="Times New Roman" w:cs="Times New Roman"/>
          <w:sz w:val="28"/>
          <w:szCs w:val="28"/>
          <w:lang w:eastAsia="ru-RU"/>
        </w:rPr>
        <w:t>ая</w:t>
      </w:r>
      <w:proofErr w:type="spellEnd"/>
      <w:r w:rsidRPr="00A11E2B">
        <w:rPr>
          <w:rFonts w:ascii="Times New Roman" w:eastAsiaTheme="minorEastAsia" w:hAnsi="Times New Roman" w:cs="Times New Roman"/>
          <w:sz w:val="28"/>
          <w:szCs w:val="28"/>
          <w:lang w:eastAsia="ru-RU"/>
        </w:rPr>
        <w:t>)(</w:t>
      </w:r>
      <w:proofErr w:type="spellStart"/>
      <w:r w:rsidRPr="00A11E2B">
        <w:rPr>
          <w:rFonts w:ascii="Times New Roman" w:eastAsiaTheme="minorEastAsia" w:hAnsi="Times New Roman" w:cs="Times New Roman"/>
          <w:sz w:val="28"/>
          <w:szCs w:val="28"/>
          <w:lang w:eastAsia="ru-RU"/>
        </w:rPr>
        <w:t>ое</w:t>
      </w:r>
      <w:proofErr w:type="spellEnd"/>
      <w:r w:rsidRPr="00A11E2B">
        <w:rPr>
          <w:rFonts w:ascii="Times New Roman" w:eastAsiaTheme="minorEastAsia" w:hAnsi="Times New Roman" w:cs="Times New Roman"/>
          <w:sz w:val="28"/>
          <w:szCs w:val="28"/>
          <w:lang w:eastAsia="ru-RU"/>
        </w:rPr>
        <w:t xml:space="preserve">) в дальнейшем «Арендатор», в лице ____________________ </w:t>
      </w:r>
      <w:r w:rsidRPr="00A11E2B">
        <w:rPr>
          <w:rFonts w:ascii="Times New Roman" w:eastAsiaTheme="minorEastAsia" w:hAnsi="Times New Roman" w:cs="Times New Roman"/>
          <w:iCs/>
          <w:sz w:val="28"/>
          <w:szCs w:val="28"/>
          <w:lang w:eastAsia="ru-RU"/>
        </w:rPr>
        <w:t>(должность, Ф.И.О.)</w:t>
      </w:r>
      <w:r w:rsidRPr="00A11E2B">
        <w:rPr>
          <w:rFonts w:ascii="Times New Roman" w:eastAsiaTheme="minorEastAsia" w:hAnsi="Times New Roman" w:cs="Times New Roman"/>
          <w:sz w:val="28"/>
          <w:szCs w:val="28"/>
          <w:lang w:eastAsia="ru-RU"/>
        </w:rPr>
        <w:t xml:space="preserve">, действующего(ей) на основании _________________ </w:t>
      </w:r>
      <w:r w:rsidRPr="00A11E2B">
        <w:rPr>
          <w:rFonts w:ascii="Times New Roman" w:eastAsiaTheme="minorEastAsia" w:hAnsi="Times New Roman" w:cs="Times New Roman"/>
          <w:iCs/>
          <w:sz w:val="28"/>
          <w:szCs w:val="28"/>
          <w:lang w:eastAsia="ru-RU"/>
        </w:rPr>
        <w:t>(документ, подтверждающий полномочия)</w:t>
      </w:r>
      <w:r w:rsidRPr="00A11E2B">
        <w:rPr>
          <w:rFonts w:ascii="Times New Roman" w:eastAsiaTheme="minorEastAsia" w:hAnsi="Times New Roman" w:cs="Times New Roman"/>
          <w:sz w:val="28"/>
          <w:szCs w:val="28"/>
          <w:lang w:eastAsia="ru-RU"/>
        </w:rPr>
        <w:t>, с другой стороны, именуемые вместе «Стороны», руководствуясь подпунктом ___ пункта 2 статьи 39.6 Земельного кодекса Российской Федерации, заключили настоящий договор (далее - Договор) о нижеследующем:</w:t>
      </w:r>
    </w:p>
    <w:p w14:paraId="3FB4DF85"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p>
    <w:p w14:paraId="18EFC8C3" w14:textId="77777777" w:rsidR="00BF5D7D" w:rsidRPr="00A11E2B" w:rsidRDefault="00BF5D7D" w:rsidP="00BF5D7D">
      <w:pPr>
        <w:spacing w:after="0" w:line="276" w:lineRule="auto"/>
        <w:ind w:firstLine="709"/>
        <w:jc w:val="center"/>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1. Предмет Договора</w:t>
      </w:r>
    </w:p>
    <w:p w14:paraId="41F59357"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p>
    <w:p w14:paraId="05225AC8"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1.1. По настоящему Договору Арендодатель обязуется передать в собственность Арендатора земельный участок, указанный в пункте 1.2 настоящего Договора (далее - Земельный участок), в сроки, предусмотренные в Договоре, а Арендатор обязуется принять Земельный участок и уплатить за него цену, предусмотренную в Договоре.</w:t>
      </w:r>
    </w:p>
    <w:p w14:paraId="12016CE5"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 xml:space="preserve">1.2. По настоящему Договору в собственность Арендатора передается Земельный участок, расположенный по адресу: ___________________________________________, общей площадью _______ </w:t>
      </w:r>
      <w:proofErr w:type="spellStart"/>
      <w:r w:rsidRPr="00A11E2B">
        <w:rPr>
          <w:rFonts w:ascii="Times New Roman" w:eastAsiaTheme="minorEastAsia" w:hAnsi="Times New Roman" w:cs="Times New Roman"/>
          <w:sz w:val="28"/>
          <w:szCs w:val="28"/>
          <w:lang w:eastAsia="ru-RU"/>
        </w:rPr>
        <w:t>кв.м</w:t>
      </w:r>
      <w:proofErr w:type="spellEnd"/>
      <w:r w:rsidRPr="00A11E2B">
        <w:rPr>
          <w:rFonts w:ascii="Times New Roman" w:eastAsiaTheme="minorEastAsia" w:hAnsi="Times New Roman" w:cs="Times New Roman"/>
          <w:sz w:val="28"/>
          <w:szCs w:val="28"/>
          <w:lang w:eastAsia="ru-RU"/>
        </w:rPr>
        <w:t xml:space="preserve">., с кадастровым номером _______________________, категория земель _____________________, разрешенное использование _____________________, в границах, указанных в кадастровой карте (плане), прилагаемой к настоящему </w:t>
      </w:r>
      <w:r w:rsidRPr="00A11E2B">
        <w:rPr>
          <w:rFonts w:ascii="Times New Roman" w:eastAsiaTheme="minorEastAsia" w:hAnsi="Times New Roman" w:cs="Times New Roman"/>
          <w:sz w:val="28"/>
          <w:szCs w:val="28"/>
          <w:lang w:eastAsia="ru-RU"/>
        </w:rPr>
        <w:lastRenderedPageBreak/>
        <w:t>Договору (приложение __) и являющейся его неотъемлемой частью, для использования в целях ________________.</w:t>
      </w:r>
    </w:p>
    <w:p w14:paraId="5BBB568B"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Имеющиеся ограничения использования Земельного участка: _______________.</w:t>
      </w:r>
    </w:p>
    <w:p w14:paraId="3CF40C08" w14:textId="0941E5E5"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1.3. Земельный участок принадлежит муниципальному образованию «</w:t>
      </w:r>
      <w:r w:rsidR="00B43536">
        <w:rPr>
          <w:rFonts w:ascii="Times New Roman" w:eastAsiaTheme="minorEastAsia" w:hAnsi="Times New Roman" w:cs="Times New Roman"/>
          <w:sz w:val="28"/>
          <w:szCs w:val="28"/>
          <w:lang w:eastAsia="ru-RU"/>
        </w:rPr>
        <w:t>Екатериновское</w:t>
      </w:r>
      <w:r w:rsidRPr="00A11E2B">
        <w:rPr>
          <w:rFonts w:ascii="Times New Roman" w:eastAsiaTheme="minorEastAsia" w:hAnsi="Times New Roman" w:cs="Times New Roman"/>
          <w:sz w:val="28"/>
          <w:szCs w:val="28"/>
          <w:lang w:eastAsia="ru-RU"/>
        </w:rPr>
        <w:t xml:space="preserve"> сельское поселение» на праве собственности, что подтверждается записью в Едином государственном реестре недвижимости от "___"________ ____ года № ___ (Выписка из Единого государственного реестра недвижимости от "___"________ ____ года № ___ (приложение __).</w:t>
      </w:r>
    </w:p>
    <w:p w14:paraId="797E5A35"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Полномочия собственника реализует Арендодатель.</w:t>
      </w:r>
    </w:p>
    <w:p w14:paraId="7F579225"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 xml:space="preserve">1.4. </w:t>
      </w:r>
      <w:r w:rsidRPr="00A11E2B">
        <w:rPr>
          <w:rFonts w:ascii="Times New Roman" w:eastAsiaTheme="minorEastAsia" w:hAnsi="Times New Roman" w:cs="Times New Roman"/>
          <w:iCs/>
          <w:sz w:val="28"/>
          <w:szCs w:val="28"/>
          <w:lang w:eastAsia="ru-RU"/>
        </w:rPr>
        <w:t>Вариант 1:</w:t>
      </w:r>
      <w:r w:rsidRPr="00A11E2B">
        <w:rPr>
          <w:rFonts w:ascii="Times New Roman" w:eastAsiaTheme="minorEastAsia" w:hAnsi="Times New Roman" w:cs="Times New Roman"/>
          <w:sz w:val="28"/>
          <w:szCs w:val="28"/>
          <w:lang w:eastAsia="ru-RU"/>
        </w:rPr>
        <w:t xml:space="preserve"> На Земельном участке расположен(ы) объект(ы) недвижимости:</w:t>
      </w:r>
    </w:p>
    <w:p w14:paraId="5D8E8F0C"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 ____________________, общая площадь: _____ кв. м, кадастровый номер: ____________________, адрес: _______________;</w:t>
      </w:r>
    </w:p>
    <w:p w14:paraId="4112B812"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 ____________________, общая площадь: _____ кв. м, кадастровый номер: ____________________, адрес: _______________.</w:t>
      </w:r>
    </w:p>
    <w:p w14:paraId="062C55EC"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Указанный(</w:t>
      </w:r>
      <w:proofErr w:type="spellStart"/>
      <w:r w:rsidRPr="00A11E2B">
        <w:rPr>
          <w:rFonts w:ascii="Times New Roman" w:eastAsiaTheme="minorEastAsia" w:hAnsi="Times New Roman" w:cs="Times New Roman"/>
          <w:sz w:val="28"/>
          <w:szCs w:val="28"/>
          <w:lang w:eastAsia="ru-RU"/>
        </w:rPr>
        <w:t>ые</w:t>
      </w:r>
      <w:proofErr w:type="spellEnd"/>
      <w:r w:rsidRPr="00A11E2B">
        <w:rPr>
          <w:rFonts w:ascii="Times New Roman" w:eastAsiaTheme="minorEastAsia" w:hAnsi="Times New Roman" w:cs="Times New Roman"/>
          <w:sz w:val="28"/>
          <w:szCs w:val="28"/>
          <w:lang w:eastAsia="ru-RU"/>
        </w:rPr>
        <w:t>) в настоящем пункте Объект(ы) недвижимости принадлежит(</w:t>
      </w:r>
      <w:proofErr w:type="spellStart"/>
      <w:r w:rsidRPr="00A11E2B">
        <w:rPr>
          <w:rFonts w:ascii="Times New Roman" w:eastAsiaTheme="minorEastAsia" w:hAnsi="Times New Roman" w:cs="Times New Roman"/>
          <w:sz w:val="28"/>
          <w:szCs w:val="28"/>
          <w:lang w:eastAsia="ru-RU"/>
        </w:rPr>
        <w:t>ат</w:t>
      </w:r>
      <w:proofErr w:type="spellEnd"/>
      <w:r w:rsidRPr="00A11E2B">
        <w:rPr>
          <w:rFonts w:ascii="Times New Roman" w:eastAsiaTheme="minorEastAsia" w:hAnsi="Times New Roman" w:cs="Times New Roman"/>
          <w:sz w:val="28"/>
          <w:szCs w:val="28"/>
          <w:lang w:eastAsia="ru-RU"/>
        </w:rPr>
        <w:t>) Арендатору на праве собственности на основании ____________, что подтверждается записью в Едином государственном реестре недвижимости от "___"________ ____ года № ___.</w:t>
      </w:r>
    </w:p>
    <w:p w14:paraId="6DE8E7DE"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iCs/>
          <w:sz w:val="28"/>
          <w:szCs w:val="28"/>
          <w:lang w:eastAsia="ru-RU"/>
        </w:rPr>
        <w:t>Вариант 2:</w:t>
      </w:r>
      <w:r w:rsidRPr="00A11E2B">
        <w:rPr>
          <w:rFonts w:ascii="Times New Roman" w:eastAsiaTheme="minorEastAsia" w:hAnsi="Times New Roman" w:cs="Times New Roman"/>
          <w:sz w:val="28"/>
          <w:szCs w:val="28"/>
          <w:lang w:eastAsia="ru-RU"/>
        </w:rPr>
        <w:t xml:space="preserve"> Арендатор имеет разрешение на строительство от «___» ________ ____ года № _____, выданное _________________________, со сроком действия ____________________.</w:t>
      </w:r>
    </w:p>
    <w:p w14:paraId="1B142523"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Объекты недвижимости, возведенные на Земельном участке, подлежат государственной регистрации в установленном законом порядке и являются собственностью Арендатора.</w:t>
      </w:r>
    </w:p>
    <w:p w14:paraId="6EE1825C"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iCs/>
          <w:sz w:val="28"/>
          <w:szCs w:val="28"/>
          <w:lang w:eastAsia="ru-RU"/>
        </w:rPr>
        <w:t>Вариант 3:</w:t>
      </w:r>
      <w:r w:rsidRPr="00A11E2B">
        <w:rPr>
          <w:rFonts w:ascii="Times New Roman" w:eastAsiaTheme="minorEastAsia" w:hAnsi="Times New Roman" w:cs="Times New Roman"/>
          <w:sz w:val="28"/>
          <w:szCs w:val="28"/>
          <w:lang w:eastAsia="ru-RU"/>
        </w:rPr>
        <w:t xml:space="preserve"> На земельном участке расположены следующие линейные объекты (линейные сооружения): ________________________________________.</w:t>
      </w:r>
    </w:p>
    <w:p w14:paraId="5C52EAAC"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1.5. Срок аренды Земельного участка устанавливается на ____ (______) год(а) (</w:t>
      </w:r>
      <w:r w:rsidRPr="00A11E2B">
        <w:rPr>
          <w:rFonts w:ascii="Times New Roman" w:eastAsiaTheme="minorEastAsia" w:hAnsi="Times New Roman" w:cs="Times New Roman"/>
          <w:iCs/>
          <w:sz w:val="28"/>
          <w:szCs w:val="28"/>
          <w:lang w:eastAsia="ru-RU"/>
        </w:rPr>
        <w:t>вариант</w:t>
      </w:r>
      <w:r w:rsidRPr="00A11E2B">
        <w:rPr>
          <w:rFonts w:ascii="Times New Roman" w:eastAsiaTheme="minorEastAsia" w:hAnsi="Times New Roman" w:cs="Times New Roman"/>
          <w:sz w:val="28"/>
          <w:szCs w:val="28"/>
          <w:lang w:eastAsia="ru-RU"/>
        </w:rPr>
        <w:t>: лет).</w:t>
      </w:r>
    </w:p>
    <w:p w14:paraId="7401AE02"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Течение срока аренды по настоящему Договору наступает с момента подписания Сторонами акта приема-передачи Земельного участка (приложение ___).</w:t>
      </w:r>
    </w:p>
    <w:p w14:paraId="7F7D87A5" w14:textId="77777777" w:rsidR="00BF5D7D" w:rsidRPr="00A11E2B" w:rsidRDefault="00BF5D7D" w:rsidP="00BF5D7D">
      <w:pPr>
        <w:spacing w:after="0" w:line="276" w:lineRule="auto"/>
        <w:ind w:firstLine="709"/>
        <w:jc w:val="center"/>
        <w:rPr>
          <w:rFonts w:ascii="Times New Roman" w:eastAsiaTheme="minorEastAsia" w:hAnsi="Times New Roman" w:cs="Times New Roman"/>
          <w:sz w:val="28"/>
          <w:szCs w:val="28"/>
          <w:lang w:eastAsia="ru-RU"/>
        </w:rPr>
      </w:pPr>
    </w:p>
    <w:p w14:paraId="0DC9CE23" w14:textId="77777777" w:rsidR="00BF5D7D" w:rsidRPr="00A11E2B" w:rsidRDefault="00BF5D7D" w:rsidP="00BF5D7D">
      <w:pPr>
        <w:spacing w:after="0" w:line="276" w:lineRule="auto"/>
        <w:ind w:firstLine="709"/>
        <w:jc w:val="center"/>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 Права и обязанности Сторон</w:t>
      </w:r>
    </w:p>
    <w:p w14:paraId="11F5DEAC"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p>
    <w:p w14:paraId="206C2AAD"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2.1. Арендодатель вправе:</w:t>
      </w:r>
    </w:p>
    <w:p w14:paraId="70ADFF8B"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2.1.1. контролировать целевое использование Земельного участка, в том числе путем беспрепятственного доступа на территорию с целью его осмотра на предмет соблюдения условий настоящего Договора;</w:t>
      </w:r>
    </w:p>
    <w:p w14:paraId="5E316963"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lastRenderedPageBreak/>
        <w:t>2.1.2. получить возмещение убытков, причиненных ухудшением качества Земельного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14:paraId="28A4D867"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2.1.3. требовать досрочного расторжения Договора</w:t>
      </w:r>
      <w:r w:rsidRPr="00A11E2B">
        <w:rPr>
          <w:rFonts w:ascii="Times New Roman" w:hAnsi="Times New Roman" w:cs="Times New Roman"/>
          <w:sz w:val="28"/>
          <w:szCs w:val="28"/>
        </w:rPr>
        <w:t xml:space="preserve"> </w:t>
      </w:r>
      <w:r w:rsidRPr="00A11E2B">
        <w:rPr>
          <w:rFonts w:ascii="Times New Roman" w:eastAsiaTheme="minorEastAsia" w:hAnsi="Times New Roman" w:cs="Times New Roman"/>
          <w:sz w:val="28"/>
          <w:szCs w:val="28"/>
          <w:lang w:eastAsia="ru-RU"/>
        </w:rPr>
        <w:t xml:space="preserve">в порядке и в случаях, предусмотренных действующим законодательством и настоящим Договором, в том числе при использовании Земельного участка не по целевому назначению, а также при использовании способами, приводящими к его порче, невнесении арендной платы более двух раз подряд по истечении установленного договором срока платежа, в случае </w:t>
      </w:r>
      <w:proofErr w:type="spellStart"/>
      <w:r w:rsidRPr="00A11E2B">
        <w:rPr>
          <w:rFonts w:ascii="Times New Roman" w:eastAsiaTheme="minorEastAsia" w:hAnsi="Times New Roman" w:cs="Times New Roman"/>
          <w:sz w:val="28"/>
          <w:szCs w:val="28"/>
          <w:lang w:eastAsia="ru-RU"/>
        </w:rPr>
        <w:t>неподписания</w:t>
      </w:r>
      <w:proofErr w:type="spellEnd"/>
      <w:r w:rsidRPr="00A11E2B">
        <w:rPr>
          <w:rFonts w:ascii="Times New Roman" w:eastAsiaTheme="minorEastAsia" w:hAnsi="Times New Roman" w:cs="Times New Roman"/>
          <w:sz w:val="28"/>
          <w:szCs w:val="28"/>
          <w:lang w:eastAsia="ru-RU"/>
        </w:rPr>
        <w:t xml:space="preserve"> Арендатором дополнительных соглашений к Договору в соответствии с пунктом 3.6 настоящего Договора и нарушения других условий Договора;</w:t>
      </w:r>
    </w:p>
    <w:p w14:paraId="570EAE4D"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 xml:space="preserve">2.1.4. </w:t>
      </w:r>
      <w:r w:rsidRPr="00A11E2B">
        <w:rPr>
          <w:rFonts w:ascii="Times New Roman" w:eastAsiaTheme="minorEastAsia" w:hAnsi="Times New Roman" w:cs="Times New Roman"/>
          <w:iCs/>
          <w:sz w:val="28"/>
          <w:szCs w:val="28"/>
          <w:lang w:eastAsia="ru-RU"/>
        </w:rPr>
        <w:t>Вариант для договора аренды, заключенного на срок менее 5 лет:</w:t>
      </w:r>
      <w:r w:rsidRPr="00A11E2B">
        <w:rPr>
          <w:rFonts w:ascii="Times New Roman" w:eastAsiaTheme="minorEastAsia" w:hAnsi="Times New Roman" w:cs="Times New Roman"/>
          <w:sz w:val="28"/>
          <w:szCs w:val="28"/>
          <w:lang w:eastAsia="ru-RU"/>
        </w:rPr>
        <w:t xml:space="preserve"> Отказать Арендатору в заключении договора субаренды и передаче своих прав и обязанностей по договору аренды третьим лицам. В случае, заключения договора субаренды, ответственным по договору перед Арендодателем остается Арендатор;</w:t>
      </w:r>
    </w:p>
    <w:p w14:paraId="6941935E"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2.1.5. осуществлять иные права, предусмотренные действующим законодательством Российской Федерации и настоящим Договором.</w:t>
      </w:r>
    </w:p>
    <w:p w14:paraId="13BF5D5C"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2.2. Арендодатель обязан:</w:t>
      </w:r>
    </w:p>
    <w:p w14:paraId="2F6D4E97"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2.2.1.</w:t>
      </w:r>
      <w:r w:rsidRPr="00A11E2B">
        <w:rPr>
          <w:rFonts w:ascii="Times New Roman" w:hAnsi="Times New Roman" w:cs="Times New Roman"/>
          <w:sz w:val="28"/>
          <w:szCs w:val="28"/>
        </w:rPr>
        <w:t xml:space="preserve"> </w:t>
      </w:r>
      <w:r w:rsidRPr="00A11E2B">
        <w:rPr>
          <w:rFonts w:ascii="Times New Roman" w:eastAsiaTheme="minorEastAsia" w:hAnsi="Times New Roman" w:cs="Times New Roman"/>
          <w:sz w:val="28"/>
          <w:szCs w:val="28"/>
          <w:lang w:eastAsia="ru-RU"/>
        </w:rPr>
        <w:t>выполнять в полном объеме все условия Договора;</w:t>
      </w:r>
    </w:p>
    <w:p w14:paraId="0F6CCB3A"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2.2.2. в течение ___________ после подписания Сторонами настоящего Договора передать Арендатору земельный участок по акту приема-передачи (приложение _____);</w:t>
      </w:r>
    </w:p>
    <w:p w14:paraId="5BBD37C6"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2.2.3. не чинить препятствия Арендатору в правомерном использовании Земельного участка;</w:t>
      </w:r>
    </w:p>
    <w:p w14:paraId="0511A09E"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2.2.4. не вмешиваться в хозяйственную деятельность Арендатора, если она не противоречит условиям настоящего Договора и требованиям действующего законодательства Российской Федерации, Ростовской области, регулирующего правоотношения по настоящему Договору;</w:t>
      </w:r>
    </w:p>
    <w:p w14:paraId="104B8047"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2.2.5. своевременно производить перерасчет арендной платы и информировать об этом Арендатора;</w:t>
      </w:r>
    </w:p>
    <w:p w14:paraId="3B84E415"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2.2.6. в случае прекращения Договора принять Земельный участок от Арендатора по акту приема-передачи в срок _______________;</w:t>
      </w:r>
    </w:p>
    <w:p w14:paraId="742ECD9F"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2.2.7. письменно в десятидневный срок уведомить Арендатора об изменении банковских реквизитов для перечисления арендной платы, указанных в настоящем Договоре.</w:t>
      </w:r>
    </w:p>
    <w:p w14:paraId="42933E5A"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2.3. Арендатор вправе:</w:t>
      </w:r>
    </w:p>
    <w:p w14:paraId="25CBEA9F"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lastRenderedPageBreak/>
        <w:t>2.3.1.</w:t>
      </w:r>
      <w:r w:rsidRPr="00A11E2B">
        <w:rPr>
          <w:rFonts w:ascii="Times New Roman" w:hAnsi="Times New Roman" w:cs="Times New Roman"/>
          <w:sz w:val="28"/>
          <w:szCs w:val="28"/>
        </w:rPr>
        <w:t xml:space="preserve"> </w:t>
      </w:r>
      <w:r w:rsidRPr="00A11E2B">
        <w:rPr>
          <w:rFonts w:ascii="Times New Roman" w:eastAsiaTheme="minorEastAsia" w:hAnsi="Times New Roman" w:cs="Times New Roman"/>
          <w:sz w:val="28"/>
          <w:szCs w:val="28"/>
          <w:lang w:eastAsia="ru-RU"/>
        </w:rPr>
        <w:t>использовать в установленном порядке Земельный участок в соответствии с законодательством Российской Федерации и условиями настоящего Договора;</w:t>
      </w:r>
    </w:p>
    <w:p w14:paraId="1AF4AD21"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 xml:space="preserve">2.3.2. </w:t>
      </w:r>
      <w:r w:rsidRPr="00A11E2B">
        <w:rPr>
          <w:rFonts w:ascii="Times New Roman" w:eastAsiaTheme="minorEastAsia" w:hAnsi="Times New Roman" w:cs="Times New Roman"/>
          <w:iCs/>
          <w:sz w:val="28"/>
          <w:szCs w:val="28"/>
          <w:lang w:eastAsia="ru-RU"/>
        </w:rPr>
        <w:t>Вариант для договора аренды, заключенного на срок менее 5 лет:</w:t>
      </w:r>
      <w:r w:rsidRPr="00A11E2B">
        <w:rPr>
          <w:rFonts w:ascii="Times New Roman" w:eastAsiaTheme="minorEastAsia" w:hAnsi="Times New Roman" w:cs="Times New Roman"/>
          <w:sz w:val="28"/>
          <w:szCs w:val="28"/>
          <w:lang w:eastAsia="ru-RU"/>
        </w:rPr>
        <w:t xml:space="preserve"> с согласия Арендодателя сдавать арендуемый Земельный участок в субаренду, а также передавать свои права и обязанности по настоящему Договору третьим лицам;</w:t>
      </w:r>
    </w:p>
    <w:p w14:paraId="37A29CE3"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 xml:space="preserve">2.3.3. </w:t>
      </w:r>
      <w:r w:rsidRPr="00A11E2B">
        <w:rPr>
          <w:rFonts w:ascii="Times New Roman" w:eastAsiaTheme="minorEastAsia" w:hAnsi="Times New Roman" w:cs="Times New Roman"/>
          <w:iCs/>
          <w:sz w:val="28"/>
          <w:szCs w:val="28"/>
          <w:lang w:eastAsia="ru-RU"/>
        </w:rPr>
        <w:t>Вариант:</w:t>
      </w:r>
      <w:r w:rsidRPr="00A11E2B">
        <w:rPr>
          <w:rFonts w:ascii="Times New Roman" w:eastAsiaTheme="minorEastAsia" w:hAnsi="Times New Roman" w:cs="Times New Roman"/>
          <w:sz w:val="28"/>
          <w:szCs w:val="28"/>
          <w:lang w:eastAsia="ru-RU"/>
        </w:rPr>
        <w:t xml:space="preserve"> по истечении срока действия настоящего Договора в преимущественном порядке перед другими лицами заключить договор аренды на новый срок на согласованных Сторонами условиях по письменному заявлению, направленному Арендодателю не позднее чем за _______ (_______) месяц(а) до истечения срока действия Договора, за исключением случаев, установленных действующим законодательством Российской Федерации и настоящим Договором.</w:t>
      </w:r>
    </w:p>
    <w:p w14:paraId="74697865"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2.4. Арендатор обязан:</w:t>
      </w:r>
    </w:p>
    <w:p w14:paraId="0D3CA2EC"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2.4.1. использовать земельный участок в соответствии с его целевым назначением и принадлежностью к категории земель и разрешенным использованием способами, не наносящими вреда окружающей среде, в том числе земле как природному объекту;</w:t>
      </w:r>
    </w:p>
    <w:p w14:paraId="6A42DE52"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2.4.2. своевременно и в полном объеме производить арендные платежи за землю, установленные разделом 3 настоящего Договора, и по требованию Арендодателя представлять копии платежных документов, подтверждающих факт оплаты арендной платы;</w:t>
      </w:r>
    </w:p>
    <w:p w14:paraId="2257DE89"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2.4.3. не допускать загрязнения, захламления, деградации и ухудшения плодородия почв на земельном участке;</w:t>
      </w:r>
    </w:p>
    <w:p w14:paraId="2000F315"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2.4.4. не нарушать права других землепользователей и природопользователей;</w:t>
      </w:r>
    </w:p>
    <w:p w14:paraId="5F7A20C7"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2.4.5. осуществлять мероприятия по охране земель, установленные действующим законодательством Российской Федерации, законодательством Ростовской области;</w:t>
      </w:r>
    </w:p>
    <w:p w14:paraId="6B485C50"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 xml:space="preserve">2.4.6. </w:t>
      </w:r>
      <w:r w:rsidRPr="00A11E2B">
        <w:rPr>
          <w:rFonts w:ascii="Times New Roman" w:eastAsiaTheme="minorEastAsia" w:hAnsi="Times New Roman" w:cs="Times New Roman"/>
          <w:iCs/>
          <w:sz w:val="28"/>
          <w:szCs w:val="28"/>
          <w:lang w:eastAsia="ru-RU"/>
        </w:rPr>
        <w:t xml:space="preserve">Вариант для договора аренды, предусматривающего строительство: </w:t>
      </w:r>
      <w:r w:rsidRPr="00A11E2B">
        <w:rPr>
          <w:rFonts w:ascii="Times New Roman" w:eastAsiaTheme="minorEastAsia" w:hAnsi="Times New Roman" w:cs="Times New Roman"/>
          <w:sz w:val="28"/>
          <w:szCs w:val="28"/>
          <w:lang w:eastAsia="ru-RU"/>
        </w:rPr>
        <w:t>осуществлять на Земельном участке строительство зданий, строений, сооружений в соответствии с целью использования Земельного участка, определенной в пункте 1.2 настоящего Договора, с соблюдением правил землепользования и застройки, документации по планировке территории, обязательных требований к параметрам таких объектов, разрешенным использованием Земельного участка и ограничениями, установленными в соответствии с градостроительным, земельным и иным законодательством Российской Федерации;</w:t>
      </w:r>
    </w:p>
    <w:p w14:paraId="520A6A17"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 xml:space="preserve">2.4.7. </w:t>
      </w:r>
      <w:r w:rsidRPr="00A11E2B">
        <w:rPr>
          <w:rFonts w:ascii="Times New Roman" w:eastAsiaTheme="minorEastAsia" w:hAnsi="Times New Roman" w:cs="Times New Roman"/>
          <w:iCs/>
          <w:sz w:val="28"/>
          <w:szCs w:val="28"/>
          <w:lang w:eastAsia="ru-RU"/>
        </w:rPr>
        <w:t xml:space="preserve">Вариант для договора аренды, заключенного на срок более чем 5 лет: </w:t>
      </w:r>
      <w:r w:rsidRPr="00A11E2B">
        <w:rPr>
          <w:rFonts w:ascii="Times New Roman" w:eastAsiaTheme="minorEastAsia" w:hAnsi="Times New Roman" w:cs="Times New Roman"/>
          <w:sz w:val="28"/>
          <w:szCs w:val="28"/>
          <w:lang w:eastAsia="ru-RU"/>
        </w:rPr>
        <w:t>письменно уведомить Арендодателя о передаче своих прав и обязанностей по настоящему Договору третьему лицу в пределах срока настоящего Договора в течение трех дней со дня заключения такого договора;</w:t>
      </w:r>
    </w:p>
    <w:p w14:paraId="7494C619"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lastRenderedPageBreak/>
        <w:t>2.4.8. обеспечить Арендодателю (его законным представителям), представителям органов государственного земельного контроля, муниципального земельного контроля доступ на участок по их требованию;</w:t>
      </w:r>
    </w:p>
    <w:p w14:paraId="0A80B3CF"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2.4.9. обеспечить в установленном законом порядке государственную регистрацию настоящего Договора, а также всех заключенных в последующем дополнительных соглашений к нему в течение _____ (_________) рабочих (</w:t>
      </w:r>
      <w:r w:rsidRPr="00A11E2B">
        <w:rPr>
          <w:rFonts w:ascii="Times New Roman" w:eastAsiaTheme="minorEastAsia" w:hAnsi="Times New Roman" w:cs="Times New Roman"/>
          <w:iCs/>
          <w:sz w:val="28"/>
          <w:szCs w:val="28"/>
          <w:lang w:eastAsia="ru-RU"/>
        </w:rPr>
        <w:t>вариант:</w:t>
      </w:r>
      <w:r w:rsidRPr="00A11E2B">
        <w:rPr>
          <w:rFonts w:ascii="Times New Roman" w:eastAsiaTheme="minorEastAsia" w:hAnsi="Times New Roman" w:cs="Times New Roman"/>
          <w:sz w:val="28"/>
          <w:szCs w:val="28"/>
          <w:lang w:eastAsia="ru-RU"/>
        </w:rPr>
        <w:t xml:space="preserve"> календарных) дней с даты подписания Договора либо соглашений, в том числе нести расходы, необходимые для осуществления регистрации;</w:t>
      </w:r>
    </w:p>
    <w:p w14:paraId="067EB018"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2.4.10. в десятидневный срок со дня изменения своего наименования (для юридических лиц), местонахождения (почтового адреса) и контактного телефона письменно сообщить о таких изменениях Арендодателю;</w:t>
      </w:r>
    </w:p>
    <w:p w14:paraId="45363C6B"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2.4.11. при прекращении Договора передать Земельный участок Арендодателю по акту приема-передачи в срок _______________;</w:t>
      </w:r>
    </w:p>
    <w:p w14:paraId="4CB8BB73"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2.4.12</w:t>
      </w:r>
      <w:r w:rsidRPr="00A11E2B">
        <w:rPr>
          <w:rFonts w:ascii="Times New Roman" w:eastAsiaTheme="minorEastAsia" w:hAnsi="Times New Roman" w:cs="Times New Roman"/>
          <w:iCs/>
          <w:sz w:val="28"/>
          <w:szCs w:val="28"/>
          <w:lang w:eastAsia="ru-RU"/>
        </w:rPr>
        <w:t xml:space="preserve">. Вариант для договора аренды земельного участка, предоставленного </w:t>
      </w:r>
      <w:r w:rsidRPr="00A11E2B">
        <w:rPr>
          <w:rFonts w:ascii="Times New Roman" w:eastAsia="Times New Roman" w:hAnsi="Times New Roman" w:cs="Times New Roman"/>
          <w:iCs/>
          <w:sz w:val="28"/>
          <w:szCs w:val="28"/>
          <w:lang w:eastAsia="ru-RU"/>
        </w:rPr>
        <w:t>для проведения работ, связанных с пользованием недрами:</w:t>
      </w:r>
      <w:r w:rsidRPr="00A11E2B">
        <w:rPr>
          <w:rFonts w:ascii="Times New Roman" w:eastAsia="Times New Roman" w:hAnsi="Times New Roman" w:cs="Times New Roman"/>
          <w:sz w:val="28"/>
          <w:szCs w:val="28"/>
          <w:lang w:eastAsia="ru-RU"/>
        </w:rPr>
        <w:t xml:space="preserve"> выполнить необходимые работы по рекультивации Земельного участка;</w:t>
      </w:r>
    </w:p>
    <w:p w14:paraId="65FBF7CD" w14:textId="77777777" w:rsidR="00BF5D7D" w:rsidRPr="00A11E2B" w:rsidRDefault="00BF5D7D" w:rsidP="00BF5D7D">
      <w:pPr>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heme="minorEastAsia" w:hAnsi="Times New Roman" w:cs="Times New Roman"/>
          <w:sz w:val="28"/>
          <w:szCs w:val="28"/>
          <w:lang w:eastAsia="ru-RU"/>
        </w:rPr>
        <w:t xml:space="preserve">2.4.13. </w:t>
      </w:r>
      <w:r w:rsidRPr="00A11E2B">
        <w:rPr>
          <w:rFonts w:ascii="Times New Roman" w:eastAsiaTheme="minorEastAsia" w:hAnsi="Times New Roman" w:cs="Times New Roman"/>
          <w:iCs/>
          <w:sz w:val="28"/>
          <w:szCs w:val="28"/>
          <w:lang w:eastAsia="ru-RU"/>
        </w:rPr>
        <w:t xml:space="preserve">Вариант для договора аренды земельного участка, </w:t>
      </w:r>
      <w:r w:rsidRPr="00A11E2B">
        <w:rPr>
          <w:rFonts w:ascii="Times New Roman" w:eastAsia="Times New Roman" w:hAnsi="Times New Roman" w:cs="Times New Roman"/>
          <w:iCs/>
          <w:sz w:val="28"/>
          <w:szCs w:val="28"/>
          <w:lang w:eastAsia="ru-RU"/>
        </w:rPr>
        <w:t xml:space="preserve">расположенного в границах береговой полосы водного объекта общего пользования: </w:t>
      </w:r>
      <w:r w:rsidRPr="00A11E2B">
        <w:rPr>
          <w:rFonts w:ascii="Times New Roman" w:eastAsia="Times New Roman" w:hAnsi="Times New Roman" w:cs="Times New Roman"/>
          <w:sz w:val="28"/>
          <w:szCs w:val="28"/>
          <w:lang w:eastAsia="ru-RU"/>
        </w:rPr>
        <w:t>обеспечить свободный доступ граждан к водному объекту общего пользования и его береговой полосе в ходе использования Земельного участка;</w:t>
      </w:r>
    </w:p>
    <w:p w14:paraId="0E5E6930" w14:textId="1A6DF249" w:rsidR="00BF5D7D" w:rsidRPr="00A11E2B" w:rsidRDefault="00BF5D7D" w:rsidP="00BF5D7D">
      <w:pPr>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2.4.14. </w:t>
      </w:r>
      <w:r w:rsidRPr="00A11E2B">
        <w:rPr>
          <w:rFonts w:ascii="Times New Roman" w:eastAsia="Times New Roman" w:hAnsi="Times New Roman" w:cs="Times New Roman"/>
          <w:iCs/>
          <w:sz w:val="28"/>
          <w:szCs w:val="28"/>
          <w:lang w:eastAsia="ru-RU"/>
        </w:rPr>
        <w:t xml:space="preserve">Вариант для договора аренды земельного участка, на котором расположены здание, сооружение, объект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w:t>
      </w:r>
      <w:r w:rsidRPr="00A11E2B">
        <w:rPr>
          <w:rFonts w:ascii="Times New Roman" w:eastAsia="Times New Roman" w:hAnsi="Times New Roman" w:cs="Times New Roman"/>
          <w:sz w:val="28"/>
          <w:szCs w:val="28"/>
          <w:lang w:eastAsia="ru-RU"/>
        </w:rPr>
        <w:t xml:space="preserve">за свой счет и (или) с привлечением средств других лиц осуществить снос самовольной постройки в срок, не превышающий двенадцати месяцев, если было принято решение о сносе самовольной постройки, а если было принято решение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 приведение в соответствие с установленными требованиями), - осуществить снос самовольной постройки или представить в Администрацию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 утвержденную проектную документацию по реконструкции самовольной постройки в целях ее приведения в соответствие с установленными требованиями в срок, не превышающий двенадцати месяцев, и осуществить последующее приведение самовольной постройки в соответствие с установленными требованиями в срок, не превышающий трех лет; </w:t>
      </w:r>
    </w:p>
    <w:p w14:paraId="56F617A0" w14:textId="77777777" w:rsidR="00BF5D7D" w:rsidRPr="00A11E2B" w:rsidRDefault="00BF5D7D" w:rsidP="00BF5D7D">
      <w:pPr>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 xml:space="preserve">2.4.15. </w:t>
      </w:r>
      <w:r w:rsidRPr="00A11E2B">
        <w:rPr>
          <w:rFonts w:ascii="Times New Roman" w:eastAsia="Times New Roman" w:hAnsi="Times New Roman" w:cs="Times New Roman"/>
          <w:iCs/>
          <w:sz w:val="28"/>
          <w:szCs w:val="28"/>
          <w:lang w:eastAsia="ru-RU"/>
        </w:rPr>
        <w:t>Вариант для договора аренды земельного участка, полностью или частично расположенного в охранной зоне, установленной в отношении линейного объекта:</w:t>
      </w:r>
      <w:r w:rsidRPr="00A11E2B">
        <w:rPr>
          <w:rFonts w:ascii="Times New Roman" w:eastAsia="Times New Roman" w:hAnsi="Times New Roman" w:cs="Times New Roman"/>
          <w:sz w:val="28"/>
          <w:szCs w:val="28"/>
          <w:lang w:eastAsia="ru-RU"/>
        </w:rPr>
        <w:t xml:space="preserve"> обеспечить доступ на Земельный участок представителям собственника линейного объекта или представителям организации, осуществляющей эксплуатацию линейного объекта, к данному объекту в целях обеспечения его безопасности;</w:t>
      </w:r>
    </w:p>
    <w:p w14:paraId="39F53004"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2.4.16. выполнять иные требования, предусмотренные земельным законодательством Российской Федерации.</w:t>
      </w:r>
    </w:p>
    <w:p w14:paraId="0E3FC998"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p>
    <w:p w14:paraId="40259247" w14:textId="77777777" w:rsidR="00BF5D7D" w:rsidRPr="00A11E2B" w:rsidRDefault="00BF5D7D" w:rsidP="00BF5D7D">
      <w:pPr>
        <w:spacing w:after="0" w:line="276" w:lineRule="auto"/>
        <w:ind w:firstLine="709"/>
        <w:jc w:val="center"/>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3. Арендная плата, порядок ее внесения</w:t>
      </w:r>
    </w:p>
    <w:p w14:paraId="7C698142"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p>
    <w:p w14:paraId="7690CE83"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 xml:space="preserve">3.1. Размер арендной платы за Земельный участок составляет _______ (__________) рублей в ________ (год / квартал / месяц). </w:t>
      </w:r>
    </w:p>
    <w:p w14:paraId="2C4F7C70"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3.2. Расчет арендной платы определен в приложении ___ к Договору, которое является неотъемлемой частью Договора.</w:t>
      </w:r>
    </w:p>
    <w:p w14:paraId="0065B07B" w14:textId="77777777" w:rsidR="00BF5D7D" w:rsidRPr="00A11E2B" w:rsidRDefault="00BF5D7D" w:rsidP="00BF5D7D">
      <w:pPr>
        <w:spacing w:after="0" w:line="276" w:lineRule="auto"/>
        <w:ind w:firstLine="709"/>
        <w:jc w:val="both"/>
        <w:rPr>
          <w:rFonts w:ascii="Times New Roman" w:eastAsiaTheme="minorEastAsia" w:hAnsi="Times New Roman" w:cs="Times New Roman"/>
          <w:iCs/>
          <w:sz w:val="28"/>
          <w:szCs w:val="28"/>
          <w:lang w:eastAsia="ru-RU"/>
        </w:rPr>
      </w:pPr>
      <w:r w:rsidRPr="00A11E2B">
        <w:rPr>
          <w:rFonts w:ascii="Times New Roman" w:eastAsiaTheme="minorEastAsia" w:hAnsi="Times New Roman" w:cs="Times New Roman"/>
          <w:iCs/>
          <w:sz w:val="28"/>
          <w:szCs w:val="28"/>
          <w:lang w:eastAsia="ru-RU"/>
        </w:rPr>
        <w:t>Вариант для договора аренды, не подлежащего государственной регистрации:</w:t>
      </w:r>
    </w:p>
    <w:p w14:paraId="582FFF5A"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Арендная плата начисляется с момента подписания Сторонами акта приема-передачи Земельного участка (приложение _____).</w:t>
      </w:r>
    </w:p>
    <w:p w14:paraId="44640107" w14:textId="77777777" w:rsidR="00BF5D7D" w:rsidRPr="00A11E2B" w:rsidRDefault="00BF5D7D" w:rsidP="00BF5D7D">
      <w:pPr>
        <w:spacing w:after="0" w:line="276" w:lineRule="auto"/>
        <w:ind w:firstLine="709"/>
        <w:jc w:val="both"/>
        <w:rPr>
          <w:rFonts w:ascii="Times New Roman" w:eastAsiaTheme="minorEastAsia" w:hAnsi="Times New Roman" w:cs="Times New Roman"/>
          <w:iCs/>
          <w:sz w:val="28"/>
          <w:szCs w:val="28"/>
          <w:lang w:eastAsia="ru-RU"/>
        </w:rPr>
      </w:pPr>
      <w:r w:rsidRPr="00A11E2B">
        <w:rPr>
          <w:rFonts w:ascii="Times New Roman" w:eastAsiaTheme="minorEastAsia" w:hAnsi="Times New Roman" w:cs="Times New Roman"/>
          <w:iCs/>
          <w:sz w:val="28"/>
          <w:szCs w:val="28"/>
          <w:lang w:eastAsia="ru-RU"/>
        </w:rPr>
        <w:t>Вариант для договора аренды, подлежащего государственной регистрации:</w:t>
      </w:r>
    </w:p>
    <w:p w14:paraId="4B884FE5"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Арендная плата начисляется с даты государственной регистрации настоящего Договора.</w:t>
      </w:r>
    </w:p>
    <w:p w14:paraId="476DE2AD"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3.3. Арендная плата вносится Арендатором в полном объеме не позднее _____ числа каждого ________ (указать период) путем перечисления указанной в пункте 3.1 настоящего Договора суммы на следующий банковский счет Арендодателя по следующим реквизитам: _______________________________.</w:t>
      </w:r>
    </w:p>
    <w:p w14:paraId="5D9DE28F"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3.4. Арендная плата за неполный период (квартал/месяц) исчисляется пропорционально количеству календарных дней аренды в квартале/месяце к количеству дней данного квартала/месяца.</w:t>
      </w:r>
    </w:p>
    <w:p w14:paraId="0D096E61"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3.5. Обязательства Арендатора по внесению арендной платы считаются исполненными в день списания полной суммы арендной платы по Договору со счета плательщика (внесения наличных средств гражданами через банк) для их зачисления на счет, указанный в пункте 3.3 настоящего Договора, или иной счет, указанный в уведомлении, направленном Арендодателем Арендатору в соответствии с подпунктом 2.2.7 пункта 2.2 настоящего Договора.</w:t>
      </w:r>
    </w:p>
    <w:p w14:paraId="3DDC3E54"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При внесении Арендатором арендной платы не в полном объеме, размер которого установлен пунктом 3.3 настоящего Договора, обязательства настоящего Договора считаются неисполненными.</w:t>
      </w:r>
    </w:p>
    <w:p w14:paraId="454FF41B" w14:textId="717C2456"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 xml:space="preserve">3.6. Размер арендной платы изменяется в зависимости от изменения индекса инфляции на текущий финансовый год в соответствии с федеральным законом о федеральном бюджете на соответствующий год и не чаще одного раза в ____ год </w:t>
      </w:r>
      <w:r w:rsidRPr="00A11E2B">
        <w:rPr>
          <w:rFonts w:ascii="Times New Roman" w:eastAsiaTheme="minorEastAsia" w:hAnsi="Times New Roman" w:cs="Times New Roman"/>
          <w:sz w:val="28"/>
          <w:szCs w:val="28"/>
          <w:lang w:eastAsia="ru-RU"/>
        </w:rPr>
        <w:lastRenderedPageBreak/>
        <w:t>(</w:t>
      </w:r>
      <w:r w:rsidRPr="00A11E2B">
        <w:rPr>
          <w:rFonts w:ascii="Times New Roman" w:eastAsiaTheme="minorEastAsia" w:hAnsi="Times New Roman" w:cs="Times New Roman"/>
          <w:iCs/>
          <w:sz w:val="28"/>
          <w:szCs w:val="28"/>
          <w:lang w:eastAsia="ru-RU"/>
        </w:rPr>
        <w:t>вариант:</w:t>
      </w:r>
      <w:r w:rsidRPr="00A11E2B">
        <w:rPr>
          <w:rFonts w:ascii="Times New Roman" w:eastAsiaTheme="minorEastAsia" w:hAnsi="Times New Roman" w:cs="Times New Roman"/>
          <w:sz w:val="28"/>
          <w:szCs w:val="28"/>
          <w:lang w:eastAsia="ru-RU"/>
        </w:rPr>
        <w:t xml:space="preserve"> лет) при изменении базовой ставки арендной платы</w:t>
      </w:r>
      <w:r w:rsidRPr="00A11E2B">
        <w:rPr>
          <w:rFonts w:ascii="Times New Roman" w:eastAsiaTheme="minorEastAsia" w:hAnsi="Times New Roman" w:cs="Times New Roman"/>
          <w:iCs/>
          <w:sz w:val="28"/>
          <w:szCs w:val="28"/>
          <w:lang w:eastAsia="ru-RU"/>
        </w:rPr>
        <w:t>,</w:t>
      </w:r>
      <w:r w:rsidRPr="00A11E2B">
        <w:rPr>
          <w:rFonts w:ascii="Times New Roman" w:hAnsi="Times New Roman" w:cs="Times New Roman"/>
          <w:iCs/>
          <w:sz w:val="28"/>
          <w:szCs w:val="28"/>
        </w:rPr>
        <w:t xml:space="preserve"> </w:t>
      </w:r>
      <w:r w:rsidRPr="00A11E2B">
        <w:rPr>
          <w:rFonts w:ascii="Times New Roman" w:eastAsiaTheme="minorEastAsia" w:hAnsi="Times New Roman" w:cs="Times New Roman"/>
          <w:iCs/>
          <w:sz w:val="28"/>
          <w:szCs w:val="28"/>
          <w:lang w:eastAsia="ru-RU"/>
        </w:rPr>
        <w:t xml:space="preserve">значений повышающего коэффициента, коэффициента, учитывающего местоположение Земельного участка на территории муниципального образования, </w:t>
      </w:r>
      <w:r w:rsidRPr="00A11E2B">
        <w:rPr>
          <w:rFonts w:ascii="Times New Roman" w:eastAsiaTheme="minorEastAsia" w:hAnsi="Times New Roman" w:cs="Times New Roman"/>
          <w:sz w:val="28"/>
          <w:szCs w:val="28"/>
          <w:lang w:eastAsia="ru-RU"/>
        </w:rPr>
        <w:t>категории земель, разрешенного вида использования, а также после введения объекта строительства в эксплуатацию (</w:t>
      </w:r>
      <w:r w:rsidRPr="00A11E2B">
        <w:rPr>
          <w:rFonts w:ascii="Times New Roman" w:eastAsiaTheme="minorEastAsia" w:hAnsi="Times New Roman" w:cs="Times New Roman"/>
          <w:iCs/>
          <w:sz w:val="28"/>
          <w:szCs w:val="28"/>
          <w:lang w:eastAsia="ru-RU"/>
        </w:rPr>
        <w:t>для договоров, согласно которым земельный участок предоставляется для строительства</w:t>
      </w:r>
      <w:r w:rsidRPr="00A11E2B">
        <w:rPr>
          <w:rFonts w:ascii="Times New Roman" w:eastAsiaTheme="minorEastAsia" w:hAnsi="Times New Roman" w:cs="Times New Roman"/>
          <w:sz w:val="28"/>
          <w:szCs w:val="28"/>
          <w:lang w:eastAsia="ru-RU"/>
        </w:rPr>
        <w:t xml:space="preserve">) и в иных случаях, установленных законодательством Российской Федерации, законодательством Ростовской области, нормативными правовыми актами </w:t>
      </w:r>
      <w:r w:rsidR="00B43536">
        <w:rPr>
          <w:rFonts w:ascii="Times New Roman" w:eastAsiaTheme="minorEastAsia" w:hAnsi="Times New Roman" w:cs="Times New Roman"/>
          <w:sz w:val="28"/>
          <w:szCs w:val="28"/>
          <w:lang w:eastAsia="ru-RU"/>
        </w:rPr>
        <w:t>Екатериновского</w:t>
      </w:r>
      <w:r w:rsidRPr="00A11E2B">
        <w:rPr>
          <w:rFonts w:ascii="Times New Roman" w:eastAsiaTheme="minorEastAsia" w:hAnsi="Times New Roman" w:cs="Times New Roman"/>
          <w:sz w:val="28"/>
          <w:szCs w:val="28"/>
          <w:lang w:eastAsia="ru-RU"/>
        </w:rPr>
        <w:t xml:space="preserve"> сельского поселения. В этом случае исчисление и уплата Арендатором арендной платы осуществляются на основании дополнительных соглашений к Договору.</w:t>
      </w:r>
    </w:p>
    <w:p w14:paraId="2754969D"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3.7. Неустойка (штраф, пени) по настоящему Договору в полном объеме перечисляется Арендатором на счет, указанный в пункте 3.3 Договора, с назначением платежа: «Уплата неустойки (пеней, штрафов) по Договору аренды земельного участка от «___» ________ ____ г. № _____».</w:t>
      </w:r>
    </w:p>
    <w:p w14:paraId="7322C09A"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3.8. В случае передачи Земельного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 но не может быть ниже размера арендной платы по настоящему Договору.</w:t>
      </w:r>
    </w:p>
    <w:p w14:paraId="1743BD4C"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p>
    <w:p w14:paraId="1CC1CF13" w14:textId="77777777" w:rsidR="00BF5D7D" w:rsidRPr="00A11E2B" w:rsidRDefault="00BF5D7D" w:rsidP="00BF5D7D">
      <w:pPr>
        <w:spacing w:after="0" w:line="276" w:lineRule="auto"/>
        <w:ind w:firstLine="709"/>
        <w:jc w:val="center"/>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4. Ответственность Сторон. Форс-мажор</w:t>
      </w:r>
    </w:p>
    <w:p w14:paraId="5231C3CC"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p>
    <w:p w14:paraId="5A315647"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4.1. За неисполнение или ненадлежащее исполнение обязанностей по настоящему Договору Стороны несут ответственность, предусмотренную действующим законодательством Российской Федерации.</w:t>
      </w:r>
    </w:p>
    <w:p w14:paraId="31C7D496"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4.2. Если иное не предусмотрено законом или настоящим Договором, Сторона, не исполнившая или ненадлежащим образом исполнившая обязательство, освобождается от ответственности, если докажет, что надлежащее исполнение оказалось невозможным вследствие обстоятельств непреодолимой силы, то есть чрезвычайных и непредотвратимых при данных условиях обстоятельств.</w:t>
      </w:r>
    </w:p>
    <w:p w14:paraId="5A333C75"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При наступлении обстоятельств непреодолимой силы Стороны обязаны незамедлительно уведомить друг друга.</w:t>
      </w:r>
    </w:p>
    <w:p w14:paraId="7AA336A8"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 xml:space="preserve">Документ, выданный </w:t>
      </w:r>
      <w:r w:rsidRPr="00A11E2B">
        <w:rPr>
          <w:rFonts w:ascii="Times New Roman" w:eastAsiaTheme="minorEastAsia" w:hAnsi="Times New Roman" w:cs="Times New Roman"/>
          <w:iCs/>
          <w:sz w:val="28"/>
          <w:szCs w:val="28"/>
          <w:lang w:eastAsia="ru-RU"/>
        </w:rPr>
        <w:t>__________________ (уполномоченным государственным органом и т.д.)</w:t>
      </w:r>
      <w:r w:rsidRPr="00A11E2B">
        <w:rPr>
          <w:rFonts w:ascii="Times New Roman" w:eastAsiaTheme="minorEastAsia" w:hAnsi="Times New Roman" w:cs="Times New Roman"/>
          <w:sz w:val="28"/>
          <w:szCs w:val="28"/>
          <w:lang w:eastAsia="ru-RU"/>
        </w:rPr>
        <w:t>, является достаточным подтверждением наличия и продолжительности действия непреодолимой силы.</w:t>
      </w:r>
    </w:p>
    <w:p w14:paraId="6274C949"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В случае если обстоятельства непреодолимой силы будут действовать более _______________, то любая из Сторон вправе отказаться от исполнения настоящего Договора в одностороннем порядке.</w:t>
      </w:r>
    </w:p>
    <w:p w14:paraId="355AD1E8"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color w:val="000000" w:themeColor="text1"/>
          <w:sz w:val="28"/>
          <w:szCs w:val="28"/>
          <w:lang w:eastAsia="ru-RU"/>
        </w:rPr>
        <w:t xml:space="preserve">4.3. За нарушение срока внесения арендной платы по Договору Арендатор выплачивает Арендодателю пени в размере одной трехсотой ставки </w:t>
      </w:r>
      <w:r w:rsidRPr="00A11E2B">
        <w:rPr>
          <w:rFonts w:ascii="Times New Roman" w:eastAsiaTheme="minorEastAsia" w:hAnsi="Times New Roman" w:cs="Times New Roman"/>
          <w:color w:val="000000" w:themeColor="text1"/>
          <w:sz w:val="28"/>
          <w:szCs w:val="28"/>
          <w:lang w:eastAsia="ru-RU"/>
        </w:rPr>
        <w:lastRenderedPageBreak/>
        <w:t xml:space="preserve">рефинансирования Центрального банка Российской Федерации, действующей на день выполнения денежного обязательства, от </w:t>
      </w:r>
      <w:r w:rsidRPr="00A11E2B">
        <w:rPr>
          <w:rFonts w:ascii="Times New Roman" w:eastAsiaTheme="minorEastAsia" w:hAnsi="Times New Roman" w:cs="Times New Roman"/>
          <w:sz w:val="28"/>
          <w:szCs w:val="28"/>
          <w:lang w:eastAsia="ru-RU"/>
        </w:rPr>
        <w:t>размера невнесенной арендной платы за каждый календарный день просрочки. Пени перечисляются в порядке, предусмотренном пунктами 3.3 и 3.7 настоящего Договора.</w:t>
      </w:r>
    </w:p>
    <w:p w14:paraId="783389B2"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4.4. Расторжение настоящего Договора не освобождает Арендатора от уплаты неустойки в случае, если расторжение произведено вследствие нарушения Арендатором своих обязанностей по настоящему Договору.</w:t>
      </w:r>
    </w:p>
    <w:p w14:paraId="6C365863"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4.5. В случае нарушения срока возврата земельного участка, установленного подпунктом 2.4.11 пункта 2.4 настоящего Договора, Арендодатель вправе потребовать от Арендатора внесения арендной платы за все время просрочки, а также потребовать возмещения документально подтвержденных убытков в случае, установленном абзацем 2 статьи 622 Гражданского кодекса Российской Федерации.</w:t>
      </w:r>
    </w:p>
    <w:p w14:paraId="7BE9CF5D"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p>
    <w:p w14:paraId="53C5174C" w14:textId="77777777" w:rsidR="00BF5D7D" w:rsidRPr="00A11E2B" w:rsidRDefault="00BF5D7D" w:rsidP="00BF5D7D">
      <w:pPr>
        <w:spacing w:after="0" w:line="276" w:lineRule="auto"/>
        <w:ind w:firstLine="709"/>
        <w:jc w:val="center"/>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5. Изменение, расторжение и прекращение договора</w:t>
      </w:r>
    </w:p>
    <w:p w14:paraId="4B1BA9D5" w14:textId="77777777" w:rsidR="00BF5D7D" w:rsidRPr="00A11E2B" w:rsidRDefault="00BF5D7D" w:rsidP="00BF5D7D">
      <w:pPr>
        <w:spacing w:after="0" w:line="276" w:lineRule="auto"/>
        <w:ind w:firstLine="709"/>
        <w:jc w:val="center"/>
        <w:rPr>
          <w:rFonts w:ascii="Times New Roman" w:eastAsiaTheme="minorEastAsia" w:hAnsi="Times New Roman" w:cs="Times New Roman"/>
          <w:color w:val="000000" w:themeColor="text1"/>
          <w:sz w:val="28"/>
          <w:szCs w:val="28"/>
          <w:lang w:eastAsia="ru-RU"/>
        </w:rPr>
      </w:pPr>
    </w:p>
    <w:p w14:paraId="7F4F2771"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5.1. Все изменения и (или) дополнения к настоящему Договору оформляются Сторонами в письменной форме и подлежат государственной регистрации.</w:t>
      </w:r>
    </w:p>
    <w:p w14:paraId="1AA91CCE"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 xml:space="preserve">5.2. </w:t>
      </w:r>
      <w:r w:rsidRPr="00A11E2B">
        <w:rPr>
          <w:rFonts w:ascii="Times New Roman" w:eastAsiaTheme="minorEastAsia" w:hAnsi="Times New Roman" w:cs="Times New Roman"/>
          <w:iCs/>
          <w:color w:val="000000" w:themeColor="text1"/>
          <w:sz w:val="28"/>
          <w:szCs w:val="28"/>
          <w:lang w:eastAsia="ru-RU"/>
        </w:rPr>
        <w:t>Вариант</w:t>
      </w:r>
      <w:r w:rsidRPr="00A11E2B">
        <w:rPr>
          <w:rFonts w:ascii="Times New Roman" w:eastAsiaTheme="minorEastAsia" w:hAnsi="Times New Roman" w:cs="Times New Roman"/>
          <w:iCs/>
          <w:sz w:val="28"/>
          <w:szCs w:val="28"/>
          <w:lang w:eastAsia="ru-RU"/>
        </w:rPr>
        <w:t xml:space="preserve"> для договора аренды, заключенного на срок более чем 5 лет:</w:t>
      </w:r>
      <w:r w:rsidRPr="00A11E2B">
        <w:rPr>
          <w:rFonts w:ascii="Times New Roman" w:eastAsiaTheme="minorEastAsia" w:hAnsi="Times New Roman" w:cs="Times New Roman"/>
          <w:color w:val="000000" w:themeColor="text1"/>
          <w:sz w:val="28"/>
          <w:szCs w:val="28"/>
          <w:lang w:eastAsia="ru-RU"/>
        </w:rPr>
        <w:t xml:space="preserve"> Договор может быть расторгнут по требованию Арендодателя</w:t>
      </w:r>
      <w:r w:rsidRPr="00A11E2B">
        <w:rPr>
          <w:rFonts w:ascii="Times New Roman" w:hAnsi="Times New Roman" w:cs="Times New Roman"/>
          <w:sz w:val="28"/>
          <w:szCs w:val="28"/>
        </w:rPr>
        <w:t xml:space="preserve"> </w:t>
      </w:r>
      <w:r w:rsidRPr="00A11E2B">
        <w:rPr>
          <w:rFonts w:ascii="Times New Roman" w:eastAsiaTheme="minorEastAsia" w:hAnsi="Times New Roman" w:cs="Times New Roman"/>
          <w:color w:val="000000" w:themeColor="text1"/>
          <w:sz w:val="28"/>
          <w:szCs w:val="28"/>
          <w:lang w:eastAsia="ru-RU"/>
        </w:rPr>
        <w:t>только на основании решения суда при существенном нарушении Договора Арендатором, если иное не предусмотрено федеральным законодательством.</w:t>
      </w:r>
    </w:p>
    <w:p w14:paraId="64C2BCF6"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Договор может быть расторгнут судом по требованию Арендатора в случаях, предусмотренных гражданским законодательством Российской Федерации.</w:t>
      </w:r>
    </w:p>
    <w:p w14:paraId="1DD81711" w14:textId="77777777" w:rsidR="00BF5D7D" w:rsidRPr="00A11E2B" w:rsidRDefault="00BF5D7D" w:rsidP="00BF5D7D">
      <w:pPr>
        <w:spacing w:after="0" w:line="276" w:lineRule="auto"/>
        <w:ind w:firstLine="709"/>
        <w:jc w:val="both"/>
        <w:rPr>
          <w:rFonts w:ascii="Times New Roman" w:eastAsiaTheme="minorEastAsia" w:hAnsi="Times New Roman" w:cs="Times New Roman"/>
          <w:iCs/>
          <w:color w:val="000000" w:themeColor="text1"/>
          <w:sz w:val="28"/>
          <w:szCs w:val="28"/>
          <w:lang w:eastAsia="ru-RU"/>
        </w:rPr>
      </w:pPr>
      <w:r w:rsidRPr="00A11E2B">
        <w:rPr>
          <w:rFonts w:ascii="Times New Roman" w:eastAsiaTheme="minorEastAsia" w:hAnsi="Times New Roman" w:cs="Times New Roman"/>
          <w:iCs/>
          <w:color w:val="000000" w:themeColor="text1"/>
          <w:sz w:val="28"/>
          <w:szCs w:val="28"/>
          <w:lang w:eastAsia="ru-RU"/>
        </w:rPr>
        <w:t>Вариант для договора аренды, заключенного менее чем на 5 лет:</w:t>
      </w:r>
    </w:p>
    <w:p w14:paraId="05F997A9"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Договор может быть расторгнут по решению суда, требованию Арендодателя в случаях и порядке, предусмотренных действующим законодательством Российской Федерации и настоящим Договором, в том числе пунктом 2.1.3 пункта 2.1 настоящего Договора.</w:t>
      </w:r>
    </w:p>
    <w:p w14:paraId="533BCF83"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Договор может быть расторгнут судом по решению суда, требованию Арендатора в случаях, предусмотренных гражданским законодательством Российской Федерации.</w:t>
      </w:r>
    </w:p>
    <w:p w14:paraId="3894B95F" w14:textId="77777777" w:rsidR="00BF5D7D" w:rsidRPr="00A11E2B" w:rsidRDefault="00BF5D7D" w:rsidP="00BF5D7D">
      <w:pPr>
        <w:spacing w:after="0" w:line="276" w:lineRule="auto"/>
        <w:ind w:firstLine="709"/>
        <w:jc w:val="both"/>
        <w:rPr>
          <w:rFonts w:ascii="Times New Roman" w:eastAsiaTheme="minorEastAsia" w:hAnsi="Times New Roman" w:cs="Times New Roman"/>
          <w:iCs/>
          <w:color w:val="000000" w:themeColor="text1"/>
          <w:sz w:val="28"/>
          <w:szCs w:val="28"/>
          <w:lang w:eastAsia="ru-RU"/>
        </w:rPr>
      </w:pPr>
      <w:r w:rsidRPr="00A11E2B">
        <w:rPr>
          <w:rFonts w:ascii="Times New Roman" w:eastAsiaTheme="minorEastAsia" w:hAnsi="Times New Roman" w:cs="Times New Roman"/>
          <w:iCs/>
          <w:color w:val="000000" w:themeColor="text1"/>
          <w:sz w:val="28"/>
          <w:szCs w:val="28"/>
          <w:lang w:eastAsia="ru-RU"/>
        </w:rPr>
        <w:t>Вариант для договора аренды земельного участка, находящегося в муниципальной собственности и зарезервированного для муниципальных нужд:</w:t>
      </w:r>
    </w:p>
    <w:p w14:paraId="3C9830C0"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Договор может быть расторгнут по требованию Арендодателя по истечении одного года после уведомления Арендатора такого земельного участка о расторжении этого договора.</w:t>
      </w:r>
    </w:p>
    <w:p w14:paraId="35931B47"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5.3. Договор может быть досрочно прекращен во внесудебном порядке при отказе Арендодателя в одностороннем порядке от исполнения Договора по следующим основаниям:</w:t>
      </w:r>
    </w:p>
    <w:p w14:paraId="678A515A"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lastRenderedPageBreak/>
        <w:t>1) в случае выявления в установленном порядке нарушения земельного законодательства Арендатором при использовании Земельного участка и/или нарушения им своих обязанностей, предусмотренных пунктом 2.4 настоящего Договора;</w:t>
      </w:r>
    </w:p>
    <w:p w14:paraId="405FCC60"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2) в случае изменения организационно-правовой формы, реорганизации Арендатора - юридического лица при отсутствии в передаточном акте сведений о передаче прав и обязанностей по настоящему Договору;</w:t>
      </w:r>
    </w:p>
    <w:p w14:paraId="3630612F" w14:textId="67D66713"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 xml:space="preserve">3) при необходимости использования Земельного участка для муниципальных нужд </w:t>
      </w:r>
      <w:r w:rsidR="00B43536">
        <w:rPr>
          <w:rFonts w:ascii="Times New Roman" w:eastAsiaTheme="minorEastAsia" w:hAnsi="Times New Roman" w:cs="Times New Roman"/>
          <w:color w:val="000000" w:themeColor="text1"/>
          <w:sz w:val="28"/>
          <w:szCs w:val="28"/>
          <w:lang w:eastAsia="ru-RU"/>
        </w:rPr>
        <w:t>Екатериновского</w:t>
      </w:r>
      <w:r w:rsidRPr="00A11E2B">
        <w:rPr>
          <w:rFonts w:ascii="Times New Roman" w:eastAsiaTheme="minorEastAsia" w:hAnsi="Times New Roman" w:cs="Times New Roman"/>
          <w:color w:val="000000" w:themeColor="text1"/>
          <w:sz w:val="28"/>
          <w:szCs w:val="28"/>
          <w:lang w:eastAsia="ru-RU"/>
        </w:rPr>
        <w:t xml:space="preserve"> сельского поселения в соответствии с действующим земельным законодательством Российской Федерации;</w:t>
      </w:r>
    </w:p>
    <w:p w14:paraId="790D0789" w14:textId="77777777" w:rsidR="00BF5D7D" w:rsidRPr="00A11E2B" w:rsidRDefault="00BF5D7D" w:rsidP="00BF5D7D">
      <w:pPr>
        <w:spacing w:after="0" w:line="276" w:lineRule="auto"/>
        <w:ind w:firstLine="709"/>
        <w:jc w:val="both"/>
        <w:rPr>
          <w:rFonts w:ascii="Times New Roman" w:eastAsiaTheme="minorEastAsia" w:hAnsi="Times New Roman" w:cs="Times New Roman"/>
          <w:iCs/>
          <w:sz w:val="28"/>
          <w:szCs w:val="28"/>
          <w:lang w:eastAsia="ru-RU"/>
        </w:rPr>
      </w:pPr>
      <w:r w:rsidRPr="00A11E2B">
        <w:rPr>
          <w:rFonts w:ascii="Times New Roman" w:eastAsiaTheme="minorEastAsia" w:hAnsi="Times New Roman" w:cs="Times New Roman"/>
          <w:iCs/>
          <w:sz w:val="28"/>
          <w:szCs w:val="28"/>
          <w:lang w:eastAsia="ru-RU"/>
        </w:rPr>
        <w:t>Варианты для договора аренды, предусматривающего строительство:</w:t>
      </w:r>
    </w:p>
    <w:p w14:paraId="03E70D35"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4) в случае неосуществления Арендатором строительства на Земельном участке в течение ______________________;</w:t>
      </w:r>
    </w:p>
    <w:p w14:paraId="51F2563C"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5) в случае прекращения (истечения срока) действия разрешения на строительство;</w:t>
      </w:r>
    </w:p>
    <w:p w14:paraId="58E32D89"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6) в случае отчуждения (продажи, дарения, мены, передачи) строения или его части, расположенных на Земельном участке, другому юридическому или физическому лицу.</w:t>
      </w:r>
    </w:p>
    <w:p w14:paraId="1E56D6A2"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5.4. При прекращении Договора Арендатор обязан вернуть Арендодателю Земельный участок в надлежащем состоянии.</w:t>
      </w:r>
    </w:p>
    <w:p w14:paraId="0474D3FB" w14:textId="77777777" w:rsidR="00BF5D7D" w:rsidRPr="00A11E2B" w:rsidRDefault="00BF5D7D" w:rsidP="00BF5D7D">
      <w:pPr>
        <w:spacing w:after="0" w:line="276" w:lineRule="auto"/>
        <w:ind w:firstLine="709"/>
        <w:jc w:val="center"/>
        <w:rPr>
          <w:rFonts w:ascii="Times New Roman" w:eastAsiaTheme="minorEastAsia" w:hAnsi="Times New Roman" w:cs="Times New Roman"/>
          <w:color w:val="000000" w:themeColor="text1"/>
          <w:sz w:val="28"/>
          <w:szCs w:val="28"/>
          <w:lang w:eastAsia="ru-RU"/>
        </w:rPr>
      </w:pPr>
    </w:p>
    <w:p w14:paraId="10F4F078" w14:textId="77777777" w:rsidR="00BF5D7D" w:rsidRPr="00A11E2B" w:rsidRDefault="00BF5D7D" w:rsidP="00BF5D7D">
      <w:pPr>
        <w:spacing w:after="0" w:line="276" w:lineRule="auto"/>
        <w:ind w:firstLine="709"/>
        <w:jc w:val="center"/>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6. Разрешение споров</w:t>
      </w:r>
    </w:p>
    <w:p w14:paraId="1FB9EC7C"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p>
    <w:p w14:paraId="3AB21010"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6.1.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w:t>
      </w:r>
    </w:p>
    <w:p w14:paraId="5C1F066F"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6.2. Не урегулированные в процессе переговоров споры разрешаются в суде в порядке, установленном действующим законодательством Российской Федерации.</w:t>
      </w:r>
    </w:p>
    <w:p w14:paraId="2D46BB40" w14:textId="77777777" w:rsidR="00BF5D7D" w:rsidRPr="00A11E2B" w:rsidRDefault="00BF5D7D" w:rsidP="00BF5D7D">
      <w:pPr>
        <w:spacing w:after="0" w:line="276" w:lineRule="auto"/>
        <w:ind w:firstLine="709"/>
        <w:jc w:val="center"/>
        <w:rPr>
          <w:rFonts w:ascii="Times New Roman" w:eastAsiaTheme="minorEastAsia" w:hAnsi="Times New Roman" w:cs="Times New Roman"/>
          <w:color w:val="000000" w:themeColor="text1"/>
          <w:sz w:val="28"/>
          <w:szCs w:val="28"/>
          <w:lang w:eastAsia="ru-RU"/>
        </w:rPr>
      </w:pPr>
    </w:p>
    <w:p w14:paraId="0D8A4172" w14:textId="77777777" w:rsidR="00BF5D7D" w:rsidRPr="00A11E2B" w:rsidRDefault="00BF5D7D" w:rsidP="00BF5D7D">
      <w:pPr>
        <w:spacing w:after="0" w:line="276" w:lineRule="auto"/>
        <w:ind w:firstLine="709"/>
        <w:jc w:val="center"/>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7. Заключительные положения</w:t>
      </w:r>
    </w:p>
    <w:p w14:paraId="0BFD78ED"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p>
    <w:p w14:paraId="1614CCA7"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7.1. Настоящий Договор считается заключенным и вступает в силу с даты его подписания Сторонами (</w:t>
      </w:r>
      <w:r w:rsidRPr="00A11E2B">
        <w:rPr>
          <w:rFonts w:ascii="Times New Roman" w:eastAsiaTheme="minorEastAsia" w:hAnsi="Times New Roman" w:cs="Times New Roman"/>
          <w:iCs/>
          <w:color w:val="000000" w:themeColor="text1"/>
          <w:sz w:val="28"/>
          <w:szCs w:val="28"/>
          <w:lang w:eastAsia="ru-RU"/>
        </w:rPr>
        <w:t>вариант</w:t>
      </w:r>
      <w:r w:rsidRPr="00A11E2B">
        <w:rPr>
          <w:rFonts w:ascii="Times New Roman" w:eastAsiaTheme="minorEastAsia" w:hAnsi="Times New Roman" w:cs="Times New Roman"/>
          <w:color w:val="000000" w:themeColor="text1"/>
          <w:sz w:val="28"/>
          <w:szCs w:val="28"/>
          <w:lang w:eastAsia="ru-RU"/>
        </w:rPr>
        <w:t>: и подлежит государственной регистрации в органе регистрации прав в порядке, предусмотренном действующим законодательством Российской Федерации).</w:t>
      </w:r>
    </w:p>
    <w:p w14:paraId="36FBF11E"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Настоящий Договор и действует до полного исполнения Сторонами обязательств по нему.</w:t>
      </w:r>
    </w:p>
    <w:p w14:paraId="7A5DEC8D"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Расходы по государственной регистрации Договора, а также изменений и дополнений к нему возлагаются на Арендатора.</w:t>
      </w:r>
    </w:p>
    <w:p w14:paraId="0048E991"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lastRenderedPageBreak/>
        <w:t xml:space="preserve">7.2. </w:t>
      </w:r>
      <w:r w:rsidRPr="00A11E2B">
        <w:rPr>
          <w:rFonts w:ascii="Times New Roman" w:eastAsiaTheme="minorEastAsia" w:hAnsi="Times New Roman" w:cs="Times New Roman"/>
          <w:iCs/>
          <w:color w:val="000000" w:themeColor="text1"/>
          <w:sz w:val="28"/>
          <w:szCs w:val="28"/>
          <w:lang w:eastAsia="ru-RU"/>
        </w:rPr>
        <w:t xml:space="preserve">Вариант в случае заключения договора аренды на срок не менее года: </w:t>
      </w:r>
      <w:r w:rsidRPr="00A11E2B">
        <w:rPr>
          <w:rFonts w:ascii="Times New Roman" w:eastAsiaTheme="minorEastAsia" w:hAnsi="Times New Roman" w:cs="Times New Roman"/>
          <w:color w:val="000000" w:themeColor="text1"/>
          <w:sz w:val="28"/>
          <w:szCs w:val="28"/>
          <w:lang w:eastAsia="ru-RU"/>
        </w:rPr>
        <w:t>Договор субаренды Земельного участка, а также договор передачи Арендатором своих прав и обязанностей по Договору подлежит государственной регистрации в органе регистрации прав и направляется Арендодателю для последующего учета.</w:t>
      </w:r>
    </w:p>
    <w:p w14:paraId="08351B66"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7.3. При досрочном расторжении настоящего Договора договор субаренды Земельного участка прекращает свое действие.</w:t>
      </w:r>
    </w:p>
    <w:p w14:paraId="7868C29D"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7.4. Во всем остальном, что не предусмотрено настоящим Договором, Стороны руководствуются действующим законодательством Российской Федерации.</w:t>
      </w:r>
    </w:p>
    <w:p w14:paraId="65FEEFD8"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7.5. Настоящий Договор составлен в двух (</w:t>
      </w:r>
      <w:r w:rsidRPr="00A11E2B">
        <w:rPr>
          <w:rFonts w:ascii="Times New Roman" w:eastAsiaTheme="minorEastAsia" w:hAnsi="Times New Roman" w:cs="Times New Roman"/>
          <w:iCs/>
          <w:color w:val="000000" w:themeColor="text1"/>
          <w:sz w:val="28"/>
          <w:szCs w:val="28"/>
          <w:lang w:eastAsia="ru-RU"/>
        </w:rPr>
        <w:t>вариант</w:t>
      </w:r>
      <w:r w:rsidRPr="00A11E2B">
        <w:rPr>
          <w:rFonts w:ascii="Times New Roman" w:eastAsiaTheme="minorEastAsia" w:hAnsi="Times New Roman" w:cs="Times New Roman"/>
          <w:color w:val="000000" w:themeColor="text1"/>
          <w:sz w:val="28"/>
          <w:szCs w:val="28"/>
          <w:lang w:eastAsia="ru-RU"/>
        </w:rPr>
        <w:t>: трех) экземплярах, имеющих равную юридическую силу, по одному для каждой из Сторон (вариант: и один для органа регистрации прав).</w:t>
      </w:r>
    </w:p>
    <w:p w14:paraId="004414E7"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7.6. Приложения к Договору:</w:t>
      </w:r>
    </w:p>
    <w:p w14:paraId="4EE296D1" w14:textId="77777777" w:rsidR="00BF5D7D" w:rsidRPr="00A11E2B" w:rsidRDefault="00BF5D7D" w:rsidP="00BF5D7D">
      <w:pPr>
        <w:spacing w:after="0" w:line="276" w:lineRule="auto"/>
        <w:ind w:firstLine="709"/>
        <w:jc w:val="both"/>
        <w:rPr>
          <w:rFonts w:ascii="Times New Roman" w:eastAsiaTheme="minorEastAsia" w:hAnsi="Times New Roman" w:cs="Times New Roman"/>
          <w:color w:val="000000" w:themeColor="text1"/>
          <w:sz w:val="28"/>
          <w:szCs w:val="28"/>
          <w:lang w:eastAsia="ru-RU"/>
        </w:rPr>
      </w:pPr>
      <w:r w:rsidRPr="00A11E2B">
        <w:rPr>
          <w:rFonts w:ascii="Times New Roman" w:eastAsiaTheme="minorEastAsia" w:hAnsi="Times New Roman" w:cs="Times New Roman"/>
          <w:color w:val="000000" w:themeColor="text1"/>
          <w:sz w:val="28"/>
          <w:szCs w:val="28"/>
          <w:lang w:eastAsia="ru-RU"/>
        </w:rPr>
        <w:t>7.6.1. выписка из Единого государственного реестра недвижимости от "___"________ ____ года № ___ (приложение ___);</w:t>
      </w:r>
    </w:p>
    <w:p w14:paraId="65C0B2E8"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color w:val="000000" w:themeColor="text1"/>
          <w:sz w:val="28"/>
          <w:szCs w:val="28"/>
          <w:lang w:eastAsia="ru-RU"/>
        </w:rPr>
        <w:t>7.6.2. кадастровая карта (план) Зе</w:t>
      </w:r>
      <w:r w:rsidRPr="00A11E2B">
        <w:rPr>
          <w:rFonts w:ascii="Times New Roman" w:eastAsiaTheme="minorEastAsia" w:hAnsi="Times New Roman" w:cs="Times New Roman"/>
          <w:sz w:val="28"/>
          <w:szCs w:val="28"/>
          <w:lang w:eastAsia="ru-RU"/>
        </w:rPr>
        <w:t>мельного участка (приложение ___);</w:t>
      </w:r>
    </w:p>
    <w:p w14:paraId="2C9C547C"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7.6.3. акт приема-передачи Земельного участка (приложение ___);</w:t>
      </w:r>
    </w:p>
    <w:p w14:paraId="0461E999"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7.6.4. расчет арендной платы (приложение ___);</w:t>
      </w:r>
    </w:p>
    <w:p w14:paraId="3B4B502C"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7.6.5. _________________________.</w:t>
      </w:r>
    </w:p>
    <w:p w14:paraId="534F8DA9" w14:textId="77777777" w:rsidR="00BF5D7D" w:rsidRPr="00A11E2B" w:rsidRDefault="00BF5D7D" w:rsidP="00BF5D7D">
      <w:pPr>
        <w:spacing w:after="0" w:line="276" w:lineRule="auto"/>
        <w:ind w:firstLine="709"/>
        <w:jc w:val="both"/>
        <w:rPr>
          <w:rFonts w:ascii="Times New Roman" w:eastAsiaTheme="minorEastAsia" w:hAnsi="Times New Roman" w:cs="Times New Roman"/>
          <w:sz w:val="28"/>
          <w:szCs w:val="28"/>
          <w:lang w:eastAsia="ru-RU"/>
        </w:rPr>
      </w:pPr>
    </w:p>
    <w:p w14:paraId="2DFA78E4" w14:textId="77777777" w:rsidR="00BF5D7D" w:rsidRPr="00A11E2B" w:rsidRDefault="00BF5D7D" w:rsidP="00BF5D7D">
      <w:pPr>
        <w:spacing w:after="0" w:line="276" w:lineRule="auto"/>
        <w:ind w:firstLine="709"/>
        <w:jc w:val="center"/>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8. Адреса и реквизиты Сторон</w:t>
      </w:r>
    </w:p>
    <w:p w14:paraId="7CFC9D43" w14:textId="77777777" w:rsidR="00BF5D7D" w:rsidRPr="00A11E2B" w:rsidRDefault="00BF5D7D" w:rsidP="00BF5D7D">
      <w:pPr>
        <w:spacing w:after="0" w:line="276" w:lineRule="auto"/>
        <w:ind w:firstLine="709"/>
        <w:jc w:val="center"/>
        <w:rPr>
          <w:rFonts w:ascii="Times New Roman" w:eastAsiaTheme="minorEastAsia" w:hAnsi="Times New Roman" w:cs="Times New Roman"/>
          <w:sz w:val="28"/>
          <w:szCs w:val="28"/>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22"/>
        <w:gridCol w:w="340"/>
        <w:gridCol w:w="4309"/>
      </w:tblGrid>
      <w:tr w:rsidR="00BF5D7D" w:rsidRPr="00A11E2B" w14:paraId="520CA90A" w14:textId="77777777" w:rsidTr="00E80F84">
        <w:tc>
          <w:tcPr>
            <w:tcW w:w="4422" w:type="dxa"/>
          </w:tcPr>
          <w:p w14:paraId="022A1CC3" w14:textId="77777777" w:rsidR="00BF5D7D" w:rsidRPr="00A11E2B" w:rsidRDefault="00BF5D7D" w:rsidP="00E80F84">
            <w:pPr>
              <w:autoSpaceDE w:val="0"/>
              <w:autoSpaceDN w:val="0"/>
              <w:adjustRightInd w:val="0"/>
              <w:spacing w:after="0" w:line="240" w:lineRule="auto"/>
              <w:jc w:val="center"/>
              <w:rPr>
                <w:rFonts w:ascii="Times New Roman" w:hAnsi="Times New Roman" w:cs="Times New Roman"/>
                <w:sz w:val="28"/>
                <w:szCs w:val="28"/>
              </w:rPr>
            </w:pPr>
            <w:r w:rsidRPr="00A11E2B">
              <w:rPr>
                <w:rFonts w:ascii="Times New Roman" w:hAnsi="Times New Roman" w:cs="Times New Roman"/>
                <w:sz w:val="28"/>
                <w:szCs w:val="28"/>
              </w:rPr>
              <w:t>Арендодатель:</w:t>
            </w:r>
          </w:p>
        </w:tc>
        <w:tc>
          <w:tcPr>
            <w:tcW w:w="340" w:type="dxa"/>
          </w:tcPr>
          <w:p w14:paraId="249E1D6A" w14:textId="77777777" w:rsidR="00BF5D7D" w:rsidRPr="00A11E2B" w:rsidRDefault="00BF5D7D" w:rsidP="00E80F84">
            <w:pPr>
              <w:autoSpaceDE w:val="0"/>
              <w:autoSpaceDN w:val="0"/>
              <w:adjustRightInd w:val="0"/>
              <w:spacing w:after="0" w:line="240" w:lineRule="auto"/>
              <w:jc w:val="center"/>
              <w:outlineLvl w:val="0"/>
              <w:rPr>
                <w:rFonts w:ascii="Times New Roman" w:hAnsi="Times New Roman" w:cs="Times New Roman"/>
                <w:sz w:val="28"/>
                <w:szCs w:val="28"/>
              </w:rPr>
            </w:pPr>
          </w:p>
        </w:tc>
        <w:tc>
          <w:tcPr>
            <w:tcW w:w="4309" w:type="dxa"/>
          </w:tcPr>
          <w:p w14:paraId="60DB244E" w14:textId="77777777" w:rsidR="00BF5D7D" w:rsidRPr="00A11E2B" w:rsidRDefault="00BF5D7D" w:rsidP="00E80F84">
            <w:pPr>
              <w:autoSpaceDE w:val="0"/>
              <w:autoSpaceDN w:val="0"/>
              <w:adjustRightInd w:val="0"/>
              <w:spacing w:after="0" w:line="240" w:lineRule="auto"/>
              <w:jc w:val="center"/>
              <w:rPr>
                <w:rFonts w:ascii="Times New Roman" w:hAnsi="Times New Roman" w:cs="Times New Roman"/>
                <w:sz w:val="28"/>
                <w:szCs w:val="28"/>
              </w:rPr>
            </w:pPr>
            <w:r w:rsidRPr="00A11E2B">
              <w:rPr>
                <w:rFonts w:ascii="Times New Roman" w:hAnsi="Times New Roman" w:cs="Times New Roman"/>
                <w:sz w:val="28"/>
                <w:szCs w:val="28"/>
              </w:rPr>
              <w:t>Арендатор:</w:t>
            </w:r>
          </w:p>
        </w:tc>
      </w:tr>
      <w:tr w:rsidR="00BF5D7D" w:rsidRPr="00A11E2B" w14:paraId="057F8905" w14:textId="77777777" w:rsidTr="00E80F84">
        <w:tc>
          <w:tcPr>
            <w:tcW w:w="4422" w:type="dxa"/>
          </w:tcPr>
          <w:p w14:paraId="4ABDC344"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Наименование: ____________________</w:t>
            </w:r>
          </w:p>
        </w:tc>
        <w:tc>
          <w:tcPr>
            <w:tcW w:w="340" w:type="dxa"/>
          </w:tcPr>
          <w:p w14:paraId="6CF8F159"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4309" w:type="dxa"/>
          </w:tcPr>
          <w:p w14:paraId="254FE7E2"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Наименование: ___________________</w:t>
            </w:r>
          </w:p>
        </w:tc>
      </w:tr>
      <w:tr w:rsidR="00BF5D7D" w:rsidRPr="00A11E2B" w14:paraId="715436C7" w14:textId="77777777" w:rsidTr="00E80F84">
        <w:tc>
          <w:tcPr>
            <w:tcW w:w="4422" w:type="dxa"/>
          </w:tcPr>
          <w:p w14:paraId="08B835F9"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Адрес: __________________________</w:t>
            </w:r>
          </w:p>
        </w:tc>
        <w:tc>
          <w:tcPr>
            <w:tcW w:w="340" w:type="dxa"/>
          </w:tcPr>
          <w:p w14:paraId="1DFB4AEE"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4309" w:type="dxa"/>
          </w:tcPr>
          <w:p w14:paraId="4C764C26"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Адрес: _________________________</w:t>
            </w:r>
          </w:p>
        </w:tc>
      </w:tr>
      <w:tr w:rsidR="00BF5D7D" w:rsidRPr="00A11E2B" w14:paraId="7C05FFF0" w14:textId="77777777" w:rsidTr="00E80F84">
        <w:tc>
          <w:tcPr>
            <w:tcW w:w="4422" w:type="dxa"/>
          </w:tcPr>
          <w:p w14:paraId="46C65C7D"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Телефон/факс: ____________________</w:t>
            </w:r>
          </w:p>
        </w:tc>
        <w:tc>
          <w:tcPr>
            <w:tcW w:w="340" w:type="dxa"/>
          </w:tcPr>
          <w:p w14:paraId="42D70C57"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4309" w:type="dxa"/>
          </w:tcPr>
          <w:p w14:paraId="4F0132C8"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Телефон/факс: ___________________</w:t>
            </w:r>
          </w:p>
        </w:tc>
      </w:tr>
      <w:tr w:rsidR="00BF5D7D" w:rsidRPr="00A11E2B" w14:paraId="32153E5B" w14:textId="77777777" w:rsidTr="00E80F84">
        <w:tc>
          <w:tcPr>
            <w:tcW w:w="4422" w:type="dxa"/>
          </w:tcPr>
          <w:p w14:paraId="0D389FDD"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Электронная почта: _______________</w:t>
            </w:r>
          </w:p>
        </w:tc>
        <w:tc>
          <w:tcPr>
            <w:tcW w:w="340" w:type="dxa"/>
          </w:tcPr>
          <w:p w14:paraId="5059968F"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4309" w:type="dxa"/>
          </w:tcPr>
          <w:p w14:paraId="17F1CB69"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Электронная почта: ______________</w:t>
            </w:r>
          </w:p>
        </w:tc>
      </w:tr>
      <w:tr w:rsidR="00BF5D7D" w:rsidRPr="00A11E2B" w14:paraId="04B4E2DF" w14:textId="77777777" w:rsidTr="00E80F84">
        <w:tc>
          <w:tcPr>
            <w:tcW w:w="4422" w:type="dxa"/>
          </w:tcPr>
          <w:p w14:paraId="74060046"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ОГРН ___________________________</w:t>
            </w:r>
          </w:p>
        </w:tc>
        <w:tc>
          <w:tcPr>
            <w:tcW w:w="340" w:type="dxa"/>
          </w:tcPr>
          <w:p w14:paraId="254567C1"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4309" w:type="dxa"/>
          </w:tcPr>
          <w:p w14:paraId="72AA275C"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ОГРН __________________________</w:t>
            </w:r>
          </w:p>
        </w:tc>
      </w:tr>
      <w:tr w:rsidR="00BF5D7D" w:rsidRPr="00A11E2B" w14:paraId="0E2DA348" w14:textId="77777777" w:rsidTr="00E80F84">
        <w:tc>
          <w:tcPr>
            <w:tcW w:w="4422" w:type="dxa"/>
          </w:tcPr>
          <w:p w14:paraId="2A702E99"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ИНН ____________________________</w:t>
            </w:r>
          </w:p>
        </w:tc>
        <w:tc>
          <w:tcPr>
            <w:tcW w:w="340" w:type="dxa"/>
          </w:tcPr>
          <w:p w14:paraId="2CB87628"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4309" w:type="dxa"/>
          </w:tcPr>
          <w:p w14:paraId="3B999674"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ИНН ___________________________</w:t>
            </w:r>
          </w:p>
        </w:tc>
      </w:tr>
      <w:tr w:rsidR="00BF5D7D" w:rsidRPr="00A11E2B" w14:paraId="05FE38D0" w14:textId="77777777" w:rsidTr="00E80F84">
        <w:tc>
          <w:tcPr>
            <w:tcW w:w="4422" w:type="dxa"/>
          </w:tcPr>
          <w:p w14:paraId="07DDAB0C"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КПП ____________________________</w:t>
            </w:r>
          </w:p>
        </w:tc>
        <w:tc>
          <w:tcPr>
            <w:tcW w:w="340" w:type="dxa"/>
          </w:tcPr>
          <w:p w14:paraId="5DF78D13"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4309" w:type="dxa"/>
          </w:tcPr>
          <w:p w14:paraId="7CEC0810"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КПП ___________________________</w:t>
            </w:r>
          </w:p>
        </w:tc>
      </w:tr>
      <w:tr w:rsidR="00BF5D7D" w:rsidRPr="00A11E2B" w14:paraId="2507868A" w14:textId="77777777" w:rsidTr="00E80F84">
        <w:tc>
          <w:tcPr>
            <w:tcW w:w="4422" w:type="dxa"/>
          </w:tcPr>
          <w:p w14:paraId="04D645BA"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lastRenderedPageBreak/>
              <w:t>Р/с ______________________________</w:t>
            </w:r>
          </w:p>
        </w:tc>
        <w:tc>
          <w:tcPr>
            <w:tcW w:w="340" w:type="dxa"/>
          </w:tcPr>
          <w:p w14:paraId="2B3DB2F5"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4309" w:type="dxa"/>
          </w:tcPr>
          <w:p w14:paraId="7907384B"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Р/с _____________________________</w:t>
            </w:r>
          </w:p>
        </w:tc>
      </w:tr>
      <w:tr w:rsidR="00BF5D7D" w:rsidRPr="00A11E2B" w14:paraId="717F2C27" w14:textId="77777777" w:rsidTr="00E80F84">
        <w:tc>
          <w:tcPr>
            <w:tcW w:w="4422" w:type="dxa"/>
          </w:tcPr>
          <w:p w14:paraId="2CC12830"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в _______________________________</w:t>
            </w:r>
          </w:p>
        </w:tc>
        <w:tc>
          <w:tcPr>
            <w:tcW w:w="340" w:type="dxa"/>
          </w:tcPr>
          <w:p w14:paraId="092F7AEE"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4309" w:type="dxa"/>
          </w:tcPr>
          <w:p w14:paraId="7D8BA67E"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в ______________________________</w:t>
            </w:r>
          </w:p>
        </w:tc>
      </w:tr>
      <w:tr w:rsidR="00BF5D7D" w:rsidRPr="00A11E2B" w14:paraId="7DF391DE" w14:textId="77777777" w:rsidTr="00E80F84">
        <w:tc>
          <w:tcPr>
            <w:tcW w:w="4422" w:type="dxa"/>
          </w:tcPr>
          <w:p w14:paraId="36CDC217"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К/с _____________________________</w:t>
            </w:r>
          </w:p>
        </w:tc>
        <w:tc>
          <w:tcPr>
            <w:tcW w:w="340" w:type="dxa"/>
          </w:tcPr>
          <w:p w14:paraId="0E9BB1D1"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4309" w:type="dxa"/>
          </w:tcPr>
          <w:p w14:paraId="06016104"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К/с ____________________________</w:t>
            </w:r>
          </w:p>
        </w:tc>
      </w:tr>
      <w:tr w:rsidR="00BF5D7D" w:rsidRPr="00A11E2B" w14:paraId="33FFD91E" w14:textId="77777777" w:rsidTr="00E80F84">
        <w:tc>
          <w:tcPr>
            <w:tcW w:w="4422" w:type="dxa"/>
          </w:tcPr>
          <w:p w14:paraId="042FF36E"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БИК ____________________________</w:t>
            </w:r>
          </w:p>
        </w:tc>
        <w:tc>
          <w:tcPr>
            <w:tcW w:w="340" w:type="dxa"/>
          </w:tcPr>
          <w:p w14:paraId="3E9A6727"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4309" w:type="dxa"/>
          </w:tcPr>
          <w:p w14:paraId="447412BE"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БИК __________________________</w:t>
            </w:r>
          </w:p>
        </w:tc>
      </w:tr>
    </w:tbl>
    <w:p w14:paraId="7939226C" w14:textId="77777777" w:rsidR="00BF5D7D" w:rsidRPr="00A11E2B" w:rsidRDefault="00BF5D7D" w:rsidP="00BF5D7D">
      <w:pPr>
        <w:autoSpaceDE w:val="0"/>
        <w:autoSpaceDN w:val="0"/>
        <w:adjustRightInd w:val="0"/>
        <w:spacing w:after="0" w:line="240" w:lineRule="auto"/>
        <w:jc w:val="both"/>
        <w:rPr>
          <w:rFonts w:ascii="Times New Roman" w:hAnsi="Times New Roman" w:cs="Times New Roman"/>
          <w:sz w:val="28"/>
          <w:szCs w:val="28"/>
        </w:rPr>
      </w:pPr>
    </w:p>
    <w:p w14:paraId="1FEA70DD" w14:textId="77777777" w:rsidR="00BF5D7D" w:rsidRPr="00A11E2B" w:rsidRDefault="00BF5D7D" w:rsidP="00BF5D7D">
      <w:pPr>
        <w:autoSpaceDE w:val="0"/>
        <w:autoSpaceDN w:val="0"/>
        <w:adjustRightInd w:val="0"/>
        <w:spacing w:after="0" w:line="240" w:lineRule="auto"/>
        <w:jc w:val="both"/>
        <w:rPr>
          <w:rFonts w:ascii="Times New Roman" w:hAnsi="Times New Roman" w:cs="Times New Roman"/>
          <w:sz w:val="28"/>
          <w:szCs w:val="28"/>
        </w:rPr>
      </w:pPr>
      <w:r w:rsidRPr="00A11E2B">
        <w:rPr>
          <w:rFonts w:ascii="Times New Roman" w:hAnsi="Times New Roman" w:cs="Times New Roman"/>
          <w:sz w:val="28"/>
          <w:szCs w:val="28"/>
        </w:rPr>
        <w:t>Для Физического лица:</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22"/>
        <w:gridCol w:w="340"/>
        <w:gridCol w:w="4309"/>
      </w:tblGrid>
      <w:tr w:rsidR="00BF5D7D" w:rsidRPr="00A11E2B" w14:paraId="7758B21F" w14:textId="77777777" w:rsidTr="00E80F84">
        <w:tc>
          <w:tcPr>
            <w:tcW w:w="4422" w:type="dxa"/>
          </w:tcPr>
          <w:p w14:paraId="7FF889D9"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340" w:type="dxa"/>
          </w:tcPr>
          <w:p w14:paraId="7CCD598B"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4309" w:type="dxa"/>
          </w:tcPr>
          <w:p w14:paraId="6CF11252" w14:textId="77777777" w:rsidR="00BF5D7D" w:rsidRPr="00A11E2B" w:rsidRDefault="00BF5D7D" w:rsidP="00E80F84">
            <w:pPr>
              <w:autoSpaceDE w:val="0"/>
              <w:autoSpaceDN w:val="0"/>
              <w:adjustRightInd w:val="0"/>
              <w:spacing w:after="0" w:line="240" w:lineRule="auto"/>
              <w:jc w:val="center"/>
              <w:rPr>
                <w:rFonts w:ascii="Times New Roman" w:hAnsi="Times New Roman" w:cs="Times New Roman"/>
                <w:sz w:val="28"/>
                <w:szCs w:val="28"/>
              </w:rPr>
            </w:pPr>
            <w:r w:rsidRPr="00A11E2B">
              <w:rPr>
                <w:rFonts w:ascii="Times New Roman" w:hAnsi="Times New Roman" w:cs="Times New Roman"/>
                <w:sz w:val="28"/>
                <w:szCs w:val="28"/>
              </w:rPr>
              <w:t>Арендатор:</w:t>
            </w:r>
          </w:p>
        </w:tc>
      </w:tr>
      <w:tr w:rsidR="00BF5D7D" w:rsidRPr="00A11E2B" w14:paraId="597B0A5F" w14:textId="77777777" w:rsidTr="00E80F84">
        <w:tc>
          <w:tcPr>
            <w:tcW w:w="4422" w:type="dxa"/>
          </w:tcPr>
          <w:p w14:paraId="20B6437A"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340" w:type="dxa"/>
          </w:tcPr>
          <w:p w14:paraId="0B476EAC"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4309" w:type="dxa"/>
          </w:tcPr>
          <w:p w14:paraId="4E6D7DAC"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 xml:space="preserve">________________________ </w:t>
            </w:r>
            <w:r w:rsidRPr="00A11E2B">
              <w:rPr>
                <w:rFonts w:ascii="Times New Roman" w:hAnsi="Times New Roman" w:cs="Times New Roman"/>
                <w:iCs/>
                <w:sz w:val="28"/>
                <w:szCs w:val="28"/>
              </w:rPr>
              <w:t>(Ф.И.О.)</w:t>
            </w:r>
          </w:p>
        </w:tc>
      </w:tr>
      <w:tr w:rsidR="00BF5D7D" w:rsidRPr="00A11E2B" w14:paraId="273317A1" w14:textId="77777777" w:rsidTr="00E80F84">
        <w:tc>
          <w:tcPr>
            <w:tcW w:w="4422" w:type="dxa"/>
          </w:tcPr>
          <w:p w14:paraId="6049C503"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340" w:type="dxa"/>
          </w:tcPr>
          <w:p w14:paraId="0917F084"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4309" w:type="dxa"/>
          </w:tcPr>
          <w:p w14:paraId="7672A50F"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Адрес: _______________________</w:t>
            </w:r>
          </w:p>
        </w:tc>
      </w:tr>
      <w:tr w:rsidR="00BF5D7D" w:rsidRPr="00A11E2B" w14:paraId="27858AFF" w14:textId="77777777" w:rsidTr="00E80F84">
        <w:tc>
          <w:tcPr>
            <w:tcW w:w="4422" w:type="dxa"/>
          </w:tcPr>
          <w:p w14:paraId="6E1E339B"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340" w:type="dxa"/>
          </w:tcPr>
          <w:p w14:paraId="17AEC363"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4309" w:type="dxa"/>
          </w:tcPr>
          <w:p w14:paraId="268A6D08"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Паспортные данные: _____________</w:t>
            </w:r>
          </w:p>
        </w:tc>
      </w:tr>
      <w:tr w:rsidR="00BF5D7D" w:rsidRPr="00A11E2B" w14:paraId="6B3421E6" w14:textId="77777777" w:rsidTr="00E80F84">
        <w:tc>
          <w:tcPr>
            <w:tcW w:w="4422" w:type="dxa"/>
          </w:tcPr>
          <w:p w14:paraId="4932303A"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340" w:type="dxa"/>
          </w:tcPr>
          <w:p w14:paraId="257107E0"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4309" w:type="dxa"/>
          </w:tcPr>
          <w:p w14:paraId="7C47D7F1"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ОГРНИП _______________________</w:t>
            </w:r>
          </w:p>
        </w:tc>
      </w:tr>
      <w:tr w:rsidR="00BF5D7D" w:rsidRPr="00A11E2B" w14:paraId="48AABE04" w14:textId="77777777" w:rsidTr="00E80F84">
        <w:tc>
          <w:tcPr>
            <w:tcW w:w="4422" w:type="dxa"/>
          </w:tcPr>
          <w:p w14:paraId="4A055D61"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340" w:type="dxa"/>
          </w:tcPr>
          <w:p w14:paraId="4ADC3093"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4309" w:type="dxa"/>
          </w:tcPr>
          <w:p w14:paraId="7C40452D"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ИНН ___________________________</w:t>
            </w:r>
          </w:p>
        </w:tc>
      </w:tr>
      <w:tr w:rsidR="00BF5D7D" w:rsidRPr="00A11E2B" w14:paraId="11B0EFAC" w14:textId="77777777" w:rsidTr="00E80F84">
        <w:tc>
          <w:tcPr>
            <w:tcW w:w="4422" w:type="dxa"/>
          </w:tcPr>
          <w:p w14:paraId="5948843B"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340" w:type="dxa"/>
          </w:tcPr>
          <w:p w14:paraId="4E05B109"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4309" w:type="dxa"/>
          </w:tcPr>
          <w:p w14:paraId="4B658BCC"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Телефон: _______________________</w:t>
            </w:r>
          </w:p>
        </w:tc>
      </w:tr>
      <w:tr w:rsidR="00BF5D7D" w:rsidRPr="00A11E2B" w14:paraId="01C0E456" w14:textId="77777777" w:rsidTr="00E80F84">
        <w:tc>
          <w:tcPr>
            <w:tcW w:w="4422" w:type="dxa"/>
          </w:tcPr>
          <w:p w14:paraId="4BE755CD"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340" w:type="dxa"/>
          </w:tcPr>
          <w:p w14:paraId="04D37BC8"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4309" w:type="dxa"/>
          </w:tcPr>
          <w:p w14:paraId="4040671F"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r w:rsidRPr="00A11E2B">
              <w:rPr>
                <w:rFonts w:ascii="Times New Roman" w:hAnsi="Times New Roman" w:cs="Times New Roman"/>
                <w:sz w:val="28"/>
                <w:szCs w:val="28"/>
              </w:rPr>
              <w:t>Адрес электронной почты: _______</w:t>
            </w:r>
          </w:p>
        </w:tc>
      </w:tr>
      <w:tr w:rsidR="00BF5D7D" w:rsidRPr="00A11E2B" w14:paraId="725594CE" w14:textId="77777777" w:rsidTr="00E80F84">
        <w:tc>
          <w:tcPr>
            <w:tcW w:w="4422" w:type="dxa"/>
          </w:tcPr>
          <w:p w14:paraId="60046313"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340" w:type="dxa"/>
          </w:tcPr>
          <w:p w14:paraId="2359B3B6" w14:textId="77777777" w:rsidR="00BF5D7D" w:rsidRPr="00A11E2B" w:rsidRDefault="00BF5D7D" w:rsidP="00E80F84">
            <w:pPr>
              <w:autoSpaceDE w:val="0"/>
              <w:autoSpaceDN w:val="0"/>
              <w:adjustRightInd w:val="0"/>
              <w:spacing w:after="0" w:line="240" w:lineRule="auto"/>
              <w:rPr>
                <w:rFonts w:ascii="Times New Roman" w:hAnsi="Times New Roman" w:cs="Times New Roman"/>
                <w:sz w:val="28"/>
                <w:szCs w:val="28"/>
              </w:rPr>
            </w:pPr>
          </w:p>
        </w:tc>
        <w:tc>
          <w:tcPr>
            <w:tcW w:w="4309" w:type="dxa"/>
          </w:tcPr>
          <w:p w14:paraId="4350157F" w14:textId="77777777" w:rsidR="00BF5D7D" w:rsidRPr="00A11E2B" w:rsidRDefault="00BF5D7D" w:rsidP="00E80F84">
            <w:pPr>
              <w:autoSpaceDE w:val="0"/>
              <w:autoSpaceDN w:val="0"/>
              <w:adjustRightInd w:val="0"/>
              <w:spacing w:after="0" w:line="240" w:lineRule="auto"/>
              <w:jc w:val="both"/>
              <w:rPr>
                <w:rFonts w:ascii="Times New Roman" w:hAnsi="Times New Roman" w:cs="Times New Roman"/>
                <w:sz w:val="28"/>
                <w:szCs w:val="28"/>
              </w:rPr>
            </w:pPr>
            <w:r w:rsidRPr="00A11E2B">
              <w:rPr>
                <w:rFonts w:ascii="Times New Roman" w:hAnsi="Times New Roman" w:cs="Times New Roman"/>
                <w:sz w:val="28"/>
                <w:szCs w:val="28"/>
              </w:rPr>
              <w:t>Счет ___________________________</w:t>
            </w:r>
          </w:p>
        </w:tc>
      </w:tr>
    </w:tbl>
    <w:p w14:paraId="583AA3B6" w14:textId="77777777" w:rsidR="00BF5D7D" w:rsidRPr="00A11E2B" w:rsidRDefault="00BF5D7D" w:rsidP="00BF5D7D">
      <w:pPr>
        <w:spacing w:after="0" w:line="240" w:lineRule="auto"/>
        <w:jc w:val="both"/>
        <w:rPr>
          <w:rFonts w:ascii="Times New Roman" w:eastAsiaTheme="minorEastAsia" w:hAnsi="Times New Roman" w:cs="Times New Roman"/>
          <w:sz w:val="28"/>
          <w:szCs w:val="28"/>
          <w:lang w:eastAsia="ru-RU"/>
        </w:rPr>
      </w:pPr>
    </w:p>
    <w:p w14:paraId="5CA76724" w14:textId="77777777" w:rsidR="00BF5D7D" w:rsidRPr="00A11E2B" w:rsidRDefault="00BF5D7D" w:rsidP="00BF5D7D">
      <w:pPr>
        <w:spacing w:after="0" w:line="240" w:lineRule="auto"/>
        <w:jc w:val="center"/>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9. Подписи Сторон</w:t>
      </w:r>
    </w:p>
    <w:p w14:paraId="1D2CAABE" w14:textId="77777777" w:rsidR="00BF5D7D" w:rsidRPr="00A11E2B" w:rsidRDefault="00BF5D7D" w:rsidP="00BF5D7D">
      <w:pPr>
        <w:spacing w:after="0" w:line="240" w:lineRule="auto"/>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 </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103"/>
      </w:tblGrid>
      <w:tr w:rsidR="00BF5D7D" w:rsidRPr="00A11E2B" w14:paraId="719CB789" w14:textId="77777777" w:rsidTr="00E80F84">
        <w:tc>
          <w:tcPr>
            <w:tcW w:w="5210" w:type="dxa"/>
          </w:tcPr>
          <w:p w14:paraId="559F0C9F" w14:textId="77777777" w:rsidR="00BF5D7D" w:rsidRPr="00A11E2B" w:rsidRDefault="00BF5D7D" w:rsidP="00E80F84">
            <w:pPr>
              <w:spacing w:after="0" w:line="240" w:lineRule="auto"/>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Арендодатель:</w:t>
            </w:r>
          </w:p>
          <w:p w14:paraId="51B4022F" w14:textId="77777777" w:rsidR="00BF5D7D" w:rsidRPr="00A11E2B" w:rsidRDefault="00BF5D7D" w:rsidP="00E80F84">
            <w:pPr>
              <w:spacing w:after="0" w:line="240" w:lineRule="auto"/>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___________________________</w:t>
            </w:r>
          </w:p>
        </w:tc>
        <w:tc>
          <w:tcPr>
            <w:tcW w:w="5211" w:type="dxa"/>
          </w:tcPr>
          <w:p w14:paraId="01C4976D" w14:textId="77777777" w:rsidR="00BF5D7D" w:rsidRPr="00A11E2B" w:rsidRDefault="00BF5D7D" w:rsidP="00E80F84">
            <w:pPr>
              <w:spacing w:after="0" w:line="240" w:lineRule="auto"/>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Арендатор:</w:t>
            </w:r>
          </w:p>
          <w:p w14:paraId="6DF1D59C" w14:textId="77777777" w:rsidR="00BF5D7D" w:rsidRPr="00A11E2B" w:rsidRDefault="00BF5D7D" w:rsidP="00E80F84">
            <w:pPr>
              <w:spacing w:after="0" w:line="240" w:lineRule="auto"/>
              <w:jc w:val="both"/>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___________________________</w:t>
            </w:r>
          </w:p>
        </w:tc>
      </w:tr>
    </w:tbl>
    <w:p w14:paraId="2439E8E6" w14:textId="77777777" w:rsidR="00BF5D7D" w:rsidRPr="00A11E2B" w:rsidRDefault="00BF5D7D" w:rsidP="00BF5D7D">
      <w:pPr>
        <w:spacing w:after="0" w:line="240" w:lineRule="auto"/>
        <w:rPr>
          <w:rFonts w:ascii="Times New Roman" w:eastAsiaTheme="minorEastAsia" w:hAnsi="Times New Roman" w:cs="Times New Roman"/>
          <w:sz w:val="28"/>
          <w:szCs w:val="28"/>
          <w:lang w:eastAsia="ru-RU"/>
        </w:rPr>
      </w:pPr>
      <w:r w:rsidRPr="00A11E2B">
        <w:rPr>
          <w:rFonts w:ascii="Times New Roman" w:eastAsiaTheme="minorEastAsia" w:hAnsi="Times New Roman" w:cs="Times New Roman"/>
          <w:sz w:val="28"/>
          <w:szCs w:val="28"/>
          <w:lang w:eastAsia="ru-RU"/>
        </w:rPr>
        <w:t> </w:t>
      </w:r>
      <w:r w:rsidRPr="00A11E2B">
        <w:rPr>
          <w:rFonts w:ascii="Times New Roman" w:hAnsi="Times New Roman" w:cs="Times New Roman"/>
          <w:sz w:val="28"/>
          <w:szCs w:val="28"/>
        </w:rPr>
        <w:br w:type="page"/>
      </w:r>
    </w:p>
    <w:p w14:paraId="5CA88935" w14:textId="77777777" w:rsidR="00BF5D7D" w:rsidRPr="00B43536" w:rsidRDefault="00BF5D7D" w:rsidP="00B43536">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43536">
        <w:rPr>
          <w:rFonts w:ascii="Times New Roman" w:eastAsia="Times New Roman" w:hAnsi="Times New Roman" w:cs="Times New Roman"/>
          <w:sz w:val="24"/>
          <w:szCs w:val="24"/>
          <w:lang w:eastAsia="ru-RU"/>
        </w:rPr>
        <w:lastRenderedPageBreak/>
        <w:t>Приложение 2</w:t>
      </w:r>
    </w:p>
    <w:p w14:paraId="48A4A54C" w14:textId="701DA302" w:rsidR="00BF5D7D" w:rsidRPr="00B43536" w:rsidRDefault="00BF5D7D" w:rsidP="00B43536">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43536">
        <w:rPr>
          <w:rFonts w:ascii="Times New Roman" w:eastAsia="Times New Roman" w:hAnsi="Times New Roman" w:cs="Times New Roman"/>
          <w:sz w:val="24"/>
          <w:szCs w:val="24"/>
          <w:lang w:eastAsia="ru-RU"/>
        </w:rPr>
        <w:t xml:space="preserve">к административному регламенту предоставления муниципальной услуги «Предоставление земельных участков, находящихся в муниципальной собственности </w:t>
      </w:r>
      <w:r w:rsidR="00B43536" w:rsidRPr="00B43536">
        <w:rPr>
          <w:rFonts w:ascii="Times New Roman" w:eastAsia="Times New Roman" w:hAnsi="Times New Roman" w:cs="Times New Roman"/>
          <w:sz w:val="24"/>
          <w:szCs w:val="24"/>
          <w:lang w:eastAsia="ru-RU"/>
        </w:rPr>
        <w:t>Екатериновского</w:t>
      </w:r>
      <w:r w:rsidRPr="00B43536">
        <w:rPr>
          <w:rFonts w:ascii="Times New Roman" w:eastAsia="Times New Roman" w:hAnsi="Times New Roman" w:cs="Times New Roman"/>
          <w:sz w:val="24"/>
          <w:szCs w:val="24"/>
          <w:lang w:eastAsia="ru-RU"/>
        </w:rPr>
        <w:t xml:space="preserve"> сельского поселения, в аренду без проведения торгов»</w:t>
      </w:r>
    </w:p>
    <w:p w14:paraId="6F6635CA" w14:textId="77777777" w:rsidR="00BF5D7D" w:rsidRPr="00A11E2B" w:rsidRDefault="00BF5D7D" w:rsidP="00BF5D7D">
      <w:pPr>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p>
    <w:p w14:paraId="3F2A76C7" w14:textId="77777777" w:rsidR="00BF5D7D" w:rsidRPr="00A11E2B" w:rsidRDefault="00BF5D7D" w:rsidP="00BF5D7D">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ФОРМА</w:t>
      </w:r>
    </w:p>
    <w:p w14:paraId="5B1B7573" w14:textId="6EA9AA9E" w:rsidR="00BF5D7D" w:rsidRPr="00A11E2B" w:rsidRDefault="00BF5D7D" w:rsidP="00BF5D7D">
      <w:pPr>
        <w:pStyle w:val="ab"/>
        <w:pBdr>
          <w:bottom w:val="single" w:sz="12" w:space="1" w:color="auto"/>
        </w:pBdr>
        <w:spacing w:before="0" w:beforeAutospacing="0" w:after="0" w:afterAutospacing="0" w:line="276" w:lineRule="auto"/>
        <w:ind w:firstLine="709"/>
        <w:jc w:val="center"/>
        <w:rPr>
          <w:sz w:val="28"/>
          <w:szCs w:val="28"/>
        </w:rPr>
      </w:pPr>
      <w:r w:rsidRPr="00A11E2B">
        <w:rPr>
          <w:sz w:val="28"/>
          <w:szCs w:val="28"/>
        </w:rPr>
        <w:t xml:space="preserve">АДМИНИСТРАЦИЯ </w:t>
      </w:r>
      <w:r w:rsidR="00B43536">
        <w:rPr>
          <w:sz w:val="28"/>
          <w:szCs w:val="28"/>
        </w:rPr>
        <w:t>ЕКАТЕРИНОВСКОГО</w:t>
      </w:r>
      <w:r w:rsidRPr="00A11E2B">
        <w:rPr>
          <w:sz w:val="28"/>
          <w:szCs w:val="28"/>
        </w:rPr>
        <w:t xml:space="preserve"> СЕЛЬСКОГО ПОСЕЛЕНИЯ РОСТОВСКОЙ ОБЛАСТИ</w:t>
      </w:r>
    </w:p>
    <w:p w14:paraId="4775AFB8" w14:textId="77777777" w:rsidR="00BF5D7D" w:rsidRPr="00A11E2B" w:rsidRDefault="00BF5D7D" w:rsidP="00BF5D7D">
      <w:pPr>
        <w:pStyle w:val="ab"/>
        <w:spacing w:before="0" w:beforeAutospacing="0" w:after="0" w:afterAutospacing="0" w:line="276" w:lineRule="auto"/>
        <w:ind w:left="4536"/>
        <w:rPr>
          <w:iCs/>
          <w:sz w:val="28"/>
          <w:szCs w:val="28"/>
        </w:rPr>
      </w:pPr>
      <w:r w:rsidRPr="00A11E2B">
        <w:rPr>
          <w:iCs/>
          <w:sz w:val="28"/>
          <w:szCs w:val="28"/>
        </w:rPr>
        <w:t>Для юридического лица:</w:t>
      </w:r>
    </w:p>
    <w:p w14:paraId="08E2F1C0" w14:textId="77777777" w:rsidR="00BF5D7D" w:rsidRPr="00A11E2B" w:rsidRDefault="00BF5D7D" w:rsidP="00BF5D7D">
      <w:pPr>
        <w:pStyle w:val="ab"/>
        <w:spacing w:before="0" w:beforeAutospacing="0" w:after="0" w:afterAutospacing="0" w:line="276" w:lineRule="auto"/>
        <w:ind w:left="4536"/>
        <w:rPr>
          <w:sz w:val="28"/>
          <w:szCs w:val="28"/>
        </w:rPr>
      </w:pPr>
      <w:r w:rsidRPr="00A11E2B">
        <w:rPr>
          <w:sz w:val="28"/>
          <w:szCs w:val="28"/>
        </w:rPr>
        <w:t xml:space="preserve">Руководителю _________________________ </w:t>
      </w:r>
    </w:p>
    <w:p w14:paraId="0561064E" w14:textId="77777777" w:rsidR="00BF5D7D" w:rsidRPr="00A11E2B" w:rsidRDefault="00BF5D7D" w:rsidP="00BF5D7D">
      <w:pPr>
        <w:pStyle w:val="ab"/>
        <w:spacing w:before="0" w:beforeAutospacing="0" w:after="0" w:afterAutospacing="0" w:line="276" w:lineRule="auto"/>
        <w:ind w:left="4536"/>
        <w:jc w:val="center"/>
        <w:rPr>
          <w:iCs/>
          <w:sz w:val="28"/>
          <w:szCs w:val="28"/>
        </w:rPr>
      </w:pPr>
      <w:r w:rsidRPr="00A11E2B">
        <w:rPr>
          <w:iCs/>
          <w:sz w:val="28"/>
          <w:szCs w:val="28"/>
        </w:rPr>
        <w:t>(наименование юридического лица)</w:t>
      </w:r>
    </w:p>
    <w:p w14:paraId="763B909C" w14:textId="77777777" w:rsidR="00BF5D7D" w:rsidRPr="00A11E2B" w:rsidRDefault="00BF5D7D" w:rsidP="00BF5D7D">
      <w:pPr>
        <w:pStyle w:val="ab"/>
        <w:spacing w:before="0" w:beforeAutospacing="0" w:after="0" w:afterAutospacing="0" w:line="276" w:lineRule="auto"/>
        <w:ind w:left="4536"/>
        <w:rPr>
          <w:sz w:val="28"/>
          <w:szCs w:val="28"/>
        </w:rPr>
      </w:pPr>
      <w:r w:rsidRPr="00A11E2B">
        <w:rPr>
          <w:sz w:val="28"/>
          <w:szCs w:val="28"/>
        </w:rPr>
        <w:t>______________________________________</w:t>
      </w:r>
    </w:p>
    <w:p w14:paraId="6627AC4D" w14:textId="77777777" w:rsidR="00BF5D7D" w:rsidRPr="00A11E2B" w:rsidRDefault="00BF5D7D" w:rsidP="00BF5D7D">
      <w:pPr>
        <w:pStyle w:val="ab"/>
        <w:spacing w:before="0" w:beforeAutospacing="0" w:after="0" w:afterAutospacing="0" w:line="276" w:lineRule="auto"/>
        <w:ind w:left="4536"/>
        <w:jc w:val="center"/>
        <w:rPr>
          <w:iCs/>
          <w:sz w:val="28"/>
          <w:szCs w:val="28"/>
        </w:rPr>
      </w:pPr>
      <w:r w:rsidRPr="00A11E2B">
        <w:rPr>
          <w:iCs/>
          <w:sz w:val="28"/>
          <w:szCs w:val="28"/>
        </w:rPr>
        <w:t>(фамилия, имя, отчество (последнее – при наличии) представителя юридического лица)</w:t>
      </w:r>
    </w:p>
    <w:p w14:paraId="1B09FB17" w14:textId="77777777" w:rsidR="00BF5D7D" w:rsidRPr="00A11E2B" w:rsidRDefault="00BF5D7D" w:rsidP="00BF5D7D">
      <w:pPr>
        <w:pStyle w:val="ab"/>
        <w:spacing w:before="0" w:beforeAutospacing="0" w:after="0" w:afterAutospacing="0" w:line="276" w:lineRule="auto"/>
        <w:ind w:left="4536"/>
        <w:rPr>
          <w:sz w:val="28"/>
          <w:szCs w:val="28"/>
        </w:rPr>
      </w:pPr>
      <w:r w:rsidRPr="00A11E2B">
        <w:rPr>
          <w:sz w:val="28"/>
          <w:szCs w:val="28"/>
        </w:rPr>
        <w:t>ИНН _____________, КПП _______________,</w:t>
      </w:r>
    </w:p>
    <w:p w14:paraId="68F25128" w14:textId="77777777" w:rsidR="00BF5D7D" w:rsidRPr="00A11E2B" w:rsidRDefault="00BF5D7D" w:rsidP="00BF5D7D">
      <w:pPr>
        <w:pStyle w:val="ab"/>
        <w:spacing w:before="0" w:beforeAutospacing="0" w:after="0" w:afterAutospacing="0" w:line="276" w:lineRule="auto"/>
        <w:ind w:left="4536"/>
        <w:rPr>
          <w:sz w:val="28"/>
          <w:szCs w:val="28"/>
        </w:rPr>
      </w:pPr>
      <w:r w:rsidRPr="00A11E2B">
        <w:rPr>
          <w:sz w:val="28"/>
          <w:szCs w:val="28"/>
        </w:rPr>
        <w:t>юридический адрес: _____________________</w:t>
      </w:r>
    </w:p>
    <w:p w14:paraId="33206764" w14:textId="77777777" w:rsidR="00BF5D7D" w:rsidRPr="00A11E2B" w:rsidRDefault="00BF5D7D" w:rsidP="00BF5D7D">
      <w:pPr>
        <w:pStyle w:val="ab"/>
        <w:spacing w:before="0" w:beforeAutospacing="0" w:after="0" w:afterAutospacing="0" w:line="276" w:lineRule="auto"/>
        <w:ind w:left="4536"/>
        <w:rPr>
          <w:sz w:val="28"/>
          <w:szCs w:val="28"/>
        </w:rPr>
      </w:pPr>
      <w:r w:rsidRPr="00A11E2B">
        <w:rPr>
          <w:sz w:val="28"/>
          <w:szCs w:val="28"/>
        </w:rPr>
        <w:t>_______________________________________,</w:t>
      </w:r>
    </w:p>
    <w:p w14:paraId="7D2B2477" w14:textId="77777777" w:rsidR="00BF5D7D" w:rsidRPr="00A11E2B" w:rsidRDefault="00BF5D7D" w:rsidP="00BF5D7D">
      <w:pPr>
        <w:pStyle w:val="ab"/>
        <w:spacing w:before="0" w:beforeAutospacing="0" w:after="0" w:afterAutospacing="0" w:line="276" w:lineRule="auto"/>
        <w:ind w:left="4536"/>
        <w:rPr>
          <w:sz w:val="28"/>
          <w:szCs w:val="28"/>
        </w:rPr>
      </w:pPr>
      <w:r w:rsidRPr="00A11E2B">
        <w:rPr>
          <w:sz w:val="28"/>
          <w:szCs w:val="28"/>
        </w:rPr>
        <w:t>почтовый адрес: ________________________</w:t>
      </w:r>
    </w:p>
    <w:p w14:paraId="7B22F1D2" w14:textId="77777777" w:rsidR="00BF5D7D" w:rsidRPr="00A11E2B" w:rsidRDefault="00BF5D7D" w:rsidP="00BF5D7D">
      <w:pPr>
        <w:pStyle w:val="ab"/>
        <w:spacing w:before="0" w:beforeAutospacing="0" w:after="0" w:afterAutospacing="0" w:line="276" w:lineRule="auto"/>
        <w:ind w:left="4536"/>
        <w:rPr>
          <w:sz w:val="28"/>
          <w:szCs w:val="28"/>
        </w:rPr>
      </w:pPr>
      <w:r w:rsidRPr="00A11E2B">
        <w:rPr>
          <w:sz w:val="28"/>
          <w:szCs w:val="28"/>
        </w:rPr>
        <w:t>_______________________________________</w:t>
      </w:r>
    </w:p>
    <w:p w14:paraId="06A40A97" w14:textId="77777777" w:rsidR="00BF5D7D" w:rsidRPr="00A11E2B" w:rsidRDefault="00BF5D7D" w:rsidP="00BF5D7D">
      <w:pPr>
        <w:pStyle w:val="ab"/>
        <w:spacing w:before="0" w:beforeAutospacing="0" w:after="0" w:afterAutospacing="0" w:line="276" w:lineRule="auto"/>
        <w:ind w:left="4536"/>
        <w:rPr>
          <w:iCs/>
          <w:sz w:val="28"/>
          <w:szCs w:val="28"/>
        </w:rPr>
      </w:pPr>
    </w:p>
    <w:p w14:paraId="5E36FBB9" w14:textId="77777777" w:rsidR="00BF5D7D" w:rsidRPr="00A11E2B" w:rsidRDefault="00BF5D7D" w:rsidP="00BF5D7D">
      <w:pPr>
        <w:pStyle w:val="ab"/>
        <w:spacing w:before="0" w:beforeAutospacing="0" w:after="0" w:afterAutospacing="0" w:line="276" w:lineRule="auto"/>
        <w:ind w:left="4536"/>
        <w:rPr>
          <w:iCs/>
          <w:sz w:val="28"/>
          <w:szCs w:val="28"/>
        </w:rPr>
      </w:pPr>
      <w:r w:rsidRPr="00A11E2B">
        <w:rPr>
          <w:iCs/>
          <w:sz w:val="28"/>
          <w:szCs w:val="28"/>
        </w:rPr>
        <w:t>Для физического лица:</w:t>
      </w:r>
    </w:p>
    <w:p w14:paraId="7E63E33C" w14:textId="77777777" w:rsidR="00BF5D7D" w:rsidRPr="00A11E2B" w:rsidRDefault="00BF5D7D" w:rsidP="00BF5D7D">
      <w:pPr>
        <w:pStyle w:val="ab"/>
        <w:spacing w:before="0" w:beforeAutospacing="0" w:after="0" w:afterAutospacing="0" w:line="276" w:lineRule="auto"/>
        <w:ind w:left="4536"/>
        <w:rPr>
          <w:sz w:val="28"/>
          <w:szCs w:val="28"/>
        </w:rPr>
      </w:pPr>
      <w:r w:rsidRPr="00A11E2B">
        <w:rPr>
          <w:sz w:val="28"/>
          <w:szCs w:val="28"/>
        </w:rPr>
        <w:t>_______________________________________</w:t>
      </w:r>
    </w:p>
    <w:p w14:paraId="59117EBD" w14:textId="77777777" w:rsidR="00BF5D7D" w:rsidRPr="00A11E2B" w:rsidRDefault="00BF5D7D" w:rsidP="00BF5D7D">
      <w:pPr>
        <w:pStyle w:val="ab"/>
        <w:spacing w:before="0" w:beforeAutospacing="0" w:after="0" w:afterAutospacing="0" w:line="276" w:lineRule="auto"/>
        <w:ind w:left="4536"/>
        <w:jc w:val="center"/>
        <w:rPr>
          <w:sz w:val="28"/>
          <w:szCs w:val="28"/>
        </w:rPr>
      </w:pPr>
      <w:r w:rsidRPr="00A11E2B">
        <w:rPr>
          <w:iCs/>
          <w:sz w:val="28"/>
          <w:szCs w:val="28"/>
        </w:rPr>
        <w:t>(фамилия, имя, отчество (последнее – при наличии) физического лица)</w:t>
      </w:r>
    </w:p>
    <w:p w14:paraId="0F3801F0" w14:textId="77777777" w:rsidR="00BF5D7D" w:rsidRPr="00A11E2B" w:rsidRDefault="00BF5D7D" w:rsidP="00BF5D7D">
      <w:pPr>
        <w:pStyle w:val="ab"/>
        <w:tabs>
          <w:tab w:val="left" w:pos="4536"/>
        </w:tabs>
        <w:spacing w:before="0" w:beforeAutospacing="0" w:after="0" w:afterAutospacing="0" w:line="276" w:lineRule="auto"/>
        <w:rPr>
          <w:sz w:val="28"/>
          <w:szCs w:val="28"/>
        </w:rPr>
      </w:pPr>
      <w:r w:rsidRPr="00A11E2B">
        <w:rPr>
          <w:sz w:val="28"/>
          <w:szCs w:val="28"/>
        </w:rPr>
        <w:t xml:space="preserve">«____» ____________ 20___ года </w:t>
      </w:r>
      <w:r w:rsidRPr="00A11E2B">
        <w:rPr>
          <w:sz w:val="28"/>
          <w:szCs w:val="28"/>
        </w:rPr>
        <w:tab/>
        <w:t>_______________________________________</w:t>
      </w:r>
    </w:p>
    <w:p w14:paraId="72AF0F87" w14:textId="77777777" w:rsidR="00BF5D7D" w:rsidRPr="00A11E2B" w:rsidRDefault="00BF5D7D" w:rsidP="00BF5D7D">
      <w:pPr>
        <w:pStyle w:val="ab"/>
        <w:spacing w:before="0" w:beforeAutospacing="0" w:after="0" w:afterAutospacing="0" w:line="276" w:lineRule="auto"/>
        <w:ind w:left="4536"/>
        <w:jc w:val="center"/>
        <w:rPr>
          <w:iCs/>
          <w:sz w:val="28"/>
          <w:szCs w:val="28"/>
        </w:rPr>
      </w:pPr>
      <w:r w:rsidRPr="00A11E2B">
        <w:rPr>
          <w:iCs/>
          <w:sz w:val="28"/>
          <w:szCs w:val="28"/>
        </w:rPr>
        <w:t>(почтовый адрес)</w:t>
      </w:r>
    </w:p>
    <w:p w14:paraId="40F3A8DA" w14:textId="77777777" w:rsidR="00BF5D7D" w:rsidRPr="00A11E2B" w:rsidRDefault="00BF5D7D" w:rsidP="00BF5D7D">
      <w:pPr>
        <w:pStyle w:val="ab"/>
        <w:spacing w:before="0" w:beforeAutospacing="0" w:after="0" w:afterAutospacing="0" w:line="276" w:lineRule="auto"/>
        <w:ind w:firstLine="709"/>
        <w:jc w:val="center"/>
        <w:rPr>
          <w:sz w:val="28"/>
          <w:szCs w:val="28"/>
        </w:rPr>
      </w:pPr>
    </w:p>
    <w:p w14:paraId="5EA181F2" w14:textId="77777777" w:rsidR="00BF5D7D" w:rsidRPr="00A11E2B" w:rsidRDefault="00BF5D7D" w:rsidP="00BF5D7D">
      <w:pPr>
        <w:pStyle w:val="ab"/>
        <w:adjustRightInd w:val="0"/>
        <w:snapToGrid w:val="0"/>
        <w:spacing w:before="0" w:beforeAutospacing="0" w:after="0" w:afterAutospacing="0" w:line="276" w:lineRule="auto"/>
        <w:ind w:firstLine="709"/>
        <w:jc w:val="center"/>
        <w:rPr>
          <w:sz w:val="28"/>
          <w:szCs w:val="28"/>
        </w:rPr>
      </w:pPr>
      <w:r w:rsidRPr="00A11E2B">
        <w:rPr>
          <w:sz w:val="28"/>
          <w:szCs w:val="28"/>
        </w:rPr>
        <w:t>Решение об отказе в предоставлении</w:t>
      </w:r>
    </w:p>
    <w:p w14:paraId="7502F714" w14:textId="77777777" w:rsidR="00BF5D7D" w:rsidRPr="00A11E2B" w:rsidRDefault="00BF5D7D" w:rsidP="00BF5D7D">
      <w:pPr>
        <w:pStyle w:val="ab"/>
        <w:adjustRightInd w:val="0"/>
        <w:snapToGrid w:val="0"/>
        <w:spacing w:before="0" w:beforeAutospacing="0" w:after="0" w:afterAutospacing="0" w:line="276" w:lineRule="auto"/>
        <w:ind w:firstLine="709"/>
        <w:jc w:val="center"/>
        <w:rPr>
          <w:sz w:val="28"/>
          <w:szCs w:val="28"/>
        </w:rPr>
      </w:pPr>
      <w:r w:rsidRPr="00A11E2B">
        <w:rPr>
          <w:sz w:val="28"/>
          <w:szCs w:val="28"/>
        </w:rPr>
        <w:t>земельного участка в аренду без проведения торгов</w:t>
      </w:r>
    </w:p>
    <w:p w14:paraId="0DCDB620" w14:textId="77777777" w:rsidR="00BF5D7D" w:rsidRPr="00A11E2B" w:rsidRDefault="00BF5D7D" w:rsidP="00BF5D7D">
      <w:pPr>
        <w:pStyle w:val="ab"/>
        <w:adjustRightInd w:val="0"/>
        <w:snapToGrid w:val="0"/>
        <w:spacing w:before="0" w:beforeAutospacing="0" w:after="0" w:afterAutospacing="0" w:line="276" w:lineRule="auto"/>
        <w:ind w:firstLine="709"/>
        <w:rPr>
          <w:sz w:val="28"/>
          <w:szCs w:val="28"/>
        </w:rPr>
      </w:pPr>
    </w:p>
    <w:p w14:paraId="27D0A6D8" w14:textId="6DFB8C70" w:rsidR="00BF5D7D" w:rsidRPr="00A11E2B" w:rsidRDefault="00BF5D7D" w:rsidP="00BF5D7D">
      <w:pPr>
        <w:pStyle w:val="ab"/>
        <w:adjustRightInd w:val="0"/>
        <w:snapToGrid w:val="0"/>
        <w:spacing w:before="0" w:beforeAutospacing="0" w:after="0" w:afterAutospacing="0" w:line="276" w:lineRule="auto"/>
        <w:ind w:firstLine="709"/>
        <w:jc w:val="both"/>
        <w:rPr>
          <w:sz w:val="28"/>
          <w:szCs w:val="28"/>
        </w:rPr>
      </w:pPr>
      <w:r w:rsidRPr="00A11E2B">
        <w:rPr>
          <w:sz w:val="28"/>
          <w:szCs w:val="28"/>
        </w:rPr>
        <w:t xml:space="preserve">Администрацией </w:t>
      </w:r>
      <w:r w:rsidR="00B43536">
        <w:rPr>
          <w:sz w:val="28"/>
          <w:szCs w:val="28"/>
        </w:rPr>
        <w:t>Екатериновского</w:t>
      </w:r>
      <w:r w:rsidRPr="00A11E2B">
        <w:rPr>
          <w:sz w:val="28"/>
          <w:szCs w:val="28"/>
        </w:rPr>
        <w:t xml:space="preserve"> сельского поселения рассмотрено Ваше заявление о предоставлении в аренду без проведения торгов земельного участка, находящегося в муниципальной собственности </w:t>
      </w:r>
      <w:r w:rsidR="00B43536">
        <w:rPr>
          <w:sz w:val="28"/>
          <w:szCs w:val="28"/>
        </w:rPr>
        <w:t>Екатериновского</w:t>
      </w:r>
      <w:r w:rsidRPr="00A11E2B">
        <w:rPr>
          <w:sz w:val="28"/>
          <w:szCs w:val="28"/>
        </w:rPr>
        <w:t xml:space="preserve"> сельского поселения, расположенного по адресу: _______________________________________, площадью _______ </w:t>
      </w:r>
      <w:proofErr w:type="spellStart"/>
      <w:r w:rsidRPr="00A11E2B">
        <w:rPr>
          <w:sz w:val="28"/>
          <w:szCs w:val="28"/>
        </w:rPr>
        <w:t>кв.м</w:t>
      </w:r>
      <w:proofErr w:type="spellEnd"/>
      <w:r w:rsidRPr="00A11E2B">
        <w:rPr>
          <w:sz w:val="28"/>
          <w:szCs w:val="28"/>
        </w:rPr>
        <w:t xml:space="preserve">., с кадастровым номером _____________, целевое назначение - _______________, разрешенное использование - _______________, по результатам </w:t>
      </w:r>
      <w:r w:rsidRPr="00A11E2B">
        <w:rPr>
          <w:sz w:val="28"/>
          <w:szCs w:val="28"/>
        </w:rPr>
        <w:lastRenderedPageBreak/>
        <w:t xml:space="preserve">чего принято решение об отказе в предоставлении земельного участка в аренду без проведения торгов на основании пункта _____ статьи 39.16 Земельного кодекса Российской Федерации и подпункта _____ пункта 11.2 Административного регламента предоставления муниципальной услуги «Предоставление земельных участков, находящихся в муниципальной собственности </w:t>
      </w:r>
      <w:r w:rsidR="00B43536">
        <w:rPr>
          <w:sz w:val="28"/>
          <w:szCs w:val="28"/>
        </w:rPr>
        <w:t>Екатериновского</w:t>
      </w:r>
      <w:r w:rsidRPr="00A11E2B">
        <w:rPr>
          <w:sz w:val="28"/>
          <w:szCs w:val="28"/>
        </w:rPr>
        <w:t xml:space="preserve"> сельского поселения, в аренду без проведения торгов», утвержденного постановлением Администрации </w:t>
      </w:r>
      <w:r w:rsidR="00B43536">
        <w:rPr>
          <w:sz w:val="28"/>
          <w:szCs w:val="28"/>
        </w:rPr>
        <w:t>Екатериновского</w:t>
      </w:r>
      <w:r w:rsidRPr="00A11E2B">
        <w:rPr>
          <w:sz w:val="28"/>
          <w:szCs w:val="28"/>
        </w:rPr>
        <w:t xml:space="preserve"> сельского поселения от __.__.20__ года № ___, то есть в виду следующего обстоятельства: ________________________________________________.</w:t>
      </w:r>
    </w:p>
    <w:p w14:paraId="0A9D6F4F" w14:textId="77777777" w:rsidR="00BF5D7D" w:rsidRPr="00A11E2B" w:rsidRDefault="00BF5D7D" w:rsidP="00BF5D7D">
      <w:pPr>
        <w:autoSpaceDE w:val="0"/>
        <w:autoSpaceDN w:val="0"/>
        <w:adjustRightInd w:val="0"/>
        <w:spacing w:after="0" w:line="276" w:lineRule="auto"/>
        <w:ind w:firstLine="709"/>
        <w:jc w:val="both"/>
        <w:outlineLvl w:val="0"/>
        <w:rPr>
          <w:rFonts w:ascii="Times New Roman" w:hAnsi="Times New Roman" w:cs="Times New Roman"/>
          <w:sz w:val="28"/>
          <w:szCs w:val="28"/>
        </w:rPr>
      </w:pPr>
      <w:r w:rsidRPr="00A11E2B">
        <w:rPr>
          <w:rFonts w:ascii="Times New Roman" w:hAnsi="Times New Roman" w:cs="Times New Roman"/>
          <w:sz w:val="28"/>
          <w:szCs w:val="28"/>
        </w:rPr>
        <w:t xml:space="preserve">Должностное лицо, принявшее настоящее разрешение: </w:t>
      </w:r>
    </w:p>
    <w:p w14:paraId="54C3DE13" w14:textId="6DFD0A8F" w:rsidR="00BF5D7D" w:rsidRPr="00A11E2B" w:rsidRDefault="00BF5D7D" w:rsidP="00BF5D7D">
      <w:pPr>
        <w:autoSpaceDE w:val="0"/>
        <w:autoSpaceDN w:val="0"/>
        <w:adjustRightInd w:val="0"/>
        <w:spacing w:after="0" w:line="276" w:lineRule="auto"/>
        <w:jc w:val="both"/>
        <w:outlineLvl w:val="0"/>
        <w:rPr>
          <w:rFonts w:ascii="Times New Roman" w:hAnsi="Times New Roman" w:cs="Times New Roman"/>
          <w:sz w:val="28"/>
          <w:szCs w:val="28"/>
        </w:rPr>
      </w:pPr>
      <w:r w:rsidRPr="00A11E2B">
        <w:rPr>
          <w:rFonts w:ascii="Times New Roman" w:hAnsi="Times New Roman" w:cs="Times New Roman"/>
          <w:sz w:val="28"/>
          <w:szCs w:val="28"/>
        </w:rPr>
        <w:t>________________________________________________________________________</w:t>
      </w:r>
    </w:p>
    <w:p w14:paraId="792B5777" w14:textId="77777777" w:rsidR="00BF5D7D" w:rsidRPr="00A11E2B" w:rsidRDefault="00BF5D7D" w:rsidP="00BF5D7D">
      <w:pPr>
        <w:autoSpaceDE w:val="0"/>
        <w:autoSpaceDN w:val="0"/>
        <w:adjustRightInd w:val="0"/>
        <w:spacing w:after="0" w:line="276" w:lineRule="auto"/>
        <w:jc w:val="center"/>
        <w:outlineLvl w:val="0"/>
        <w:rPr>
          <w:rFonts w:ascii="Times New Roman" w:hAnsi="Times New Roman" w:cs="Times New Roman"/>
          <w:iCs/>
          <w:sz w:val="28"/>
          <w:szCs w:val="28"/>
        </w:rPr>
      </w:pPr>
      <w:r w:rsidRPr="00A11E2B">
        <w:rPr>
          <w:rFonts w:ascii="Times New Roman" w:hAnsi="Times New Roman" w:cs="Times New Roman"/>
          <w:iCs/>
          <w:sz w:val="28"/>
          <w:szCs w:val="28"/>
        </w:rPr>
        <w:t>(должность)</w:t>
      </w:r>
    </w:p>
    <w:p w14:paraId="0EC764E6" w14:textId="77777777" w:rsidR="00BF5D7D" w:rsidRPr="00A11E2B" w:rsidRDefault="00BF5D7D" w:rsidP="00BF5D7D">
      <w:pPr>
        <w:autoSpaceDE w:val="0"/>
        <w:autoSpaceDN w:val="0"/>
        <w:adjustRightInd w:val="0"/>
        <w:spacing w:after="0" w:line="276" w:lineRule="auto"/>
        <w:jc w:val="both"/>
        <w:outlineLvl w:val="0"/>
        <w:rPr>
          <w:rFonts w:ascii="Times New Roman" w:hAnsi="Times New Roman" w:cs="Times New Roman"/>
          <w:sz w:val="28"/>
          <w:szCs w:val="28"/>
        </w:rPr>
      </w:pPr>
      <w:r w:rsidRPr="00A11E2B">
        <w:rPr>
          <w:rFonts w:ascii="Times New Roman" w:hAnsi="Times New Roman" w:cs="Times New Roman"/>
          <w:sz w:val="28"/>
          <w:szCs w:val="28"/>
        </w:rPr>
        <w:t>__________________________________________</w:t>
      </w:r>
      <w:r w:rsidRPr="00A11E2B">
        <w:rPr>
          <w:rFonts w:ascii="Times New Roman" w:hAnsi="Times New Roman" w:cs="Times New Roman"/>
          <w:sz w:val="28"/>
          <w:szCs w:val="28"/>
        </w:rPr>
        <w:tab/>
        <w:t xml:space="preserve"> </w:t>
      </w:r>
      <w:r w:rsidRPr="00A11E2B">
        <w:rPr>
          <w:rFonts w:ascii="Times New Roman" w:hAnsi="Times New Roman" w:cs="Times New Roman"/>
          <w:sz w:val="28"/>
          <w:szCs w:val="28"/>
        </w:rPr>
        <w:tab/>
        <w:t>_________________________</w:t>
      </w:r>
    </w:p>
    <w:p w14:paraId="127677FE" w14:textId="77777777" w:rsidR="00BF5D7D" w:rsidRPr="00A11E2B" w:rsidRDefault="00BF5D7D" w:rsidP="00BF5D7D">
      <w:pPr>
        <w:tabs>
          <w:tab w:val="left" w:pos="6946"/>
        </w:tabs>
        <w:autoSpaceDE w:val="0"/>
        <w:autoSpaceDN w:val="0"/>
        <w:adjustRightInd w:val="0"/>
        <w:spacing w:after="0" w:line="276" w:lineRule="auto"/>
        <w:jc w:val="both"/>
        <w:outlineLvl w:val="0"/>
        <w:rPr>
          <w:rFonts w:ascii="Times New Roman" w:hAnsi="Times New Roman" w:cs="Times New Roman"/>
          <w:iCs/>
          <w:sz w:val="28"/>
          <w:szCs w:val="28"/>
        </w:rPr>
      </w:pPr>
      <w:r w:rsidRPr="00A11E2B">
        <w:rPr>
          <w:rFonts w:ascii="Times New Roman" w:hAnsi="Times New Roman" w:cs="Times New Roman"/>
          <w:iCs/>
          <w:sz w:val="28"/>
          <w:szCs w:val="28"/>
        </w:rPr>
        <w:t>(фамилия, имя, отчество (последнее – при наличии)</w:t>
      </w:r>
      <w:r w:rsidRPr="00A11E2B">
        <w:rPr>
          <w:rFonts w:ascii="Times New Roman" w:hAnsi="Times New Roman" w:cs="Times New Roman"/>
          <w:iCs/>
          <w:sz w:val="28"/>
          <w:szCs w:val="28"/>
        </w:rPr>
        <w:tab/>
        <w:t>(подпись)</w:t>
      </w:r>
    </w:p>
    <w:p w14:paraId="65E5F3BC" w14:textId="77777777" w:rsidR="00BF5D7D" w:rsidRPr="00A11E2B" w:rsidRDefault="00BF5D7D" w:rsidP="00BF5D7D">
      <w:pPr>
        <w:tabs>
          <w:tab w:val="left" w:pos="8647"/>
        </w:tabs>
        <w:autoSpaceDE w:val="0"/>
        <w:autoSpaceDN w:val="0"/>
        <w:adjustRightInd w:val="0"/>
        <w:spacing w:after="0" w:line="276" w:lineRule="auto"/>
        <w:jc w:val="both"/>
        <w:outlineLvl w:val="0"/>
        <w:rPr>
          <w:rFonts w:ascii="Times New Roman" w:hAnsi="Times New Roman" w:cs="Times New Roman"/>
          <w:sz w:val="28"/>
          <w:szCs w:val="28"/>
        </w:rPr>
      </w:pPr>
      <w:r w:rsidRPr="00A11E2B">
        <w:rPr>
          <w:rFonts w:ascii="Times New Roman" w:hAnsi="Times New Roman" w:cs="Times New Roman"/>
          <w:sz w:val="28"/>
          <w:szCs w:val="28"/>
        </w:rPr>
        <w:t xml:space="preserve">«___» ______________________ 20___ г. </w:t>
      </w:r>
      <w:r w:rsidRPr="00A11E2B">
        <w:rPr>
          <w:rFonts w:ascii="Times New Roman" w:hAnsi="Times New Roman" w:cs="Times New Roman"/>
          <w:sz w:val="28"/>
          <w:szCs w:val="28"/>
        </w:rPr>
        <w:tab/>
      </w:r>
      <w:proofErr w:type="spellStart"/>
      <w:r w:rsidRPr="00A11E2B">
        <w:rPr>
          <w:rFonts w:ascii="Times New Roman" w:hAnsi="Times New Roman" w:cs="Times New Roman"/>
          <w:sz w:val="28"/>
          <w:szCs w:val="28"/>
        </w:rPr>
        <w:t>м.п</w:t>
      </w:r>
      <w:proofErr w:type="spellEnd"/>
      <w:r w:rsidRPr="00A11E2B">
        <w:rPr>
          <w:rFonts w:ascii="Times New Roman" w:hAnsi="Times New Roman" w:cs="Times New Roman"/>
          <w:sz w:val="28"/>
          <w:szCs w:val="28"/>
        </w:rPr>
        <w:t>.</w:t>
      </w:r>
    </w:p>
    <w:p w14:paraId="41C4506F" w14:textId="77777777" w:rsidR="00BF5D7D" w:rsidRPr="00A11E2B" w:rsidRDefault="00BF5D7D" w:rsidP="00BF5D7D">
      <w:pPr>
        <w:pStyle w:val="ab"/>
        <w:spacing w:before="0" w:beforeAutospacing="0" w:after="0" w:afterAutospacing="0" w:line="276" w:lineRule="auto"/>
        <w:rPr>
          <w:sz w:val="28"/>
          <w:szCs w:val="28"/>
        </w:rPr>
      </w:pPr>
    </w:p>
    <w:p w14:paraId="234E83B3" w14:textId="77777777" w:rsidR="00BF5D7D" w:rsidRPr="00B43536" w:rsidRDefault="00BF5D7D" w:rsidP="00B43536">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43536">
        <w:rPr>
          <w:rFonts w:ascii="Times New Roman" w:eastAsia="Times New Roman" w:hAnsi="Times New Roman" w:cs="Times New Roman"/>
          <w:sz w:val="24"/>
          <w:szCs w:val="24"/>
          <w:lang w:eastAsia="ru-RU"/>
        </w:rPr>
        <w:lastRenderedPageBreak/>
        <w:t>Приложение 3</w:t>
      </w:r>
    </w:p>
    <w:p w14:paraId="161F278C" w14:textId="64D2B90E" w:rsidR="00BF5D7D" w:rsidRPr="00B43536" w:rsidRDefault="00BF5D7D" w:rsidP="00B43536">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43536">
        <w:rPr>
          <w:rFonts w:ascii="Times New Roman" w:eastAsia="Times New Roman" w:hAnsi="Times New Roman" w:cs="Times New Roman"/>
          <w:sz w:val="24"/>
          <w:szCs w:val="24"/>
          <w:lang w:eastAsia="ru-RU"/>
        </w:rPr>
        <w:t xml:space="preserve">к административному регламенту предоставления муниципальной услуги «Предоставление земельных участков, находящихся в муниципальной собственности </w:t>
      </w:r>
      <w:r w:rsidR="00B43536" w:rsidRPr="00B43536">
        <w:rPr>
          <w:rFonts w:ascii="Times New Roman" w:eastAsia="Times New Roman" w:hAnsi="Times New Roman" w:cs="Times New Roman"/>
          <w:sz w:val="24"/>
          <w:szCs w:val="24"/>
          <w:lang w:eastAsia="ru-RU"/>
        </w:rPr>
        <w:t>Екатериновского</w:t>
      </w:r>
      <w:r w:rsidRPr="00B43536">
        <w:rPr>
          <w:rFonts w:ascii="Times New Roman" w:eastAsia="Times New Roman" w:hAnsi="Times New Roman" w:cs="Times New Roman"/>
          <w:sz w:val="24"/>
          <w:szCs w:val="24"/>
          <w:lang w:eastAsia="ru-RU"/>
        </w:rPr>
        <w:t xml:space="preserve"> сельского поселения, в аренду без проведения торгов»</w:t>
      </w:r>
    </w:p>
    <w:p w14:paraId="443CDE35" w14:textId="77777777" w:rsidR="00BF5D7D" w:rsidRPr="00A11E2B" w:rsidRDefault="00BF5D7D" w:rsidP="00BF5D7D">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ФОРМА</w:t>
      </w:r>
    </w:p>
    <w:p w14:paraId="6E256181" w14:textId="77777777" w:rsidR="00BF5D7D" w:rsidRPr="00A11E2B" w:rsidRDefault="00BF5D7D" w:rsidP="00BF5D7D">
      <w:pPr>
        <w:tabs>
          <w:tab w:val="left" w:pos="7655"/>
        </w:tabs>
        <w:spacing w:after="0" w:line="276" w:lineRule="auto"/>
        <w:contextualSpacing/>
        <w:jc w:val="both"/>
        <w:rPr>
          <w:rFonts w:ascii="Times New Roman" w:eastAsia="Times New Roman" w:hAnsi="Times New Roman" w:cs="Times New Roman"/>
          <w:sz w:val="28"/>
          <w:szCs w:val="28"/>
          <w:lang w:eastAsia="ru-RU"/>
        </w:rPr>
      </w:pPr>
    </w:p>
    <w:p w14:paraId="2B1A924B" w14:textId="6C7E0AA7" w:rsidR="00BF5D7D" w:rsidRPr="00A11E2B" w:rsidRDefault="00BF5D7D" w:rsidP="00BF5D7D">
      <w:pPr>
        <w:pStyle w:val="24"/>
        <w:spacing w:after="0" w:line="276" w:lineRule="auto"/>
        <w:ind w:left="4760"/>
        <w:rPr>
          <w:rFonts w:eastAsia="Times New Roman" w:cs="Times New Roman"/>
          <w:color w:val="000000"/>
          <w:sz w:val="28"/>
          <w:szCs w:val="28"/>
        </w:rPr>
      </w:pPr>
      <w:r w:rsidRPr="00A11E2B">
        <w:rPr>
          <w:rFonts w:eastAsia="Times New Roman" w:cs="Times New Roman"/>
          <w:color w:val="000000"/>
          <w:sz w:val="28"/>
          <w:szCs w:val="28"/>
        </w:rPr>
        <w:t xml:space="preserve">Главе Администрации </w:t>
      </w:r>
      <w:r w:rsidR="00B43536">
        <w:rPr>
          <w:rFonts w:eastAsia="Times New Roman" w:cs="Times New Roman"/>
          <w:color w:val="000000"/>
          <w:sz w:val="28"/>
          <w:szCs w:val="28"/>
        </w:rPr>
        <w:t>Екатериновского</w:t>
      </w:r>
      <w:r w:rsidRPr="00A11E2B">
        <w:rPr>
          <w:rFonts w:eastAsia="Times New Roman" w:cs="Times New Roman"/>
          <w:color w:val="000000"/>
          <w:sz w:val="28"/>
          <w:szCs w:val="28"/>
        </w:rPr>
        <w:t xml:space="preserve"> сельского поселения Ростовской области</w:t>
      </w:r>
    </w:p>
    <w:p w14:paraId="356B079C" w14:textId="4018AFD6" w:rsidR="00BF5D7D" w:rsidRPr="00A11E2B" w:rsidRDefault="00BF5D7D" w:rsidP="00BF5D7D">
      <w:pPr>
        <w:pStyle w:val="24"/>
        <w:spacing w:after="0" w:line="276" w:lineRule="auto"/>
        <w:ind w:left="4760"/>
        <w:rPr>
          <w:rFonts w:cs="Times New Roman"/>
          <w:sz w:val="28"/>
          <w:szCs w:val="28"/>
        </w:rPr>
      </w:pPr>
      <w:r w:rsidRPr="00A11E2B">
        <w:rPr>
          <w:rFonts w:cs="Times New Roman"/>
          <w:sz w:val="28"/>
          <w:szCs w:val="28"/>
        </w:rPr>
        <w:t>______________________________________</w:t>
      </w:r>
    </w:p>
    <w:p w14:paraId="660FC6A2" w14:textId="77777777" w:rsidR="00BF5D7D" w:rsidRPr="00A11E2B" w:rsidRDefault="00BF5D7D" w:rsidP="00BF5D7D">
      <w:pPr>
        <w:pStyle w:val="24"/>
        <w:spacing w:after="0" w:line="276" w:lineRule="auto"/>
        <w:ind w:left="4760"/>
        <w:jc w:val="center"/>
        <w:rPr>
          <w:rFonts w:cs="Times New Roman"/>
          <w:iCs/>
          <w:sz w:val="28"/>
          <w:szCs w:val="28"/>
        </w:rPr>
      </w:pPr>
      <w:r w:rsidRPr="00A11E2B">
        <w:rPr>
          <w:rFonts w:cs="Times New Roman"/>
          <w:iCs/>
          <w:sz w:val="28"/>
          <w:szCs w:val="28"/>
        </w:rPr>
        <w:t>(Ф.И.О.)</w:t>
      </w:r>
    </w:p>
    <w:p w14:paraId="06442253" w14:textId="77777777" w:rsidR="00BF5D7D" w:rsidRPr="00A11E2B" w:rsidRDefault="00BF5D7D" w:rsidP="00BF5D7D">
      <w:pPr>
        <w:pStyle w:val="24"/>
        <w:spacing w:after="0" w:line="276" w:lineRule="auto"/>
        <w:rPr>
          <w:rFonts w:cs="Times New Roman"/>
          <w:sz w:val="28"/>
          <w:szCs w:val="28"/>
        </w:rPr>
      </w:pPr>
    </w:p>
    <w:tbl>
      <w:tblPr>
        <w:tblStyle w:val="a8"/>
        <w:tblW w:w="0" w:type="auto"/>
        <w:tblLook w:val="04A0" w:firstRow="1" w:lastRow="0" w:firstColumn="1" w:lastColumn="0" w:noHBand="0" w:noVBand="1"/>
      </w:tblPr>
      <w:tblGrid>
        <w:gridCol w:w="5186"/>
        <w:gridCol w:w="5010"/>
      </w:tblGrid>
      <w:tr w:rsidR="00BF5D7D" w:rsidRPr="00A11E2B" w14:paraId="68F8E241" w14:textId="77777777" w:rsidTr="00E80F84">
        <w:tc>
          <w:tcPr>
            <w:tcW w:w="5078" w:type="dxa"/>
          </w:tcPr>
          <w:p w14:paraId="7EE58C16" w14:textId="77777777" w:rsidR="00BF5D7D" w:rsidRPr="00A11E2B" w:rsidRDefault="00BF5D7D" w:rsidP="00E80F84">
            <w:pPr>
              <w:pStyle w:val="24"/>
              <w:spacing w:after="0" w:line="276" w:lineRule="auto"/>
              <w:jc w:val="center"/>
              <w:rPr>
                <w:rFonts w:cs="Times New Roman"/>
                <w:sz w:val="28"/>
                <w:szCs w:val="28"/>
              </w:rPr>
            </w:pPr>
            <w:r w:rsidRPr="00A11E2B">
              <w:rPr>
                <w:rFonts w:cs="Times New Roman"/>
                <w:sz w:val="28"/>
                <w:szCs w:val="28"/>
              </w:rPr>
              <w:t>для физического лица</w:t>
            </w:r>
          </w:p>
        </w:tc>
        <w:tc>
          <w:tcPr>
            <w:tcW w:w="5078" w:type="dxa"/>
          </w:tcPr>
          <w:p w14:paraId="473C2233" w14:textId="77777777" w:rsidR="00BF5D7D" w:rsidRPr="00A11E2B" w:rsidRDefault="00BF5D7D" w:rsidP="00E80F84">
            <w:pPr>
              <w:pStyle w:val="24"/>
              <w:spacing w:after="0" w:line="276" w:lineRule="auto"/>
              <w:jc w:val="center"/>
              <w:rPr>
                <w:rFonts w:cs="Times New Roman"/>
                <w:sz w:val="28"/>
                <w:szCs w:val="28"/>
              </w:rPr>
            </w:pPr>
            <w:r w:rsidRPr="00A11E2B">
              <w:rPr>
                <w:rFonts w:cs="Times New Roman"/>
                <w:sz w:val="28"/>
                <w:szCs w:val="28"/>
              </w:rPr>
              <w:t>для юридического лица, индивидуального предпринимателя</w:t>
            </w:r>
          </w:p>
        </w:tc>
      </w:tr>
      <w:tr w:rsidR="00BF5D7D" w:rsidRPr="00A11E2B" w14:paraId="488006EF" w14:textId="77777777" w:rsidTr="00E80F84">
        <w:tc>
          <w:tcPr>
            <w:tcW w:w="5078" w:type="dxa"/>
          </w:tcPr>
          <w:p w14:paraId="2F0CCEC0" w14:textId="4E07124A"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от ___________________________________</w:t>
            </w:r>
          </w:p>
          <w:p w14:paraId="19646E40" w14:textId="005587EA"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проживающего(ей) по адресу: __________</w:t>
            </w:r>
            <w:r w:rsidR="002E0E53">
              <w:rPr>
                <w:rFonts w:cs="Times New Roman"/>
                <w:sz w:val="28"/>
                <w:szCs w:val="28"/>
              </w:rPr>
              <w:t>_______________________</w:t>
            </w:r>
            <w:r w:rsidRPr="00A11E2B">
              <w:rPr>
                <w:rFonts w:cs="Times New Roman"/>
                <w:sz w:val="28"/>
                <w:szCs w:val="28"/>
              </w:rPr>
              <w:t>__</w:t>
            </w:r>
          </w:p>
          <w:p w14:paraId="3CE64034" w14:textId="6C4BC61D"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___________________________________</w:t>
            </w:r>
          </w:p>
          <w:p w14:paraId="6839D225" w14:textId="31FC49E3"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почтовый адрес: __________</w:t>
            </w:r>
            <w:r w:rsidR="002E0E53">
              <w:rPr>
                <w:rFonts w:cs="Times New Roman"/>
                <w:sz w:val="28"/>
                <w:szCs w:val="28"/>
              </w:rPr>
              <w:t>___________</w:t>
            </w:r>
            <w:r w:rsidRPr="00A11E2B">
              <w:rPr>
                <w:rFonts w:cs="Times New Roman"/>
                <w:sz w:val="28"/>
                <w:szCs w:val="28"/>
              </w:rPr>
              <w:t>______________</w:t>
            </w:r>
          </w:p>
          <w:p w14:paraId="0D3FCBAF" w14:textId="36AB5B5D"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___________________________________</w:t>
            </w:r>
          </w:p>
          <w:p w14:paraId="63759DD0"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документ, удостоверяющий личность</w:t>
            </w:r>
          </w:p>
          <w:p w14:paraId="323418F8" w14:textId="57F7871C"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___________________________________,</w:t>
            </w:r>
          </w:p>
          <w:p w14:paraId="13AEA4DC" w14:textId="70CBE6A1" w:rsidR="00BF5D7D" w:rsidRPr="00A11E2B" w:rsidRDefault="00BF5D7D" w:rsidP="00E80F84">
            <w:pPr>
              <w:pStyle w:val="24"/>
              <w:spacing w:after="0" w:line="276" w:lineRule="auto"/>
              <w:rPr>
                <w:rFonts w:cs="Times New Roman"/>
                <w:sz w:val="28"/>
                <w:szCs w:val="28"/>
              </w:rPr>
            </w:pPr>
            <w:r w:rsidRPr="00A11E2B">
              <w:rPr>
                <w:rFonts w:cs="Times New Roman"/>
                <w:sz w:val="28"/>
                <w:szCs w:val="28"/>
              </w:rPr>
              <w:t>серии __________ номер ______________</w:t>
            </w:r>
          </w:p>
          <w:p w14:paraId="2DF73954"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выдан _________________________________</w:t>
            </w:r>
          </w:p>
          <w:p w14:paraId="005F2835"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 ___________г.</w:t>
            </w:r>
          </w:p>
          <w:p w14:paraId="5D9620D1"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тел.: __________________________________</w:t>
            </w:r>
          </w:p>
          <w:p w14:paraId="6375C82B" w14:textId="5E60F58E"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действующего на основании ___________</w:t>
            </w:r>
            <w:r w:rsidR="002E0E53">
              <w:rPr>
                <w:rFonts w:cs="Times New Roman"/>
                <w:sz w:val="28"/>
                <w:szCs w:val="28"/>
              </w:rPr>
              <w:t>_____________________</w:t>
            </w:r>
            <w:r w:rsidRPr="00A11E2B">
              <w:rPr>
                <w:rFonts w:cs="Times New Roman"/>
                <w:sz w:val="28"/>
                <w:szCs w:val="28"/>
              </w:rPr>
              <w:t>___</w:t>
            </w:r>
          </w:p>
          <w:p w14:paraId="388D0478" w14:textId="386D34D9"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___________________________________</w:t>
            </w:r>
          </w:p>
          <w:p w14:paraId="14F14A2F"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в интересах _____________________________</w:t>
            </w:r>
          </w:p>
          <w:p w14:paraId="07B7B7B5"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lastRenderedPageBreak/>
              <w:t>проживающего (расположенного) по адресу:</w:t>
            </w:r>
          </w:p>
          <w:p w14:paraId="2E0F4AEF" w14:textId="0864E1DB"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___________________________________</w:t>
            </w:r>
          </w:p>
        </w:tc>
        <w:tc>
          <w:tcPr>
            <w:tcW w:w="5078" w:type="dxa"/>
          </w:tcPr>
          <w:p w14:paraId="1BBA84CC" w14:textId="48B93D19" w:rsidR="00BF5D7D" w:rsidRPr="00A11E2B" w:rsidRDefault="00BF5D7D" w:rsidP="00E80F84">
            <w:pPr>
              <w:pStyle w:val="24"/>
              <w:spacing w:after="0" w:line="276" w:lineRule="auto"/>
              <w:rPr>
                <w:rFonts w:cs="Times New Roman"/>
                <w:sz w:val="28"/>
                <w:szCs w:val="28"/>
              </w:rPr>
            </w:pPr>
            <w:r w:rsidRPr="00A11E2B">
              <w:rPr>
                <w:rFonts w:cs="Times New Roman"/>
                <w:sz w:val="28"/>
                <w:szCs w:val="28"/>
              </w:rPr>
              <w:lastRenderedPageBreak/>
              <w:t>от __________________________________</w:t>
            </w:r>
          </w:p>
          <w:p w14:paraId="5D855502"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ОГРН _______________________________</w:t>
            </w:r>
          </w:p>
          <w:p w14:paraId="5F1B11D4"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ОГРНИП ____________________________</w:t>
            </w:r>
          </w:p>
          <w:p w14:paraId="2C87E5A2"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ИНН ________________________________</w:t>
            </w:r>
          </w:p>
          <w:p w14:paraId="748135BD" w14:textId="2293274A"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адрес регистрации _____________</w:t>
            </w:r>
            <w:r w:rsidR="002E0E53">
              <w:rPr>
                <w:rFonts w:cs="Times New Roman"/>
                <w:sz w:val="28"/>
                <w:szCs w:val="28"/>
              </w:rPr>
              <w:t>_____________</w:t>
            </w:r>
            <w:r w:rsidRPr="00A11E2B">
              <w:rPr>
                <w:rFonts w:cs="Times New Roman"/>
                <w:sz w:val="28"/>
                <w:szCs w:val="28"/>
              </w:rPr>
              <w:t>________</w:t>
            </w:r>
          </w:p>
          <w:p w14:paraId="1BF79537" w14:textId="76A697E9"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__________________________________</w:t>
            </w:r>
          </w:p>
          <w:p w14:paraId="042414B5" w14:textId="4C66F65F"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почтовый адрес _____________</w:t>
            </w:r>
            <w:r w:rsidR="002E0E53">
              <w:rPr>
                <w:rFonts w:cs="Times New Roman"/>
                <w:sz w:val="28"/>
                <w:szCs w:val="28"/>
              </w:rPr>
              <w:t>___________</w:t>
            </w:r>
            <w:r w:rsidRPr="00A11E2B">
              <w:rPr>
                <w:rFonts w:cs="Times New Roman"/>
                <w:sz w:val="28"/>
                <w:szCs w:val="28"/>
              </w:rPr>
              <w:t>__________</w:t>
            </w:r>
          </w:p>
          <w:p w14:paraId="773B204B" w14:textId="22F96762"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__________________________________</w:t>
            </w:r>
          </w:p>
          <w:p w14:paraId="3252D475"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адрес электронной почты _______________</w:t>
            </w:r>
          </w:p>
          <w:p w14:paraId="2EAD660B"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в лице _______________________________</w:t>
            </w:r>
          </w:p>
          <w:p w14:paraId="4D309028" w14:textId="51F577D0"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проживающего(ей) по адресу: _______</w:t>
            </w:r>
            <w:r w:rsidR="002E0E53">
              <w:rPr>
                <w:rFonts w:cs="Times New Roman"/>
                <w:sz w:val="28"/>
                <w:szCs w:val="28"/>
              </w:rPr>
              <w:t>_______________________</w:t>
            </w:r>
            <w:r w:rsidRPr="00A11E2B">
              <w:rPr>
                <w:rFonts w:cs="Times New Roman"/>
                <w:sz w:val="28"/>
                <w:szCs w:val="28"/>
              </w:rPr>
              <w:t>____</w:t>
            </w:r>
          </w:p>
          <w:p w14:paraId="5B173867" w14:textId="51023B9B"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w:t>
            </w:r>
            <w:r w:rsidR="002E0E53">
              <w:rPr>
                <w:rFonts w:cs="Times New Roman"/>
                <w:sz w:val="28"/>
                <w:szCs w:val="28"/>
              </w:rPr>
              <w:t>_</w:t>
            </w:r>
            <w:r w:rsidRPr="00A11E2B">
              <w:rPr>
                <w:rFonts w:cs="Times New Roman"/>
                <w:sz w:val="28"/>
                <w:szCs w:val="28"/>
              </w:rPr>
              <w:t>______________________</w:t>
            </w:r>
          </w:p>
          <w:p w14:paraId="24DBBA83" w14:textId="0B6F7AD1"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действующего(ей) на основании _____</w:t>
            </w:r>
            <w:r w:rsidR="002E0E53">
              <w:rPr>
                <w:rFonts w:cs="Times New Roman"/>
                <w:sz w:val="28"/>
                <w:szCs w:val="28"/>
              </w:rPr>
              <w:t>_________________________</w:t>
            </w:r>
            <w:r w:rsidRPr="00A11E2B">
              <w:rPr>
                <w:rFonts w:cs="Times New Roman"/>
                <w:sz w:val="28"/>
                <w:szCs w:val="28"/>
              </w:rPr>
              <w:t>____</w:t>
            </w:r>
          </w:p>
          <w:p w14:paraId="1C8EE711" w14:textId="4359E8A3" w:rsidR="00BF5D7D" w:rsidRPr="00A11E2B" w:rsidRDefault="00BF5D7D" w:rsidP="00E80F84">
            <w:pPr>
              <w:pStyle w:val="24"/>
              <w:spacing w:after="0" w:line="276" w:lineRule="auto"/>
              <w:rPr>
                <w:rFonts w:cs="Times New Roman"/>
                <w:sz w:val="28"/>
                <w:szCs w:val="28"/>
              </w:rPr>
            </w:pPr>
            <w:r w:rsidRPr="00A11E2B">
              <w:rPr>
                <w:rFonts w:cs="Times New Roman"/>
                <w:sz w:val="28"/>
                <w:szCs w:val="28"/>
              </w:rPr>
              <w:lastRenderedPageBreak/>
              <w:t>__________________________________</w:t>
            </w:r>
          </w:p>
          <w:p w14:paraId="314348D9" w14:textId="3C459C6A"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________________________________</w:t>
            </w:r>
          </w:p>
          <w:p w14:paraId="7D4E8638"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тел.: _________________________________</w:t>
            </w:r>
          </w:p>
        </w:tc>
      </w:tr>
    </w:tbl>
    <w:p w14:paraId="7296CA93" w14:textId="77777777" w:rsidR="00BF5D7D" w:rsidRPr="00A11E2B" w:rsidRDefault="00BF5D7D" w:rsidP="00BF5D7D">
      <w:pPr>
        <w:pStyle w:val="24"/>
        <w:spacing w:after="0" w:line="276" w:lineRule="auto"/>
        <w:rPr>
          <w:rFonts w:cs="Times New Roman"/>
          <w:sz w:val="28"/>
          <w:szCs w:val="28"/>
        </w:rPr>
      </w:pPr>
    </w:p>
    <w:p w14:paraId="1DE65BBF" w14:textId="77777777" w:rsidR="00BF5D7D" w:rsidRPr="00A11E2B" w:rsidRDefault="00BF5D7D" w:rsidP="00BF5D7D">
      <w:pPr>
        <w:pStyle w:val="24"/>
        <w:spacing w:after="0"/>
        <w:jc w:val="center"/>
        <w:rPr>
          <w:rFonts w:eastAsia="Times New Roman" w:cs="Times New Roman"/>
          <w:b/>
          <w:bCs/>
          <w:color w:val="000000" w:themeColor="text1"/>
          <w:sz w:val="28"/>
          <w:szCs w:val="28"/>
        </w:rPr>
      </w:pPr>
      <w:r w:rsidRPr="00A11E2B">
        <w:rPr>
          <w:rFonts w:eastAsia="Times New Roman" w:cs="Times New Roman"/>
          <w:b/>
          <w:bCs/>
          <w:color w:val="000000" w:themeColor="text1"/>
          <w:sz w:val="28"/>
          <w:szCs w:val="28"/>
        </w:rPr>
        <w:t>ЗАЯВЛЕНИЕ</w:t>
      </w:r>
    </w:p>
    <w:p w14:paraId="295A690F" w14:textId="4D09D4FB" w:rsidR="00BF5D7D" w:rsidRPr="00A11E2B" w:rsidRDefault="00BF5D7D" w:rsidP="00BF5D7D">
      <w:pPr>
        <w:pStyle w:val="24"/>
        <w:spacing w:after="0"/>
        <w:jc w:val="center"/>
        <w:rPr>
          <w:rFonts w:eastAsia="Times New Roman" w:cs="Times New Roman"/>
          <w:sz w:val="28"/>
          <w:szCs w:val="28"/>
          <w:lang w:eastAsia="ru-RU"/>
        </w:rPr>
      </w:pPr>
      <w:r w:rsidRPr="00A11E2B">
        <w:rPr>
          <w:rFonts w:eastAsia="Times New Roman" w:cs="Times New Roman"/>
          <w:sz w:val="28"/>
          <w:szCs w:val="28"/>
          <w:lang w:eastAsia="ru-RU"/>
        </w:rPr>
        <w:t xml:space="preserve">о предоставлении земельного участка, находящегося в муниципальной собственности </w:t>
      </w:r>
      <w:r w:rsidR="00B43536">
        <w:rPr>
          <w:rFonts w:eastAsia="Times New Roman" w:cs="Times New Roman"/>
          <w:sz w:val="28"/>
          <w:szCs w:val="28"/>
          <w:lang w:eastAsia="ru-RU"/>
        </w:rPr>
        <w:t>Екатериновского</w:t>
      </w:r>
      <w:r w:rsidRPr="00A11E2B">
        <w:rPr>
          <w:rFonts w:eastAsia="Times New Roman" w:cs="Times New Roman"/>
          <w:sz w:val="28"/>
          <w:szCs w:val="28"/>
          <w:lang w:eastAsia="ru-RU"/>
        </w:rPr>
        <w:t xml:space="preserve"> сельского поселения, в аренду без проведения торгов</w:t>
      </w:r>
    </w:p>
    <w:p w14:paraId="0C7D208C" w14:textId="77777777" w:rsidR="00BF5D7D" w:rsidRPr="00A11E2B" w:rsidRDefault="00BF5D7D" w:rsidP="00BF5D7D">
      <w:pPr>
        <w:pStyle w:val="24"/>
        <w:spacing w:after="0"/>
        <w:jc w:val="center"/>
        <w:rPr>
          <w:rFonts w:eastAsia="Times New Roman" w:cs="Times New Roman"/>
          <w:b/>
          <w:bCs/>
          <w:color w:val="000000" w:themeColor="text1"/>
          <w:sz w:val="28"/>
          <w:szCs w:val="28"/>
        </w:rPr>
      </w:pPr>
    </w:p>
    <w:p w14:paraId="375641E6" w14:textId="0AFAE000"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Прошу Вас на основании подпункта ____ пункта 2 статьи 39.6 Земельного кодекса Российской Федерации предоставить в аренду без проведения торгов земельный участок, расположенный по адресу: ________________________________________________________________________, с кадастровым номером ______________, площадью _______ </w:t>
      </w:r>
      <w:proofErr w:type="spellStart"/>
      <w:r w:rsidRPr="00A11E2B">
        <w:rPr>
          <w:rFonts w:ascii="Times New Roman" w:eastAsia="Times New Roman" w:hAnsi="Times New Roman" w:cs="Times New Roman"/>
          <w:sz w:val="28"/>
          <w:szCs w:val="28"/>
          <w:lang w:eastAsia="ru-RU"/>
        </w:rPr>
        <w:t>кв.м</w:t>
      </w:r>
      <w:proofErr w:type="spellEnd"/>
      <w:r w:rsidRPr="00A11E2B">
        <w:rPr>
          <w:rFonts w:ascii="Times New Roman" w:eastAsia="Times New Roman" w:hAnsi="Times New Roman" w:cs="Times New Roman"/>
          <w:sz w:val="28"/>
          <w:szCs w:val="28"/>
          <w:lang w:eastAsia="ru-RU"/>
        </w:rPr>
        <w:t>., видом разрешенного использования - ________________, категория земель - ____________</w:t>
      </w:r>
      <w:r w:rsidR="002E0E53">
        <w:rPr>
          <w:rFonts w:ascii="Times New Roman" w:eastAsia="Times New Roman" w:hAnsi="Times New Roman" w:cs="Times New Roman"/>
          <w:sz w:val="28"/>
          <w:szCs w:val="28"/>
          <w:lang w:eastAsia="ru-RU"/>
        </w:rPr>
        <w:t>______________________________________________________</w:t>
      </w:r>
      <w:r w:rsidRPr="00A11E2B">
        <w:rPr>
          <w:rFonts w:ascii="Times New Roman" w:eastAsia="Times New Roman" w:hAnsi="Times New Roman" w:cs="Times New Roman"/>
          <w:sz w:val="28"/>
          <w:szCs w:val="28"/>
          <w:lang w:eastAsia="ru-RU"/>
        </w:rPr>
        <w:t>__, для __________________________________________</w:t>
      </w:r>
      <w:r w:rsidR="002E0E53">
        <w:rPr>
          <w:rFonts w:ascii="Times New Roman" w:eastAsia="Times New Roman" w:hAnsi="Times New Roman" w:cs="Times New Roman"/>
          <w:sz w:val="28"/>
          <w:szCs w:val="28"/>
          <w:lang w:eastAsia="ru-RU"/>
        </w:rPr>
        <w:t>______</w:t>
      </w:r>
      <w:r w:rsidRPr="00A11E2B">
        <w:rPr>
          <w:rFonts w:ascii="Times New Roman" w:eastAsia="Times New Roman" w:hAnsi="Times New Roman" w:cs="Times New Roman"/>
          <w:sz w:val="28"/>
          <w:szCs w:val="28"/>
          <w:lang w:eastAsia="ru-RU"/>
        </w:rPr>
        <w:t>________________________.</w:t>
      </w:r>
    </w:p>
    <w:p w14:paraId="032AE063" w14:textId="77777777" w:rsidR="00BF5D7D" w:rsidRPr="00A11E2B" w:rsidRDefault="00BF5D7D" w:rsidP="00BF5D7D">
      <w:pPr>
        <w:spacing w:after="0" w:line="276" w:lineRule="auto"/>
        <w:ind w:firstLine="709"/>
        <w:rPr>
          <w:rFonts w:ascii="Times New Roman" w:eastAsia="Times New Roman" w:hAnsi="Times New Roman" w:cs="Times New Roman"/>
          <w:sz w:val="28"/>
          <w:szCs w:val="28"/>
          <w:lang w:eastAsia="ru-RU"/>
        </w:rPr>
      </w:pPr>
    </w:p>
    <w:p w14:paraId="1EEEE28D" w14:textId="77777777" w:rsidR="00BF5D7D" w:rsidRPr="00A11E2B" w:rsidRDefault="00BF5D7D" w:rsidP="00BF5D7D">
      <w:pPr>
        <w:spacing w:after="0" w:line="276" w:lineRule="auto"/>
        <w:ind w:firstLine="709"/>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Дополнительные сведения (заполняются при наличии нижеуказанных условий): </w:t>
      </w:r>
    </w:p>
    <w:p w14:paraId="4D75F19F" w14:textId="1FFFEB11"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 реквизиты решения об изъятии земельного участка для муниципальных нужд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 в случае, если земельный участок предоставляется взамен земельного участка, изымаемого для муниципальных нужд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 _________________________________________________</w:t>
      </w:r>
      <w:r w:rsidR="002E0E53">
        <w:rPr>
          <w:rFonts w:ascii="Times New Roman" w:eastAsia="Times New Roman" w:hAnsi="Times New Roman" w:cs="Times New Roman"/>
          <w:sz w:val="28"/>
          <w:szCs w:val="28"/>
          <w:lang w:eastAsia="ru-RU"/>
        </w:rPr>
        <w:t>_________________</w:t>
      </w:r>
      <w:r w:rsidRPr="00A11E2B">
        <w:rPr>
          <w:rFonts w:ascii="Times New Roman" w:eastAsia="Times New Roman" w:hAnsi="Times New Roman" w:cs="Times New Roman"/>
          <w:sz w:val="28"/>
          <w:szCs w:val="28"/>
          <w:lang w:eastAsia="ru-RU"/>
        </w:rPr>
        <w:t>______</w:t>
      </w:r>
    </w:p>
    <w:p w14:paraId="40C34CA9" w14:textId="55702801" w:rsidR="00BF5D7D" w:rsidRPr="00A11E2B" w:rsidRDefault="00BF5D7D" w:rsidP="00BF5D7D">
      <w:pPr>
        <w:tabs>
          <w:tab w:val="left" w:pos="7655"/>
        </w:tabs>
        <w:spacing w:after="0" w:line="276" w:lineRule="auto"/>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________________________________________________________________________;</w:t>
      </w:r>
    </w:p>
    <w:p w14:paraId="1F60B874" w14:textId="41839ADB"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 ____________________________</w:t>
      </w:r>
      <w:r w:rsidR="002E0E53">
        <w:rPr>
          <w:rFonts w:ascii="Times New Roman" w:eastAsia="Times New Roman" w:hAnsi="Times New Roman" w:cs="Times New Roman"/>
          <w:sz w:val="28"/>
          <w:szCs w:val="28"/>
          <w:lang w:eastAsia="ru-RU"/>
        </w:rPr>
        <w:t>_____________________________</w:t>
      </w:r>
      <w:r w:rsidRPr="00A11E2B">
        <w:rPr>
          <w:rFonts w:ascii="Times New Roman" w:eastAsia="Times New Roman" w:hAnsi="Times New Roman" w:cs="Times New Roman"/>
          <w:sz w:val="28"/>
          <w:szCs w:val="28"/>
          <w:lang w:eastAsia="ru-RU"/>
        </w:rPr>
        <w:t>_______________</w:t>
      </w:r>
    </w:p>
    <w:p w14:paraId="5C90F170" w14:textId="37E99CB4" w:rsidR="00BF5D7D" w:rsidRPr="00A11E2B" w:rsidRDefault="00BF5D7D" w:rsidP="00BF5D7D">
      <w:pPr>
        <w:tabs>
          <w:tab w:val="left" w:pos="7655"/>
        </w:tabs>
        <w:spacing w:after="0" w:line="276" w:lineRule="auto"/>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________________________________________________________________________;</w:t>
      </w:r>
    </w:p>
    <w:p w14:paraId="3F8B317A" w14:textId="00C0CFFF"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w:t>
      </w:r>
      <w:r w:rsidR="002E0E53">
        <w:rPr>
          <w:rFonts w:ascii="Times New Roman" w:eastAsia="Times New Roman" w:hAnsi="Times New Roman" w:cs="Times New Roman"/>
          <w:sz w:val="28"/>
          <w:szCs w:val="28"/>
          <w:lang w:eastAsia="ru-RU"/>
        </w:rPr>
        <w:t>__________________________________________________</w:t>
      </w:r>
      <w:r w:rsidRPr="00A11E2B">
        <w:rPr>
          <w:rFonts w:ascii="Times New Roman" w:eastAsia="Times New Roman" w:hAnsi="Times New Roman" w:cs="Times New Roman"/>
          <w:sz w:val="28"/>
          <w:szCs w:val="28"/>
          <w:lang w:eastAsia="ru-RU"/>
        </w:rPr>
        <w:t>_______</w:t>
      </w:r>
    </w:p>
    <w:p w14:paraId="59F5DC5A" w14:textId="70D89AB3" w:rsidR="00BF5D7D" w:rsidRPr="00A11E2B" w:rsidRDefault="00BF5D7D" w:rsidP="00BF5D7D">
      <w:pPr>
        <w:tabs>
          <w:tab w:val="left" w:pos="7655"/>
        </w:tabs>
        <w:spacing w:after="0" w:line="276" w:lineRule="auto"/>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________________________________________________________________________;</w:t>
      </w:r>
    </w:p>
    <w:p w14:paraId="48134A0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 иные сведения: ______________________________________________________</w:t>
      </w:r>
    </w:p>
    <w:p w14:paraId="270BC683" w14:textId="6DC0C4DA" w:rsidR="00BF5D7D" w:rsidRPr="00A11E2B" w:rsidRDefault="00BF5D7D" w:rsidP="00BF5D7D">
      <w:pPr>
        <w:tabs>
          <w:tab w:val="left" w:pos="7655"/>
        </w:tabs>
        <w:spacing w:after="0" w:line="276" w:lineRule="auto"/>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________________________________________________________________________.</w:t>
      </w:r>
    </w:p>
    <w:p w14:paraId="09CB4C83" w14:textId="77777777" w:rsidR="00BF5D7D" w:rsidRPr="00A11E2B" w:rsidRDefault="00BF5D7D" w:rsidP="00BF5D7D">
      <w:pPr>
        <w:pStyle w:val="42"/>
        <w:tabs>
          <w:tab w:val="left" w:pos="9946"/>
        </w:tabs>
        <w:ind w:firstLine="709"/>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t>Документы, прилагаемые к заявлению:</w:t>
      </w:r>
    </w:p>
    <w:p w14:paraId="5742E48D" w14:textId="050999F1" w:rsidR="00BF5D7D" w:rsidRPr="00A11E2B" w:rsidRDefault="00BF5D7D" w:rsidP="00BF5D7D">
      <w:pPr>
        <w:pStyle w:val="42"/>
        <w:tabs>
          <w:tab w:val="left" w:pos="9946"/>
        </w:tabs>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t>1) ________________________________________________________________________,</w:t>
      </w:r>
    </w:p>
    <w:p w14:paraId="3C46E072" w14:textId="5C855701" w:rsidR="00BF5D7D" w:rsidRPr="00A11E2B" w:rsidRDefault="00BF5D7D" w:rsidP="00BF5D7D">
      <w:pPr>
        <w:pStyle w:val="42"/>
        <w:tabs>
          <w:tab w:val="left" w:pos="9946"/>
        </w:tabs>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t>2) ________________________________________________________________________,</w:t>
      </w:r>
    </w:p>
    <w:p w14:paraId="061D4C7C" w14:textId="7547AD7E" w:rsidR="00BF5D7D" w:rsidRPr="00A11E2B" w:rsidRDefault="00BF5D7D" w:rsidP="00BF5D7D">
      <w:pPr>
        <w:pStyle w:val="42"/>
        <w:tabs>
          <w:tab w:val="left" w:pos="9946"/>
        </w:tabs>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t>3) ________________________________________________________________________,</w:t>
      </w:r>
    </w:p>
    <w:p w14:paraId="2D0BE712" w14:textId="036858E3" w:rsidR="00BF5D7D" w:rsidRPr="00A11E2B" w:rsidRDefault="00BF5D7D" w:rsidP="00BF5D7D">
      <w:pPr>
        <w:pStyle w:val="42"/>
        <w:tabs>
          <w:tab w:val="left" w:pos="9946"/>
        </w:tabs>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t>4) ________________________________________________________________________,</w:t>
      </w:r>
    </w:p>
    <w:p w14:paraId="3CAC75F4" w14:textId="15306416" w:rsidR="00BF5D7D" w:rsidRPr="00A11E2B" w:rsidRDefault="00BF5D7D" w:rsidP="00BF5D7D">
      <w:pPr>
        <w:pStyle w:val="42"/>
        <w:tabs>
          <w:tab w:val="left" w:pos="9946"/>
        </w:tabs>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t>5) ________________________________________________________________________,</w:t>
      </w:r>
    </w:p>
    <w:p w14:paraId="3F35F85E" w14:textId="7BE7BD25" w:rsidR="00BF5D7D" w:rsidRPr="00A11E2B" w:rsidRDefault="00BF5D7D" w:rsidP="00BF5D7D">
      <w:pPr>
        <w:pStyle w:val="42"/>
        <w:tabs>
          <w:tab w:val="left" w:pos="9946"/>
        </w:tabs>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t>6) ________________________________________________________________________,</w:t>
      </w:r>
    </w:p>
    <w:p w14:paraId="1486091D" w14:textId="231641FA" w:rsidR="00BF5D7D" w:rsidRPr="00A11E2B" w:rsidRDefault="00BF5D7D" w:rsidP="00BF5D7D">
      <w:pPr>
        <w:pStyle w:val="42"/>
        <w:tabs>
          <w:tab w:val="left" w:pos="9946"/>
        </w:tabs>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t>7) ________________________________________________________________________.</w:t>
      </w:r>
    </w:p>
    <w:p w14:paraId="751864A4" w14:textId="77777777" w:rsidR="00BF5D7D" w:rsidRPr="00A11E2B" w:rsidRDefault="00BF5D7D" w:rsidP="00BF5D7D">
      <w:pPr>
        <w:pStyle w:val="24"/>
        <w:spacing w:after="0"/>
        <w:ind w:firstLine="709"/>
        <w:jc w:val="both"/>
        <w:rPr>
          <w:rFonts w:cs="Times New Roman"/>
          <w:color w:val="000000" w:themeColor="text1"/>
          <w:sz w:val="28"/>
          <w:szCs w:val="28"/>
        </w:rPr>
      </w:pPr>
    </w:p>
    <w:p w14:paraId="43D9CFE1" w14:textId="77777777" w:rsidR="00BF5D7D" w:rsidRPr="00A11E2B" w:rsidRDefault="00BF5D7D" w:rsidP="00BF5D7D">
      <w:pPr>
        <w:pStyle w:val="24"/>
        <w:spacing w:after="0"/>
        <w:ind w:firstLine="709"/>
        <w:jc w:val="both"/>
        <w:rPr>
          <w:rFonts w:cs="Times New Roman"/>
          <w:color w:val="000000" w:themeColor="text1"/>
          <w:sz w:val="28"/>
          <w:szCs w:val="28"/>
        </w:rPr>
      </w:pPr>
      <w:r w:rsidRPr="00A11E2B">
        <w:rPr>
          <w:rFonts w:cs="Times New Roman"/>
          <w:color w:val="000000" w:themeColor="text1"/>
          <w:sz w:val="28"/>
          <w:szCs w:val="28"/>
        </w:rPr>
        <w:t>Результат предоставления муниципальной услуги прошу предоставить следующим способом:</w:t>
      </w:r>
    </w:p>
    <w:p w14:paraId="1608BE96" w14:textId="77777777" w:rsidR="00BF5D7D" w:rsidRPr="00A11E2B" w:rsidRDefault="00BF5D7D" w:rsidP="00BF5D7D">
      <w:pPr>
        <w:pStyle w:val="24"/>
        <w:spacing w:after="0"/>
        <w:ind w:firstLine="709"/>
        <w:jc w:val="both"/>
        <w:rPr>
          <w:rFonts w:cs="Times New Roman"/>
          <w:color w:val="000000" w:themeColor="text1"/>
          <w:sz w:val="28"/>
          <w:szCs w:val="28"/>
        </w:rPr>
      </w:pPr>
    </w:p>
    <w:tbl>
      <w:tblPr>
        <w:tblStyle w:val="a8"/>
        <w:tblW w:w="9641" w:type="dxa"/>
        <w:tblLook w:val="04A0" w:firstRow="1" w:lastRow="0" w:firstColumn="1" w:lastColumn="0" w:noHBand="0" w:noVBand="1"/>
      </w:tblPr>
      <w:tblGrid>
        <w:gridCol w:w="496"/>
        <w:gridCol w:w="2232"/>
        <w:gridCol w:w="496"/>
        <w:gridCol w:w="2920"/>
        <w:gridCol w:w="496"/>
        <w:gridCol w:w="2994"/>
        <w:gridCol w:w="7"/>
      </w:tblGrid>
      <w:tr w:rsidR="00BF5D7D" w:rsidRPr="00A11E2B" w14:paraId="0C0FA246" w14:textId="77777777" w:rsidTr="00E80F84">
        <w:tc>
          <w:tcPr>
            <w:tcW w:w="456" w:type="dxa"/>
            <w:tcBorders>
              <w:bottom w:val="single" w:sz="4" w:space="0" w:color="auto"/>
              <w:right w:val="single" w:sz="4" w:space="0" w:color="auto"/>
            </w:tcBorders>
          </w:tcPr>
          <w:p w14:paraId="68843DC8" w14:textId="77777777" w:rsidR="00BF5D7D" w:rsidRPr="00A11E2B" w:rsidRDefault="00BF5D7D" w:rsidP="00E80F84">
            <w:pPr>
              <w:pStyle w:val="24"/>
              <w:spacing w:after="0"/>
              <w:jc w:val="both"/>
              <w:rPr>
                <w:rFonts w:cs="Times New Roman"/>
                <w:color w:val="000000" w:themeColor="text1"/>
                <w:sz w:val="28"/>
                <w:szCs w:val="28"/>
              </w:rPr>
            </w:pPr>
            <w:r w:rsidRPr="00A11E2B">
              <w:rPr>
                <w:rFonts w:cs="Times New Roman"/>
                <w:color w:val="000000" w:themeColor="text1"/>
                <w:sz w:val="28"/>
                <w:szCs w:val="28"/>
              </w:rPr>
              <w:t>__</w:t>
            </w:r>
          </w:p>
        </w:tc>
        <w:tc>
          <w:tcPr>
            <w:tcW w:w="9185" w:type="dxa"/>
            <w:gridSpan w:val="6"/>
            <w:tcBorders>
              <w:top w:val="single" w:sz="4" w:space="0" w:color="auto"/>
              <w:left w:val="single" w:sz="4" w:space="0" w:color="auto"/>
              <w:bottom w:val="single" w:sz="4" w:space="0" w:color="auto"/>
              <w:right w:val="single" w:sz="4" w:space="0" w:color="auto"/>
            </w:tcBorders>
          </w:tcPr>
          <w:p w14:paraId="344311D3" w14:textId="77777777" w:rsidR="00BF5D7D" w:rsidRPr="00A11E2B" w:rsidRDefault="00BF5D7D" w:rsidP="00E80F84">
            <w:pPr>
              <w:pStyle w:val="24"/>
              <w:spacing w:after="0"/>
              <w:ind w:right="-3634"/>
              <w:jc w:val="both"/>
              <w:rPr>
                <w:rFonts w:cs="Times New Roman"/>
                <w:color w:val="000000" w:themeColor="text1"/>
                <w:sz w:val="28"/>
                <w:szCs w:val="28"/>
              </w:rPr>
            </w:pPr>
            <w:r w:rsidRPr="00A11E2B">
              <w:rPr>
                <w:rFonts w:cs="Times New Roman"/>
                <w:color w:val="000000" w:themeColor="text1"/>
                <w:sz w:val="28"/>
                <w:szCs w:val="28"/>
              </w:rPr>
              <w:t>направить почтовым отправлением по адресу ____________________________________</w:t>
            </w:r>
          </w:p>
        </w:tc>
      </w:tr>
      <w:tr w:rsidR="00BF5D7D" w:rsidRPr="00A11E2B" w14:paraId="0CCE6E58" w14:textId="77777777" w:rsidTr="00E80F84">
        <w:tc>
          <w:tcPr>
            <w:tcW w:w="456" w:type="dxa"/>
            <w:tcBorders>
              <w:top w:val="single" w:sz="4" w:space="0" w:color="auto"/>
              <w:left w:val="nil"/>
              <w:bottom w:val="single" w:sz="4" w:space="0" w:color="auto"/>
              <w:right w:val="nil"/>
            </w:tcBorders>
          </w:tcPr>
          <w:p w14:paraId="4ED10A01" w14:textId="77777777" w:rsidR="00BF5D7D" w:rsidRPr="00A11E2B" w:rsidRDefault="00BF5D7D" w:rsidP="00E80F84">
            <w:pPr>
              <w:pStyle w:val="24"/>
              <w:spacing w:after="0"/>
              <w:jc w:val="both"/>
              <w:rPr>
                <w:rFonts w:cs="Times New Roman"/>
                <w:color w:val="000000" w:themeColor="text1"/>
                <w:sz w:val="28"/>
                <w:szCs w:val="28"/>
              </w:rPr>
            </w:pPr>
          </w:p>
        </w:tc>
        <w:tc>
          <w:tcPr>
            <w:tcW w:w="9185" w:type="dxa"/>
            <w:gridSpan w:val="6"/>
            <w:tcBorders>
              <w:top w:val="single" w:sz="4" w:space="0" w:color="auto"/>
              <w:left w:val="nil"/>
              <w:bottom w:val="single" w:sz="4" w:space="0" w:color="auto"/>
              <w:right w:val="nil"/>
            </w:tcBorders>
          </w:tcPr>
          <w:p w14:paraId="4479B981" w14:textId="77777777" w:rsidR="00BF5D7D" w:rsidRPr="00A11E2B" w:rsidRDefault="00BF5D7D" w:rsidP="00E80F84">
            <w:pPr>
              <w:pStyle w:val="24"/>
              <w:spacing w:after="0"/>
              <w:ind w:right="-3634"/>
              <w:jc w:val="both"/>
              <w:rPr>
                <w:rFonts w:cs="Times New Roman"/>
                <w:color w:val="000000" w:themeColor="text1"/>
                <w:sz w:val="28"/>
                <w:szCs w:val="28"/>
              </w:rPr>
            </w:pPr>
          </w:p>
        </w:tc>
      </w:tr>
      <w:tr w:rsidR="00BF5D7D" w:rsidRPr="00A11E2B" w14:paraId="23496A8A" w14:textId="77777777" w:rsidTr="00E80F84">
        <w:trPr>
          <w:gridAfter w:val="1"/>
          <w:wAfter w:w="7" w:type="dxa"/>
        </w:trPr>
        <w:tc>
          <w:tcPr>
            <w:tcW w:w="456" w:type="dxa"/>
            <w:tcBorders>
              <w:top w:val="single" w:sz="4" w:space="0" w:color="auto"/>
              <w:right w:val="single" w:sz="4" w:space="0" w:color="auto"/>
            </w:tcBorders>
          </w:tcPr>
          <w:p w14:paraId="666BEFB2" w14:textId="77777777" w:rsidR="00BF5D7D" w:rsidRPr="00A11E2B" w:rsidRDefault="00BF5D7D" w:rsidP="00E80F84">
            <w:pPr>
              <w:pStyle w:val="24"/>
              <w:spacing w:after="0"/>
              <w:jc w:val="both"/>
              <w:rPr>
                <w:rFonts w:cs="Times New Roman"/>
                <w:color w:val="000000" w:themeColor="text1"/>
                <w:sz w:val="28"/>
                <w:szCs w:val="28"/>
              </w:rPr>
            </w:pPr>
          </w:p>
          <w:p w14:paraId="55D775AD" w14:textId="77777777" w:rsidR="00BF5D7D" w:rsidRPr="00A11E2B" w:rsidRDefault="00BF5D7D" w:rsidP="00E80F84">
            <w:pPr>
              <w:pStyle w:val="24"/>
              <w:spacing w:after="0"/>
              <w:jc w:val="both"/>
              <w:rPr>
                <w:rFonts w:cs="Times New Roman"/>
                <w:color w:val="000000" w:themeColor="text1"/>
                <w:sz w:val="28"/>
                <w:szCs w:val="28"/>
              </w:rPr>
            </w:pPr>
            <w:r w:rsidRPr="00A11E2B">
              <w:rPr>
                <w:rFonts w:cs="Times New Roman"/>
                <w:color w:val="000000" w:themeColor="text1"/>
                <w:sz w:val="28"/>
                <w:szCs w:val="28"/>
              </w:rPr>
              <w:t>__</w:t>
            </w:r>
          </w:p>
        </w:tc>
        <w:tc>
          <w:tcPr>
            <w:tcW w:w="2370" w:type="dxa"/>
            <w:tcBorders>
              <w:top w:val="nil"/>
              <w:left w:val="single" w:sz="4" w:space="0" w:color="auto"/>
              <w:bottom w:val="single" w:sz="4" w:space="0" w:color="auto"/>
              <w:right w:val="single" w:sz="4" w:space="0" w:color="auto"/>
            </w:tcBorders>
          </w:tcPr>
          <w:p w14:paraId="45CA4AE9" w14:textId="77777777" w:rsidR="00BF5D7D" w:rsidRPr="00A11E2B" w:rsidRDefault="00BF5D7D" w:rsidP="00E80F84">
            <w:pPr>
              <w:pStyle w:val="24"/>
              <w:spacing w:after="0"/>
              <w:jc w:val="both"/>
              <w:rPr>
                <w:rFonts w:cs="Times New Roman"/>
                <w:color w:val="000000" w:themeColor="text1"/>
                <w:sz w:val="28"/>
                <w:szCs w:val="28"/>
              </w:rPr>
            </w:pPr>
            <w:r w:rsidRPr="00A11E2B">
              <w:rPr>
                <w:rFonts w:cs="Times New Roman"/>
                <w:color w:val="000000" w:themeColor="text1"/>
                <w:sz w:val="28"/>
                <w:szCs w:val="28"/>
              </w:rPr>
              <w:t>выдать при личном обращении:</w:t>
            </w:r>
          </w:p>
        </w:tc>
        <w:tc>
          <w:tcPr>
            <w:tcW w:w="456" w:type="dxa"/>
            <w:tcBorders>
              <w:top w:val="single" w:sz="4" w:space="0" w:color="auto"/>
              <w:left w:val="single" w:sz="4" w:space="0" w:color="auto"/>
              <w:bottom w:val="single" w:sz="4" w:space="0" w:color="auto"/>
              <w:right w:val="single" w:sz="4" w:space="0" w:color="auto"/>
            </w:tcBorders>
          </w:tcPr>
          <w:p w14:paraId="7CA8970C" w14:textId="77777777" w:rsidR="00BF5D7D" w:rsidRPr="00A11E2B" w:rsidRDefault="00BF5D7D" w:rsidP="00E80F84">
            <w:pPr>
              <w:pStyle w:val="24"/>
              <w:spacing w:after="0"/>
              <w:jc w:val="both"/>
              <w:rPr>
                <w:rFonts w:cs="Times New Roman"/>
                <w:color w:val="000000" w:themeColor="text1"/>
                <w:sz w:val="28"/>
                <w:szCs w:val="28"/>
              </w:rPr>
            </w:pPr>
          </w:p>
          <w:p w14:paraId="6AB78F5C" w14:textId="77777777" w:rsidR="00BF5D7D" w:rsidRPr="00A11E2B" w:rsidRDefault="00BF5D7D" w:rsidP="00E80F84">
            <w:pPr>
              <w:pStyle w:val="24"/>
              <w:spacing w:after="0"/>
              <w:jc w:val="both"/>
              <w:rPr>
                <w:rFonts w:cs="Times New Roman"/>
                <w:color w:val="000000" w:themeColor="text1"/>
                <w:sz w:val="28"/>
                <w:szCs w:val="28"/>
              </w:rPr>
            </w:pPr>
            <w:r w:rsidRPr="00A11E2B">
              <w:rPr>
                <w:rFonts w:cs="Times New Roman"/>
                <w:color w:val="000000" w:themeColor="text1"/>
                <w:sz w:val="28"/>
                <w:szCs w:val="28"/>
              </w:rPr>
              <w:t>__</w:t>
            </w:r>
          </w:p>
        </w:tc>
        <w:tc>
          <w:tcPr>
            <w:tcW w:w="3070" w:type="dxa"/>
            <w:tcBorders>
              <w:top w:val="nil"/>
              <w:left w:val="single" w:sz="4" w:space="0" w:color="auto"/>
              <w:bottom w:val="single" w:sz="4" w:space="0" w:color="auto"/>
              <w:right w:val="single" w:sz="4" w:space="0" w:color="auto"/>
            </w:tcBorders>
          </w:tcPr>
          <w:p w14:paraId="1F039AC2" w14:textId="6C686744" w:rsidR="00BF5D7D" w:rsidRPr="00A11E2B" w:rsidRDefault="00BF5D7D" w:rsidP="00E80F84">
            <w:pPr>
              <w:pStyle w:val="24"/>
              <w:spacing w:after="0"/>
              <w:jc w:val="both"/>
              <w:rPr>
                <w:rFonts w:cs="Times New Roman"/>
                <w:color w:val="000000" w:themeColor="text1"/>
                <w:sz w:val="28"/>
                <w:szCs w:val="28"/>
              </w:rPr>
            </w:pPr>
            <w:r w:rsidRPr="00A11E2B">
              <w:rPr>
                <w:rFonts w:cs="Times New Roman"/>
                <w:color w:val="000000" w:themeColor="text1"/>
                <w:sz w:val="28"/>
                <w:szCs w:val="28"/>
              </w:rPr>
              <w:t xml:space="preserve">в Администрации </w:t>
            </w:r>
            <w:r w:rsidR="00B43536">
              <w:rPr>
                <w:rFonts w:cs="Times New Roman"/>
                <w:color w:val="000000" w:themeColor="text1"/>
                <w:sz w:val="28"/>
                <w:szCs w:val="28"/>
              </w:rPr>
              <w:t>Екатериновского</w:t>
            </w:r>
            <w:r w:rsidRPr="00A11E2B">
              <w:rPr>
                <w:rFonts w:cs="Times New Roman"/>
                <w:color w:val="000000" w:themeColor="text1"/>
                <w:sz w:val="28"/>
                <w:szCs w:val="28"/>
              </w:rPr>
              <w:t xml:space="preserve"> сельского поселения</w:t>
            </w:r>
          </w:p>
        </w:tc>
        <w:tc>
          <w:tcPr>
            <w:tcW w:w="456" w:type="dxa"/>
            <w:tcBorders>
              <w:top w:val="single" w:sz="4" w:space="0" w:color="auto"/>
              <w:left w:val="single" w:sz="4" w:space="0" w:color="auto"/>
              <w:bottom w:val="single" w:sz="4" w:space="0" w:color="auto"/>
              <w:right w:val="single" w:sz="4" w:space="0" w:color="auto"/>
            </w:tcBorders>
          </w:tcPr>
          <w:p w14:paraId="6854D240" w14:textId="77777777" w:rsidR="00BF5D7D" w:rsidRPr="00A11E2B" w:rsidRDefault="00BF5D7D" w:rsidP="00E80F84">
            <w:pPr>
              <w:pStyle w:val="24"/>
              <w:spacing w:after="0"/>
              <w:jc w:val="both"/>
              <w:rPr>
                <w:rFonts w:cs="Times New Roman"/>
                <w:color w:val="000000" w:themeColor="text1"/>
                <w:sz w:val="28"/>
                <w:szCs w:val="28"/>
              </w:rPr>
            </w:pPr>
          </w:p>
          <w:p w14:paraId="1912CFEC" w14:textId="77777777" w:rsidR="00BF5D7D" w:rsidRPr="00A11E2B" w:rsidRDefault="00BF5D7D" w:rsidP="00E80F84">
            <w:pPr>
              <w:pStyle w:val="24"/>
              <w:spacing w:after="0"/>
              <w:jc w:val="both"/>
              <w:rPr>
                <w:rFonts w:cs="Times New Roman"/>
                <w:color w:val="000000" w:themeColor="text1"/>
                <w:sz w:val="28"/>
                <w:szCs w:val="28"/>
              </w:rPr>
            </w:pPr>
            <w:r w:rsidRPr="00A11E2B">
              <w:rPr>
                <w:rFonts w:cs="Times New Roman"/>
                <w:color w:val="000000" w:themeColor="text1"/>
                <w:sz w:val="28"/>
                <w:szCs w:val="28"/>
              </w:rPr>
              <w:t>__</w:t>
            </w:r>
          </w:p>
        </w:tc>
        <w:tc>
          <w:tcPr>
            <w:tcW w:w="2826" w:type="dxa"/>
            <w:tcBorders>
              <w:top w:val="nil"/>
              <w:left w:val="single" w:sz="4" w:space="0" w:color="auto"/>
              <w:bottom w:val="single" w:sz="4" w:space="0" w:color="auto"/>
              <w:right w:val="single" w:sz="4" w:space="0" w:color="auto"/>
            </w:tcBorders>
          </w:tcPr>
          <w:p w14:paraId="01BF4F14" w14:textId="77777777" w:rsidR="00BF5D7D" w:rsidRPr="00A11E2B" w:rsidRDefault="00BF5D7D" w:rsidP="00E80F84">
            <w:pPr>
              <w:pStyle w:val="24"/>
              <w:spacing w:after="0"/>
              <w:jc w:val="both"/>
              <w:rPr>
                <w:rFonts w:cs="Times New Roman"/>
                <w:color w:val="000000" w:themeColor="text1"/>
                <w:sz w:val="28"/>
                <w:szCs w:val="28"/>
              </w:rPr>
            </w:pPr>
            <w:r w:rsidRPr="00A11E2B">
              <w:rPr>
                <w:rFonts w:cs="Times New Roman"/>
                <w:color w:val="000000" w:themeColor="text1"/>
                <w:sz w:val="28"/>
                <w:szCs w:val="28"/>
              </w:rPr>
              <w:t>в многофункциональном центре</w:t>
            </w:r>
          </w:p>
        </w:tc>
      </w:tr>
    </w:tbl>
    <w:p w14:paraId="5288F36C" w14:textId="77777777" w:rsidR="00BF5D7D" w:rsidRPr="00A11E2B" w:rsidRDefault="00BF5D7D" w:rsidP="00BF5D7D">
      <w:pPr>
        <w:pStyle w:val="24"/>
        <w:spacing w:after="0"/>
        <w:ind w:firstLine="709"/>
        <w:jc w:val="center"/>
        <w:rPr>
          <w:rFonts w:cs="Times New Roman"/>
          <w:iCs/>
          <w:color w:val="000000" w:themeColor="text1"/>
          <w:sz w:val="28"/>
          <w:szCs w:val="28"/>
        </w:rPr>
      </w:pPr>
      <w:r w:rsidRPr="00A11E2B">
        <w:rPr>
          <w:rFonts w:cs="Times New Roman"/>
          <w:iCs/>
          <w:color w:val="000000" w:themeColor="text1"/>
          <w:sz w:val="28"/>
          <w:szCs w:val="28"/>
        </w:rPr>
        <w:t>(нужное отметить)</w:t>
      </w:r>
    </w:p>
    <w:p w14:paraId="6AEF450F" w14:textId="77777777" w:rsidR="00BF5D7D" w:rsidRPr="00A11E2B" w:rsidRDefault="00BF5D7D" w:rsidP="00BF5D7D">
      <w:pPr>
        <w:spacing w:after="0" w:line="276" w:lineRule="auto"/>
        <w:rPr>
          <w:rFonts w:ascii="Times New Roman" w:hAnsi="Times New Roman" w:cs="Times New Roman"/>
          <w:sz w:val="28"/>
          <w:szCs w:val="28"/>
        </w:rPr>
      </w:pPr>
      <w:r w:rsidRPr="00A11E2B">
        <w:rPr>
          <w:rFonts w:ascii="Times New Roman" w:hAnsi="Times New Roman" w:cs="Times New Roman"/>
          <w:sz w:val="28"/>
          <w:szCs w:val="28"/>
        </w:rPr>
        <w:t xml:space="preserve"> Дата «____» ___________20__ г.</w:t>
      </w:r>
    </w:p>
    <w:p w14:paraId="78392D95" w14:textId="77777777" w:rsidR="00BF5D7D" w:rsidRPr="00A11E2B" w:rsidRDefault="00BF5D7D" w:rsidP="00BF5D7D">
      <w:pPr>
        <w:pStyle w:val="24"/>
        <w:spacing w:after="0"/>
        <w:rPr>
          <w:rFonts w:cs="Times New Roman"/>
          <w:iCs/>
          <w:color w:val="000000" w:themeColor="text1"/>
          <w:sz w:val="28"/>
          <w:szCs w:val="28"/>
        </w:rPr>
      </w:pPr>
      <w:r w:rsidRPr="00A11E2B">
        <w:rPr>
          <w:rFonts w:cs="Times New Roman"/>
          <w:noProof/>
          <w:sz w:val="28"/>
          <w:szCs w:val="28"/>
          <w:lang w:eastAsia="ru-RU"/>
        </w:rPr>
        <mc:AlternateContent>
          <mc:Choice Requires="wps">
            <w:drawing>
              <wp:anchor distT="88900" distB="3175" distL="0" distR="0" simplePos="0" relativeHeight="251664384" behindDoc="0" locked="0" layoutInCell="1" allowOverlap="1" wp14:anchorId="55B78424" wp14:editId="7C55445F">
                <wp:simplePos x="0" y="0"/>
                <wp:positionH relativeFrom="page">
                  <wp:posOffset>3637915</wp:posOffset>
                </wp:positionH>
                <wp:positionV relativeFrom="paragraph">
                  <wp:posOffset>259715</wp:posOffset>
                </wp:positionV>
                <wp:extent cx="3520440" cy="271145"/>
                <wp:effectExtent l="0" t="0" r="0" b="0"/>
                <wp:wrapTopAndBottom/>
                <wp:docPr id="13" name="Shape 25"/>
                <wp:cNvGraphicFramePr/>
                <a:graphic xmlns:a="http://schemas.openxmlformats.org/drawingml/2006/main">
                  <a:graphicData uri="http://schemas.microsoft.com/office/word/2010/wordprocessingShape">
                    <wps:wsp>
                      <wps:cNvSpPr txBox="1"/>
                      <wps:spPr>
                        <a:xfrm>
                          <a:off x="0" y="0"/>
                          <a:ext cx="3520440" cy="271145"/>
                        </a:xfrm>
                        <a:prstGeom prst="rect">
                          <a:avLst/>
                        </a:prstGeom>
                        <a:noFill/>
                      </wps:spPr>
                      <wps:txbx>
                        <w:txbxContent>
                          <w:p w14:paraId="7E31AEEB" w14:textId="77777777" w:rsidR="00210E9D" w:rsidRDefault="00210E9D" w:rsidP="00BF5D7D">
                            <w:pPr>
                              <w:pStyle w:val="42"/>
                              <w:tabs>
                                <w:tab w:val="left" w:pos="5525"/>
                              </w:tabs>
                              <w:jc w:val="center"/>
                            </w:pPr>
                            <w:r>
                              <w:rPr>
                                <w:u w:val="single"/>
                              </w:rPr>
                              <w:t xml:space="preserve"> </w:t>
                            </w:r>
                            <w:r>
                              <w:rPr>
                                <w:u w:val="single"/>
                              </w:rPr>
                              <w:tab/>
                            </w:r>
                          </w:p>
                          <w:p w14:paraId="53107A4F" w14:textId="77777777" w:rsidR="00210E9D" w:rsidRDefault="00210E9D" w:rsidP="00BF5D7D">
                            <w:pPr>
                              <w:pStyle w:val="32"/>
                              <w:spacing w:line="206" w:lineRule="auto"/>
                              <w:ind w:left="0"/>
                              <w:jc w:val="center"/>
                              <w:rPr>
                                <w:sz w:val="17"/>
                                <w:szCs w:val="17"/>
                              </w:rPr>
                            </w:pPr>
                            <w:r>
                              <w:rPr>
                                <w:rFonts w:eastAsia="Times New Roman" w:cs="Times New Roman"/>
                                <w:i w:val="0"/>
                                <w:iCs w:val="0"/>
                                <w:color w:val="000000"/>
                                <w:sz w:val="17"/>
                                <w:szCs w:val="17"/>
                              </w:rPr>
                              <w:t>(фамилия, инициалы)</w:t>
                            </w:r>
                          </w:p>
                        </w:txbxContent>
                      </wps:txbx>
                      <wps:bodyPr lIns="0" tIns="0" rIns="0" bIns="0"/>
                    </wps:wsp>
                  </a:graphicData>
                </a:graphic>
              </wp:anchor>
            </w:drawing>
          </mc:Choice>
          <mc:Fallback>
            <w:pict>
              <v:shapetype w14:anchorId="55B78424" id="_x0000_t202" coordsize="21600,21600" o:spt="202" path="m,l,21600r21600,l21600,xe">
                <v:stroke joinstyle="miter"/>
                <v:path gradientshapeok="t" o:connecttype="rect"/>
              </v:shapetype>
              <v:shape id="Shape 25" o:spid="_x0000_s1026" type="#_x0000_t202" style="position:absolute;margin-left:286.45pt;margin-top:20.45pt;width:277.2pt;height:21.35pt;z-index:251664384;visibility:visible;mso-wrap-style:square;mso-wrap-distance-left:0;mso-wrap-distance-top:7pt;mso-wrap-distance-right:0;mso-wrap-distance-bottom:.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" filled="f" stroked="f">
                <v:textbox inset="0,0,0,0">
                  <w:txbxContent>
                    <w:p w14:paraId="7E31AEEB" w14:textId="77777777" w:rsidR="00210E9D" w:rsidRDefault="00210E9D" w:rsidP="00BF5D7D">
                      <w:pPr>
                        <w:pStyle w:val="42"/>
                        <w:tabs>
                          <w:tab w:val="left" w:pos="5525"/>
                        </w:tabs>
                        <w:jc w:val="center"/>
                      </w:pPr>
                      <w:r>
                        <w:rPr>
                          <w:u w:val="single"/>
                        </w:rPr>
                        <w:t xml:space="preserve"> </w:t>
                      </w:r>
                      <w:r>
                        <w:rPr>
                          <w:u w:val="single"/>
                        </w:rPr>
                        <w:tab/>
                      </w:r>
                    </w:p>
                    <w:p w14:paraId="53107A4F" w14:textId="77777777" w:rsidR="00210E9D" w:rsidRDefault="00210E9D" w:rsidP="00BF5D7D">
                      <w:pPr>
                        <w:pStyle w:val="32"/>
                        <w:spacing w:line="206" w:lineRule="auto"/>
                        <w:ind w:left="0"/>
                        <w:jc w:val="center"/>
                        <w:rPr>
                          <w:sz w:val="17"/>
                          <w:szCs w:val="17"/>
                        </w:rPr>
                      </w:pPr>
                      <w:r>
                        <w:rPr>
                          <w:rFonts w:eastAsia="Times New Roman" w:cs="Times New Roman"/>
                          <w:i w:val="0"/>
                          <w:iCs w:val="0"/>
                          <w:color w:val="000000"/>
                          <w:sz w:val="17"/>
                          <w:szCs w:val="17"/>
                        </w:rPr>
                        <w:t>(фамилия, инициалы)</w:t>
                      </w:r>
                    </w:p>
                  </w:txbxContent>
                </v:textbox>
                <w10:wrap type="topAndBottom" anchorx="page"/>
              </v:shape>
            </w:pict>
          </mc:Fallback>
        </mc:AlternateContent>
      </w:r>
      <w:r w:rsidRPr="00A11E2B">
        <w:rPr>
          <w:rFonts w:cs="Times New Roman"/>
          <w:noProof/>
          <w:sz w:val="28"/>
          <w:szCs w:val="28"/>
          <w:lang w:eastAsia="ru-RU"/>
        </w:rPr>
        <mc:AlternateContent>
          <mc:Choice Requires="wps">
            <w:drawing>
              <wp:anchor distT="95250" distB="0" distL="0" distR="0" simplePos="0" relativeHeight="251663360" behindDoc="0" locked="0" layoutInCell="1" allowOverlap="1" wp14:anchorId="6E2CF4E8" wp14:editId="4DBC66FC">
                <wp:simplePos x="0" y="0"/>
                <wp:positionH relativeFrom="page">
                  <wp:posOffset>1080135</wp:posOffset>
                </wp:positionH>
                <wp:positionV relativeFrom="paragraph">
                  <wp:posOffset>259715</wp:posOffset>
                </wp:positionV>
                <wp:extent cx="1996440" cy="267970"/>
                <wp:effectExtent l="0" t="0" r="0" b="0"/>
                <wp:wrapTopAndBottom/>
                <wp:docPr id="14" name="Shape 23"/>
                <wp:cNvGraphicFramePr/>
                <a:graphic xmlns:a="http://schemas.openxmlformats.org/drawingml/2006/main">
                  <a:graphicData uri="http://schemas.microsoft.com/office/word/2010/wordprocessingShape">
                    <wps:wsp>
                      <wps:cNvSpPr txBox="1"/>
                      <wps:spPr>
                        <a:xfrm>
                          <a:off x="0" y="0"/>
                          <a:ext cx="1996440" cy="267970"/>
                        </a:xfrm>
                        <a:prstGeom prst="rect">
                          <a:avLst/>
                        </a:prstGeom>
                        <a:noFill/>
                      </wps:spPr>
                      <wps:txbx>
                        <w:txbxContent>
                          <w:p w14:paraId="3A311C2A" w14:textId="77777777" w:rsidR="00210E9D" w:rsidRDefault="00210E9D" w:rsidP="00BF5D7D">
                            <w:pPr>
                              <w:pStyle w:val="42"/>
                              <w:tabs>
                                <w:tab w:val="left" w:pos="3125"/>
                              </w:tabs>
                              <w:jc w:val="center"/>
                            </w:pPr>
                            <w:r>
                              <w:rPr>
                                <w:u w:val="single"/>
                              </w:rPr>
                              <w:t xml:space="preserve"> </w:t>
                            </w:r>
                            <w:r>
                              <w:rPr>
                                <w:u w:val="single"/>
                              </w:rPr>
                              <w:tab/>
                            </w:r>
                          </w:p>
                          <w:p w14:paraId="09124D94" w14:textId="77777777" w:rsidR="00210E9D" w:rsidRDefault="00210E9D" w:rsidP="00BF5D7D">
                            <w:pPr>
                              <w:pStyle w:val="32"/>
                              <w:spacing w:line="199" w:lineRule="auto"/>
                              <w:ind w:left="0"/>
                              <w:jc w:val="center"/>
                              <w:rPr>
                                <w:sz w:val="17"/>
                                <w:szCs w:val="17"/>
                              </w:rPr>
                            </w:pPr>
                            <w:r>
                              <w:rPr>
                                <w:rFonts w:eastAsia="Times New Roman" w:cs="Times New Roman"/>
                                <w:i w:val="0"/>
                                <w:iCs w:val="0"/>
                                <w:color w:val="000000"/>
                                <w:sz w:val="17"/>
                                <w:szCs w:val="17"/>
                              </w:rPr>
                              <w:t>(подпись заявителя)</w:t>
                            </w:r>
                          </w:p>
                        </w:txbxContent>
                      </wps:txbx>
                      <wps:bodyPr lIns="0" tIns="0" rIns="0" bIns="0"/>
                    </wps:wsp>
                  </a:graphicData>
                </a:graphic>
                <wp14:sizeRelV relativeFrom="margin">
                  <wp14:pctHeight>0</wp14:pctHeight>
                </wp14:sizeRelV>
              </wp:anchor>
            </w:drawing>
          </mc:Choice>
          <mc:Fallback>
            <w:pict>
              <v:shape w14:anchorId="6E2CF4E8" id="Shape 23" o:spid="_x0000_s1027" type="#_x0000_t202" style="position:absolute;margin-left:85.05pt;margin-top:20.45pt;width:157.2pt;height:21.1pt;z-index:251663360;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" filled="f" stroked="f">
                <v:textbox inset="0,0,0,0">
                  <w:txbxContent>
                    <w:p w14:paraId="3A311C2A" w14:textId="77777777" w:rsidR="00210E9D" w:rsidRDefault="00210E9D" w:rsidP="00BF5D7D">
                      <w:pPr>
                        <w:pStyle w:val="42"/>
                        <w:tabs>
                          <w:tab w:val="left" w:pos="3125"/>
                        </w:tabs>
                        <w:jc w:val="center"/>
                      </w:pPr>
                      <w:r>
                        <w:rPr>
                          <w:u w:val="single"/>
                        </w:rPr>
                        <w:t xml:space="preserve"> </w:t>
                      </w:r>
                      <w:r>
                        <w:rPr>
                          <w:u w:val="single"/>
                        </w:rPr>
                        <w:tab/>
                      </w:r>
                    </w:p>
                    <w:p w14:paraId="09124D94" w14:textId="77777777" w:rsidR="00210E9D" w:rsidRDefault="00210E9D" w:rsidP="00BF5D7D">
                      <w:pPr>
                        <w:pStyle w:val="32"/>
                        <w:spacing w:line="199" w:lineRule="auto"/>
                        <w:ind w:left="0"/>
                        <w:jc w:val="center"/>
                        <w:rPr>
                          <w:sz w:val="17"/>
                          <w:szCs w:val="17"/>
                        </w:rPr>
                      </w:pPr>
                      <w:r>
                        <w:rPr>
                          <w:rFonts w:eastAsia="Times New Roman" w:cs="Times New Roman"/>
                          <w:i w:val="0"/>
                          <w:iCs w:val="0"/>
                          <w:color w:val="000000"/>
                          <w:sz w:val="17"/>
                          <w:szCs w:val="17"/>
                        </w:rPr>
                        <w:t>(подпись заявителя)</w:t>
                      </w:r>
                    </w:p>
                  </w:txbxContent>
                </v:textbox>
                <w10:wrap type="topAndBottom" anchorx="page"/>
              </v:shape>
            </w:pict>
          </mc:Fallback>
        </mc:AlternateContent>
      </w:r>
    </w:p>
    <w:p w14:paraId="4496A4F0" w14:textId="77777777" w:rsidR="00BF5D7D" w:rsidRPr="00A11E2B" w:rsidRDefault="00BF5D7D" w:rsidP="00BF5D7D">
      <w:pPr>
        <w:spacing w:after="0" w:line="276" w:lineRule="auto"/>
        <w:rPr>
          <w:rFonts w:ascii="Times New Roman" w:eastAsia="Times New Roman" w:hAnsi="Times New Roman" w:cs="Times New Roman"/>
          <w:color w:val="000000"/>
          <w:sz w:val="28"/>
          <w:szCs w:val="28"/>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4395"/>
        <w:gridCol w:w="2470"/>
        <w:gridCol w:w="3170"/>
      </w:tblGrid>
      <w:tr w:rsidR="00BF5D7D" w:rsidRPr="00A11E2B" w14:paraId="29231AF8" w14:textId="77777777" w:rsidTr="00977DEF">
        <w:trPr>
          <w:trHeight w:val="189"/>
        </w:trPr>
        <w:tc>
          <w:tcPr>
            <w:tcW w:w="4395" w:type="dxa"/>
            <w:shd w:val="clear" w:color="auto" w:fill="FFFFFF"/>
            <w:tcMar>
              <w:top w:w="0" w:type="dxa"/>
              <w:left w:w="115" w:type="dxa"/>
              <w:bottom w:w="0" w:type="dxa"/>
              <w:right w:w="115" w:type="dxa"/>
            </w:tcMar>
            <w:hideMark/>
          </w:tcPr>
          <w:p w14:paraId="6242761C" w14:textId="77777777" w:rsidR="00BF5D7D" w:rsidRPr="00A11E2B" w:rsidRDefault="00BF5D7D" w:rsidP="00E80F84">
            <w:pPr>
              <w:spacing w:after="0" w:line="276" w:lineRule="auto"/>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2AB9F1BB" w14:textId="77777777" w:rsidR="00BF5D7D" w:rsidRPr="00A11E2B" w:rsidRDefault="00BF5D7D" w:rsidP="00E80F84">
            <w:pPr>
              <w:spacing w:after="0" w:line="276" w:lineRule="auto"/>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3A7B5971" w14:textId="77777777" w:rsidR="00BF5D7D" w:rsidRPr="00A11E2B" w:rsidRDefault="00BF5D7D" w:rsidP="00E80F84">
            <w:pPr>
              <w:spacing w:after="0" w:line="276" w:lineRule="auto"/>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_____________________</w:t>
            </w:r>
          </w:p>
        </w:tc>
      </w:tr>
      <w:tr w:rsidR="00BF5D7D" w:rsidRPr="00A11E2B" w14:paraId="6305A272" w14:textId="77777777" w:rsidTr="00977DEF">
        <w:trPr>
          <w:trHeight w:val="454"/>
        </w:trPr>
        <w:tc>
          <w:tcPr>
            <w:tcW w:w="4395" w:type="dxa"/>
            <w:shd w:val="clear" w:color="auto" w:fill="FFFFFF"/>
            <w:tcMar>
              <w:top w:w="0" w:type="dxa"/>
              <w:left w:w="115" w:type="dxa"/>
              <w:bottom w:w="0" w:type="dxa"/>
              <w:right w:w="115" w:type="dxa"/>
            </w:tcMar>
            <w:hideMark/>
          </w:tcPr>
          <w:p w14:paraId="42CE6A8B" w14:textId="77777777" w:rsidR="00BF5D7D" w:rsidRPr="00A11E2B" w:rsidRDefault="00BF5D7D" w:rsidP="00E80F84">
            <w:pPr>
              <w:spacing w:after="0" w:line="276" w:lineRule="auto"/>
              <w:ind w:right="535"/>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03DA3728" w14:textId="77777777" w:rsidR="00BF5D7D" w:rsidRPr="00A11E2B" w:rsidRDefault="00BF5D7D" w:rsidP="00E80F84">
            <w:pPr>
              <w:spacing w:after="0" w:line="276" w:lineRule="auto"/>
              <w:ind w:firstLine="709"/>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(подпись)</w:t>
            </w:r>
          </w:p>
        </w:tc>
        <w:tc>
          <w:tcPr>
            <w:tcW w:w="0" w:type="auto"/>
            <w:shd w:val="clear" w:color="auto" w:fill="FFFFFF"/>
            <w:tcMar>
              <w:top w:w="0" w:type="dxa"/>
              <w:left w:w="115" w:type="dxa"/>
              <w:bottom w:w="0" w:type="dxa"/>
              <w:right w:w="115" w:type="dxa"/>
            </w:tcMar>
            <w:hideMark/>
          </w:tcPr>
          <w:p w14:paraId="6582B925" w14:textId="77777777" w:rsidR="00BF5D7D" w:rsidRPr="00A11E2B" w:rsidRDefault="00BF5D7D" w:rsidP="00E80F84">
            <w:pPr>
              <w:spacing w:after="0" w:line="276" w:lineRule="auto"/>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(расшифровка подписи)</w:t>
            </w:r>
          </w:p>
        </w:tc>
      </w:tr>
      <w:tr w:rsidR="00BF5D7D" w:rsidRPr="00A11E2B" w14:paraId="3875EEB3" w14:textId="77777777" w:rsidTr="00977DEF">
        <w:trPr>
          <w:gridAfter w:val="2"/>
          <w:trHeight w:val="606"/>
        </w:trPr>
        <w:tc>
          <w:tcPr>
            <w:tcW w:w="4395" w:type="dxa"/>
            <w:shd w:val="clear" w:color="auto" w:fill="FFFFFF"/>
            <w:tcMar>
              <w:top w:w="0" w:type="dxa"/>
              <w:left w:w="115" w:type="dxa"/>
              <w:bottom w:w="0" w:type="dxa"/>
              <w:right w:w="115" w:type="dxa"/>
            </w:tcMar>
            <w:hideMark/>
          </w:tcPr>
          <w:p w14:paraId="6A35DFBB" w14:textId="77777777" w:rsidR="00BF5D7D" w:rsidRPr="00A11E2B" w:rsidRDefault="00BF5D7D" w:rsidP="00E80F84">
            <w:pPr>
              <w:spacing w:after="0" w:line="276" w:lineRule="auto"/>
              <w:ind w:firstLine="1437"/>
              <w:rPr>
                <w:rFonts w:ascii="Times New Roman" w:eastAsia="Times New Roman" w:hAnsi="Times New Roman" w:cs="Times New Roman"/>
                <w:color w:val="00000A"/>
                <w:sz w:val="28"/>
                <w:szCs w:val="28"/>
                <w:lang w:eastAsia="ru-RU"/>
              </w:rPr>
            </w:pPr>
          </w:p>
          <w:p w14:paraId="2FD4ED7D" w14:textId="77777777" w:rsidR="00BF5D7D" w:rsidRPr="00A11E2B" w:rsidRDefault="00BF5D7D" w:rsidP="00E80F84">
            <w:pPr>
              <w:spacing w:after="0" w:line="276" w:lineRule="auto"/>
              <w:ind w:firstLine="1437"/>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М.П.</w:t>
            </w:r>
          </w:p>
          <w:p w14:paraId="16A7A51C" w14:textId="77777777" w:rsidR="00BF5D7D" w:rsidRPr="00A11E2B" w:rsidRDefault="00BF5D7D" w:rsidP="00E80F84">
            <w:pPr>
              <w:spacing w:after="0" w:line="276" w:lineRule="auto"/>
              <w:rPr>
                <w:rFonts w:ascii="Times New Roman" w:eastAsia="Times New Roman" w:hAnsi="Times New Roman" w:cs="Times New Roman"/>
                <w:sz w:val="28"/>
                <w:szCs w:val="28"/>
                <w:lang w:eastAsia="ru-RU"/>
              </w:rPr>
            </w:pPr>
          </w:p>
        </w:tc>
      </w:tr>
    </w:tbl>
    <w:p w14:paraId="1F532677" w14:textId="77777777" w:rsidR="00BF5D7D" w:rsidRPr="00A11E2B" w:rsidRDefault="00BF5D7D" w:rsidP="00BF5D7D">
      <w:pPr>
        <w:tabs>
          <w:tab w:val="left" w:pos="7655"/>
        </w:tabs>
        <w:spacing w:after="0" w:line="276" w:lineRule="auto"/>
        <w:contextualSpacing/>
        <w:rPr>
          <w:rFonts w:ascii="Times New Roman" w:eastAsia="Times New Roman" w:hAnsi="Times New Roman" w:cs="Times New Roman"/>
          <w:sz w:val="28"/>
          <w:szCs w:val="28"/>
          <w:lang w:eastAsia="ru-RU"/>
        </w:rPr>
      </w:pPr>
    </w:p>
    <w:p w14:paraId="53F76A1D" w14:textId="77777777" w:rsidR="00BF5D7D" w:rsidRPr="00A11E2B" w:rsidRDefault="00BF5D7D" w:rsidP="00BF5D7D">
      <w:pPr>
        <w:pageBreakBefore/>
        <w:tabs>
          <w:tab w:val="left" w:pos="7655"/>
        </w:tabs>
        <w:spacing w:after="0" w:line="276" w:lineRule="auto"/>
        <w:ind w:left="5670"/>
        <w:contextualSpacing/>
        <w:jc w:val="right"/>
        <w:rPr>
          <w:rFonts w:ascii="Times New Roman" w:eastAsia="Times New Roman" w:hAnsi="Times New Roman" w:cs="Times New Roman"/>
          <w:sz w:val="28"/>
          <w:szCs w:val="28"/>
          <w:lang w:eastAsia="ru-RU"/>
        </w:rPr>
        <w:sectPr w:rsidR="00BF5D7D" w:rsidRPr="00A11E2B" w:rsidSect="00E80F84">
          <w:headerReference w:type="even" r:id="rId10"/>
          <w:headerReference w:type="default" r:id="rId11"/>
          <w:footerReference w:type="default" r:id="rId12"/>
          <w:headerReference w:type="first" r:id="rId13"/>
          <w:footerReference w:type="first" r:id="rId14"/>
          <w:footnotePr>
            <w:numFmt w:val="chicago"/>
          </w:footnotePr>
          <w:pgSz w:w="11907" w:h="16839" w:code="9"/>
          <w:pgMar w:top="1134" w:right="567" w:bottom="1134" w:left="1134" w:header="0" w:footer="6" w:gutter="0"/>
          <w:cols w:space="720"/>
          <w:noEndnote/>
          <w:titlePg/>
          <w:docGrid w:linePitch="360"/>
        </w:sectPr>
      </w:pPr>
    </w:p>
    <w:p w14:paraId="55AEADEE" w14:textId="77777777" w:rsidR="00BF5D7D" w:rsidRPr="00B43536" w:rsidRDefault="00BF5D7D" w:rsidP="00B43536">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43536">
        <w:rPr>
          <w:rFonts w:ascii="Times New Roman" w:eastAsia="Times New Roman" w:hAnsi="Times New Roman" w:cs="Times New Roman"/>
          <w:sz w:val="24"/>
          <w:szCs w:val="24"/>
          <w:lang w:eastAsia="ru-RU"/>
        </w:rPr>
        <w:lastRenderedPageBreak/>
        <w:t>Приложение 4</w:t>
      </w:r>
    </w:p>
    <w:p w14:paraId="295363AC" w14:textId="75C4133C" w:rsidR="00BF5D7D" w:rsidRPr="00B43536" w:rsidRDefault="00BF5D7D" w:rsidP="00B43536">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43536">
        <w:rPr>
          <w:rFonts w:ascii="Times New Roman" w:eastAsia="Times New Roman" w:hAnsi="Times New Roman" w:cs="Times New Roman"/>
          <w:sz w:val="24"/>
          <w:szCs w:val="24"/>
          <w:lang w:eastAsia="ru-RU"/>
        </w:rPr>
        <w:t xml:space="preserve">к административному регламенту предоставления муниципальной услуги «Предоставление земельных участков, находящихся в муниципальной собственности </w:t>
      </w:r>
      <w:r w:rsidR="00B43536" w:rsidRPr="00B43536">
        <w:rPr>
          <w:rFonts w:ascii="Times New Roman" w:eastAsia="Times New Roman" w:hAnsi="Times New Roman" w:cs="Times New Roman"/>
          <w:sz w:val="24"/>
          <w:szCs w:val="24"/>
          <w:lang w:eastAsia="ru-RU"/>
        </w:rPr>
        <w:t>Екатериновского</w:t>
      </w:r>
      <w:r w:rsidRPr="00B43536">
        <w:rPr>
          <w:rFonts w:ascii="Times New Roman" w:eastAsia="Times New Roman" w:hAnsi="Times New Roman" w:cs="Times New Roman"/>
          <w:sz w:val="24"/>
          <w:szCs w:val="24"/>
          <w:lang w:eastAsia="ru-RU"/>
        </w:rPr>
        <w:t xml:space="preserve"> сельского поселения, в аренду без проведения торгов»</w:t>
      </w:r>
    </w:p>
    <w:p w14:paraId="7F2379A6" w14:textId="77777777" w:rsidR="00BF5D7D" w:rsidRPr="00A11E2B" w:rsidRDefault="00BF5D7D" w:rsidP="00BF5D7D">
      <w:pPr>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p>
    <w:p w14:paraId="0EFED00A" w14:textId="77777777" w:rsidR="00BF5D7D" w:rsidRPr="00A11E2B" w:rsidRDefault="00BF5D7D" w:rsidP="00BF5D7D">
      <w:pPr>
        <w:tabs>
          <w:tab w:val="left" w:pos="7655"/>
        </w:tabs>
        <w:spacing w:after="0" w:line="276" w:lineRule="auto"/>
        <w:contextualSpacing/>
        <w:jc w:val="center"/>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b/>
          <w:bCs/>
          <w:sz w:val="28"/>
          <w:szCs w:val="28"/>
          <w:lang w:eastAsia="ru-RU"/>
        </w:rPr>
        <w:t>Перечень документов,</w:t>
      </w:r>
    </w:p>
    <w:p w14:paraId="607FD77D" w14:textId="77777777" w:rsidR="00BF5D7D" w:rsidRPr="00A11E2B" w:rsidRDefault="00BF5D7D" w:rsidP="00BF5D7D">
      <w:pPr>
        <w:tabs>
          <w:tab w:val="left" w:pos="7655"/>
        </w:tabs>
        <w:spacing w:after="0" w:line="276" w:lineRule="auto"/>
        <w:contextualSpacing/>
        <w:jc w:val="center"/>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b/>
          <w:bCs/>
          <w:sz w:val="28"/>
          <w:szCs w:val="28"/>
          <w:lang w:eastAsia="ru-RU"/>
        </w:rPr>
        <w:t>подтверждающих право заявителя на приобретение земельного участка в аренду без проведения торгов</w:t>
      </w:r>
    </w:p>
    <w:p w14:paraId="237AB7AB" w14:textId="77777777" w:rsidR="00BF5D7D" w:rsidRPr="00A11E2B" w:rsidRDefault="00BF5D7D" w:rsidP="00BF5D7D">
      <w:pPr>
        <w:tabs>
          <w:tab w:val="left" w:pos="7655"/>
        </w:tabs>
        <w:spacing w:after="0" w:line="276" w:lineRule="auto"/>
        <w:contextualSpacing/>
        <w:jc w:val="center"/>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b/>
          <w:bCs/>
          <w:sz w:val="28"/>
          <w:szCs w:val="28"/>
          <w:lang w:eastAsia="ru-RU"/>
        </w:rPr>
        <w:t>и предусмотренных перечнем, установленным уполномоченным Правительством Российской Федерации</w:t>
      </w:r>
    </w:p>
    <w:p w14:paraId="35E4EC1F" w14:textId="77777777" w:rsidR="00BF5D7D" w:rsidRPr="00A11E2B" w:rsidRDefault="00BF5D7D" w:rsidP="00BF5D7D">
      <w:pPr>
        <w:tabs>
          <w:tab w:val="left" w:pos="7655"/>
        </w:tabs>
        <w:spacing w:after="0" w:line="276" w:lineRule="auto"/>
        <w:contextualSpacing/>
        <w:jc w:val="center"/>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b/>
          <w:bCs/>
          <w:sz w:val="28"/>
          <w:szCs w:val="28"/>
          <w:lang w:eastAsia="ru-RU"/>
        </w:rPr>
        <w:t>федеральным органом исполнительной</w:t>
      </w:r>
      <w:r w:rsidRPr="00A11E2B">
        <w:rPr>
          <w:rFonts w:ascii="Times New Roman" w:eastAsia="Times New Roman" w:hAnsi="Times New Roman" w:cs="Times New Roman"/>
          <w:sz w:val="28"/>
          <w:szCs w:val="28"/>
          <w:lang w:eastAsia="ru-RU"/>
        </w:rPr>
        <w:t xml:space="preserve"> </w:t>
      </w:r>
      <w:r w:rsidRPr="00A11E2B">
        <w:rPr>
          <w:rFonts w:ascii="Times New Roman" w:eastAsia="Times New Roman" w:hAnsi="Times New Roman" w:cs="Times New Roman"/>
          <w:b/>
          <w:bCs/>
          <w:sz w:val="28"/>
          <w:szCs w:val="28"/>
          <w:lang w:eastAsia="ru-RU"/>
        </w:rPr>
        <w:t>власти</w:t>
      </w:r>
    </w:p>
    <w:p w14:paraId="2A43224D" w14:textId="77777777" w:rsidR="00BF5D7D" w:rsidRPr="00A11E2B" w:rsidRDefault="00BF5D7D" w:rsidP="00BF5D7D">
      <w:pPr>
        <w:tabs>
          <w:tab w:val="left" w:pos="7655"/>
        </w:tabs>
        <w:spacing w:after="0" w:line="276" w:lineRule="auto"/>
        <w:contextualSpacing/>
        <w:jc w:val="center"/>
        <w:rPr>
          <w:rFonts w:ascii="Times New Roman" w:eastAsia="Times New Roman" w:hAnsi="Times New Roman" w:cs="Times New Roman"/>
          <w:sz w:val="28"/>
          <w:szCs w:val="28"/>
          <w:lang w:eastAsia="ru-RU"/>
        </w:rPr>
      </w:pPr>
    </w:p>
    <w:tbl>
      <w:tblPr>
        <w:tblStyle w:val="a8"/>
        <w:tblW w:w="16438" w:type="dxa"/>
        <w:tblLook w:val="04A0" w:firstRow="1" w:lastRow="0" w:firstColumn="1" w:lastColumn="0" w:noHBand="0" w:noVBand="1"/>
      </w:tblPr>
      <w:tblGrid>
        <w:gridCol w:w="683"/>
        <w:gridCol w:w="4501"/>
        <w:gridCol w:w="5628"/>
        <w:gridCol w:w="5626"/>
      </w:tblGrid>
      <w:tr w:rsidR="00BF5D7D" w:rsidRPr="00A11E2B" w14:paraId="7C4E4D86" w14:textId="77777777" w:rsidTr="00F57A49">
        <w:tc>
          <w:tcPr>
            <w:tcW w:w="683" w:type="dxa"/>
            <w:vMerge w:val="restart"/>
          </w:tcPr>
          <w:p w14:paraId="6C87B0EC"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п/п</w:t>
            </w:r>
          </w:p>
        </w:tc>
        <w:tc>
          <w:tcPr>
            <w:tcW w:w="4501" w:type="dxa"/>
            <w:vMerge w:val="restart"/>
          </w:tcPr>
          <w:p w14:paraId="2C9B3C7B"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Основание предоставления земельного участка в аренду без проведения торгов</w:t>
            </w:r>
          </w:p>
        </w:tc>
        <w:tc>
          <w:tcPr>
            <w:tcW w:w="11254" w:type="dxa"/>
            <w:gridSpan w:val="2"/>
          </w:tcPr>
          <w:p w14:paraId="5A6C0024"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Перечень документов:</w:t>
            </w:r>
          </w:p>
        </w:tc>
      </w:tr>
      <w:tr w:rsidR="00BF5D7D" w:rsidRPr="00A11E2B" w14:paraId="7FEC0F85" w14:textId="77777777" w:rsidTr="00F57A49">
        <w:tc>
          <w:tcPr>
            <w:tcW w:w="683" w:type="dxa"/>
            <w:vMerge/>
          </w:tcPr>
          <w:p w14:paraId="630115D3"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p>
        </w:tc>
        <w:tc>
          <w:tcPr>
            <w:tcW w:w="4501" w:type="dxa"/>
            <w:vMerge/>
          </w:tcPr>
          <w:p w14:paraId="3BAF1B24"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p>
        </w:tc>
        <w:tc>
          <w:tcPr>
            <w:tcW w:w="5628" w:type="dxa"/>
          </w:tcPr>
          <w:p w14:paraId="47B1059A"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необходимых для предоставления муниципальной услуги в соответствии с нормативными правовыми актами и обязательных для представления заявителями в соответствии с подпунктом 9.3.7 пункта 9.3 административного регламента</w:t>
            </w:r>
          </w:p>
        </w:tc>
        <w:tc>
          <w:tcPr>
            <w:tcW w:w="5626" w:type="dxa"/>
          </w:tcPr>
          <w:p w14:paraId="6D30B065"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 в соответствии с подпунктом 9.4.4 пункта 9.4 административного регламента</w:t>
            </w:r>
          </w:p>
        </w:tc>
      </w:tr>
      <w:tr w:rsidR="00BF5D7D" w:rsidRPr="00A11E2B" w14:paraId="7C03DB28" w14:textId="77777777" w:rsidTr="00F57A49">
        <w:tc>
          <w:tcPr>
            <w:tcW w:w="683" w:type="dxa"/>
          </w:tcPr>
          <w:p w14:paraId="1E1C52D6"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w:t>
            </w:r>
          </w:p>
        </w:tc>
        <w:tc>
          <w:tcPr>
            <w:tcW w:w="4501" w:type="dxa"/>
          </w:tcPr>
          <w:p w14:paraId="3FA29669"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1 пункта 2 статьи 39.6 Земельного кодекса Российской Федерации (далее – ЗК РФ)</w:t>
            </w:r>
          </w:p>
        </w:tc>
        <w:tc>
          <w:tcPr>
            <w:tcW w:w="5628" w:type="dxa"/>
            <w:tcBorders>
              <w:top w:val="single" w:sz="4" w:space="0" w:color="auto"/>
              <w:left w:val="single" w:sz="4" w:space="0" w:color="auto"/>
              <w:right w:val="single" w:sz="4" w:space="0" w:color="auto"/>
            </w:tcBorders>
          </w:tcPr>
          <w:p w14:paraId="5B711C99"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p>
        </w:tc>
        <w:tc>
          <w:tcPr>
            <w:tcW w:w="5626" w:type="dxa"/>
          </w:tcPr>
          <w:p w14:paraId="1D630D59"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Указ или распоряжение Президента Российской Федерации</w:t>
            </w:r>
          </w:p>
        </w:tc>
      </w:tr>
      <w:tr w:rsidR="00BF5D7D" w:rsidRPr="00A11E2B" w14:paraId="54B89370" w14:textId="77777777" w:rsidTr="00F57A49">
        <w:tc>
          <w:tcPr>
            <w:tcW w:w="683" w:type="dxa"/>
          </w:tcPr>
          <w:p w14:paraId="3AFB86D7"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w:t>
            </w:r>
          </w:p>
        </w:tc>
        <w:tc>
          <w:tcPr>
            <w:tcW w:w="4501" w:type="dxa"/>
          </w:tcPr>
          <w:p w14:paraId="5E70C2F1"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2 пункта 2 статьи 39.6 ЗК РФ</w:t>
            </w:r>
          </w:p>
        </w:tc>
        <w:tc>
          <w:tcPr>
            <w:tcW w:w="5628" w:type="dxa"/>
            <w:tcBorders>
              <w:top w:val="single" w:sz="4" w:space="0" w:color="auto"/>
              <w:left w:val="single" w:sz="4" w:space="0" w:color="auto"/>
              <w:right w:val="single" w:sz="4" w:space="0" w:color="auto"/>
            </w:tcBorders>
          </w:tcPr>
          <w:p w14:paraId="26F3736A"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p>
        </w:tc>
        <w:tc>
          <w:tcPr>
            <w:tcW w:w="5626" w:type="dxa"/>
          </w:tcPr>
          <w:p w14:paraId="649F7782"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Распоряжение Правительства Российской Федерации</w:t>
            </w:r>
          </w:p>
        </w:tc>
      </w:tr>
      <w:tr w:rsidR="00BF5D7D" w:rsidRPr="00A11E2B" w14:paraId="4C8D9388" w14:textId="77777777" w:rsidTr="00F57A49">
        <w:tc>
          <w:tcPr>
            <w:tcW w:w="683" w:type="dxa"/>
          </w:tcPr>
          <w:p w14:paraId="47FD0807"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w:t>
            </w:r>
          </w:p>
        </w:tc>
        <w:tc>
          <w:tcPr>
            <w:tcW w:w="4501" w:type="dxa"/>
          </w:tcPr>
          <w:p w14:paraId="5129D44D"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3 пункта 2 статьи 39.6 ЗК РФ</w:t>
            </w:r>
          </w:p>
        </w:tc>
        <w:tc>
          <w:tcPr>
            <w:tcW w:w="5628" w:type="dxa"/>
            <w:tcBorders>
              <w:left w:val="single" w:sz="4" w:space="0" w:color="auto"/>
              <w:right w:val="single" w:sz="4" w:space="0" w:color="auto"/>
            </w:tcBorders>
          </w:tcPr>
          <w:p w14:paraId="4CC26D0E"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p>
        </w:tc>
        <w:tc>
          <w:tcPr>
            <w:tcW w:w="5626" w:type="dxa"/>
          </w:tcPr>
          <w:p w14:paraId="59DE9F2E"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Распоряжение Губернатора Ростовской области</w:t>
            </w:r>
          </w:p>
        </w:tc>
      </w:tr>
      <w:tr w:rsidR="00BF5D7D" w:rsidRPr="00A11E2B" w14:paraId="5D323A6F" w14:textId="77777777" w:rsidTr="00F57A49">
        <w:tc>
          <w:tcPr>
            <w:tcW w:w="683" w:type="dxa"/>
          </w:tcPr>
          <w:p w14:paraId="2FE8B45D" w14:textId="73FE0548" w:rsidR="00BF5D7D" w:rsidRPr="00A11E2B" w:rsidRDefault="00B34FA4" w:rsidP="00E80F84">
            <w:pPr>
              <w:spacing w:after="0" w:line="276"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4</w:t>
            </w:r>
          </w:p>
        </w:tc>
        <w:tc>
          <w:tcPr>
            <w:tcW w:w="4501" w:type="dxa"/>
          </w:tcPr>
          <w:p w14:paraId="0D5C25C3"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3.2 пункта 2 статьи 39.6 ЗК РФ</w:t>
            </w:r>
          </w:p>
        </w:tc>
        <w:tc>
          <w:tcPr>
            <w:tcW w:w="5628" w:type="dxa"/>
            <w:tcBorders>
              <w:left w:val="single" w:sz="4" w:space="0" w:color="auto"/>
              <w:right w:val="single" w:sz="4" w:space="0" w:color="auto"/>
            </w:tcBorders>
          </w:tcPr>
          <w:p w14:paraId="23215261"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Решение арбитражного суда, на основании которого в отношении испрашиваемого земельного участка приняты меры по обеспечению требований кредиторов и интересов должника в соответствии с пунктом 1 статьи 201.3 Федерального закона от 26 октября 2002 года № 127-ФЗ «О несостоятельности (банкротстве)»</w:t>
            </w:r>
          </w:p>
        </w:tc>
        <w:tc>
          <w:tcPr>
            <w:tcW w:w="5626" w:type="dxa"/>
          </w:tcPr>
          <w:p w14:paraId="506210FB"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p>
        </w:tc>
      </w:tr>
      <w:tr w:rsidR="00BF5D7D" w:rsidRPr="00A11E2B" w14:paraId="484E9F2B" w14:textId="77777777" w:rsidTr="00F57A49">
        <w:tc>
          <w:tcPr>
            <w:tcW w:w="683" w:type="dxa"/>
          </w:tcPr>
          <w:p w14:paraId="6AF89893" w14:textId="26DCEE26" w:rsidR="00BF5D7D" w:rsidRPr="00A11E2B" w:rsidRDefault="00B34FA4" w:rsidP="00E80F84">
            <w:pPr>
              <w:spacing w:after="0" w:line="276"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4501" w:type="dxa"/>
          </w:tcPr>
          <w:p w14:paraId="5E0240F4"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3.3 пункта 2 статьи 39.6 ЗК РФ</w:t>
            </w:r>
          </w:p>
        </w:tc>
        <w:tc>
          <w:tcPr>
            <w:tcW w:w="5628" w:type="dxa"/>
            <w:tcBorders>
              <w:left w:val="single" w:sz="4" w:space="0" w:color="auto"/>
              <w:right w:val="single" w:sz="4" w:space="0" w:color="auto"/>
            </w:tcBorders>
          </w:tcPr>
          <w:p w14:paraId="1782ACBB"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Решение арбитражного суда, которым застройщик признан банкротом в соответствии с Федеральным законом от 26 октября 2002 года № 127-ФЗ «О несостоятельности (банкротстве)»</w:t>
            </w:r>
          </w:p>
        </w:tc>
        <w:tc>
          <w:tcPr>
            <w:tcW w:w="5626" w:type="dxa"/>
          </w:tcPr>
          <w:p w14:paraId="0B293E7B"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p>
        </w:tc>
      </w:tr>
      <w:tr w:rsidR="00BF5D7D" w:rsidRPr="00A11E2B" w14:paraId="569A6230" w14:textId="77777777" w:rsidTr="00F57A49">
        <w:tc>
          <w:tcPr>
            <w:tcW w:w="683" w:type="dxa"/>
          </w:tcPr>
          <w:p w14:paraId="0B3D0E17" w14:textId="46E43CCD" w:rsidR="00BF5D7D" w:rsidRPr="00A11E2B" w:rsidRDefault="00B34FA4" w:rsidP="00E80F84">
            <w:pPr>
              <w:spacing w:after="0" w:line="276"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c>
          <w:tcPr>
            <w:tcW w:w="4501" w:type="dxa"/>
          </w:tcPr>
          <w:p w14:paraId="40523730"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4 пункта 2 статьи 39.6 ЗК РФ</w:t>
            </w:r>
          </w:p>
        </w:tc>
        <w:tc>
          <w:tcPr>
            <w:tcW w:w="5628" w:type="dxa"/>
            <w:tcBorders>
              <w:left w:val="single" w:sz="4" w:space="0" w:color="auto"/>
              <w:right w:val="single" w:sz="4" w:space="0" w:color="auto"/>
            </w:tcBorders>
          </w:tcPr>
          <w:p w14:paraId="2D1BF412"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Договор, соглашение или иной документ, предусматривающий выполнение международных обязательств (если испрашиваемый земельный участок предназначен для выполнения международных обязательств)</w:t>
            </w:r>
          </w:p>
        </w:tc>
        <w:tc>
          <w:tcPr>
            <w:tcW w:w="5626" w:type="dxa"/>
          </w:tcPr>
          <w:p w14:paraId="246F22E5"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федерального, регионального или местного значения) (если испрашиваемый з</w:t>
            </w:r>
            <w:r w:rsidRPr="00A11E2B">
              <w:rPr>
                <w:rFonts w:ascii="Times New Roman" w:eastAsia="Times New Roman" w:hAnsi="Times New Roman" w:cs="Times New Roman"/>
                <w:color w:val="000000" w:themeColor="text1"/>
                <w:sz w:val="28"/>
                <w:szCs w:val="28"/>
                <w:lang w:eastAsia="ru-RU"/>
              </w:rPr>
              <w:t xml:space="preserve">емельный участок предназначен для размещения </w:t>
            </w:r>
            <w:r w:rsidRPr="00A11E2B">
              <w:rPr>
                <w:rFonts w:ascii="Times New Roman" w:eastAsia="Times New Roman" w:hAnsi="Times New Roman" w:cs="Times New Roman"/>
                <w:color w:val="000000" w:themeColor="text1"/>
                <w:sz w:val="28"/>
                <w:szCs w:val="28"/>
                <w:lang w:eastAsia="ru-RU"/>
              </w:rPr>
              <w:lastRenderedPageBreak/>
              <w:t>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tc>
      </w:tr>
      <w:tr w:rsidR="00BF5D7D" w:rsidRPr="00A11E2B" w14:paraId="183175D2" w14:textId="77777777" w:rsidTr="00F57A49">
        <w:tc>
          <w:tcPr>
            <w:tcW w:w="683" w:type="dxa"/>
          </w:tcPr>
          <w:p w14:paraId="7BB5B1B6" w14:textId="1F3FF0FB" w:rsidR="00BF5D7D" w:rsidRPr="00A11E2B" w:rsidRDefault="00B34FA4" w:rsidP="00E80F84">
            <w:pPr>
              <w:spacing w:after="0" w:line="276"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p>
        </w:tc>
        <w:tc>
          <w:tcPr>
            <w:tcW w:w="4501" w:type="dxa"/>
          </w:tcPr>
          <w:p w14:paraId="046F9100"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5 пункта 2 статьи 39.6 ЗК РФ</w:t>
            </w:r>
          </w:p>
        </w:tc>
        <w:tc>
          <w:tcPr>
            <w:tcW w:w="5628" w:type="dxa"/>
            <w:tcBorders>
              <w:left w:val="single" w:sz="4" w:space="0" w:color="auto"/>
              <w:right w:val="single" w:sz="4" w:space="0" w:color="auto"/>
            </w:tcBorders>
          </w:tcPr>
          <w:p w14:paraId="471A6678"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Договор аренды исходного земельного участка, в случае если такой договор заключен до дня вступления в силу Федерального закона от 21.07.1997 № 122-ФЗ «О государственной регистрации прав на недвижимое имущество и сделок с ним» (если испрашиваемый земельный участок образованного из земельного участка, находящегося в муниципальной собственности)</w:t>
            </w:r>
          </w:p>
          <w:p w14:paraId="5AD9EFA5"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p>
          <w:p w14:paraId="75CB75EA"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Договор о комплексном развитии территории (если испрашиваемый земельный участок образован из земельного участка, находящегося в муниципальной собственности, предоставленного для комплексного освоения территории лицу, с которым был заключен договор аренды такого земельного участка)</w:t>
            </w:r>
          </w:p>
        </w:tc>
        <w:tc>
          <w:tcPr>
            <w:tcW w:w="5626" w:type="dxa"/>
          </w:tcPr>
          <w:p w14:paraId="19777E35"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Утвержденный проект планировки и утвержденный проект межевания территории (если испрашиваемый земельный участок образован из земельного участка, находящегося в муниципальной собственности, предоставленного для комплексного освоения территории лицу, с которым был заключен договор аренды такого земельного участка)</w:t>
            </w:r>
          </w:p>
        </w:tc>
      </w:tr>
      <w:tr w:rsidR="00BF5D7D" w:rsidRPr="00A11E2B" w14:paraId="44401A3C" w14:textId="77777777" w:rsidTr="00F57A49">
        <w:tc>
          <w:tcPr>
            <w:tcW w:w="683" w:type="dxa"/>
          </w:tcPr>
          <w:p w14:paraId="3C81C677" w14:textId="5ADC3B9C" w:rsidR="00BF5D7D" w:rsidRPr="00A11E2B" w:rsidRDefault="00B34FA4" w:rsidP="00E80F84">
            <w:pPr>
              <w:spacing w:after="0" w:line="276"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p>
        </w:tc>
        <w:tc>
          <w:tcPr>
            <w:tcW w:w="4501" w:type="dxa"/>
          </w:tcPr>
          <w:p w14:paraId="59A7A084"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7 пункта 2 статьи 39.6 ЗК РФ</w:t>
            </w:r>
          </w:p>
        </w:tc>
        <w:tc>
          <w:tcPr>
            <w:tcW w:w="5628" w:type="dxa"/>
          </w:tcPr>
          <w:p w14:paraId="0EC5C744"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Документ, подтверждающий членство заявителя в </w:t>
            </w:r>
            <w:r w:rsidRPr="00A11E2B">
              <w:rPr>
                <w:rFonts w:ascii="Times New Roman" w:eastAsia="Times New Roman" w:hAnsi="Times New Roman" w:cs="Times New Roman"/>
                <w:color w:val="00000A"/>
                <w:sz w:val="28"/>
                <w:szCs w:val="28"/>
                <w:lang w:eastAsia="ru-RU"/>
              </w:rPr>
              <w:t xml:space="preserve">садоводческом некоммерческом </w:t>
            </w:r>
            <w:r w:rsidRPr="00A11E2B">
              <w:rPr>
                <w:rFonts w:ascii="Times New Roman" w:eastAsia="Times New Roman" w:hAnsi="Times New Roman" w:cs="Times New Roman"/>
                <w:color w:val="00000A"/>
                <w:sz w:val="28"/>
                <w:szCs w:val="28"/>
                <w:lang w:eastAsia="ru-RU"/>
              </w:rPr>
              <w:lastRenderedPageBreak/>
              <w:t>товариществе (далее – СНТ) или огородническом некоммерческом товариществе (далее – ОНТ)</w:t>
            </w:r>
          </w:p>
          <w:p w14:paraId="547A30FA"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p>
          <w:p w14:paraId="6EB5C647"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Решение общего собрания членов СНТ или ОНТ о распределении садового или огородного земельного участка заявителю</w:t>
            </w:r>
          </w:p>
        </w:tc>
        <w:tc>
          <w:tcPr>
            <w:tcW w:w="5626" w:type="dxa"/>
            <w:tcBorders>
              <w:top w:val="single" w:sz="4" w:space="0" w:color="auto"/>
              <w:left w:val="single" w:sz="4" w:space="0" w:color="auto"/>
              <w:right w:val="single" w:sz="4" w:space="0" w:color="auto"/>
            </w:tcBorders>
          </w:tcPr>
          <w:p w14:paraId="4E847B5E"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 xml:space="preserve">Документ о предоставлении исходного земельного участка </w:t>
            </w:r>
            <w:r w:rsidRPr="00A11E2B">
              <w:rPr>
                <w:rFonts w:ascii="Times New Roman" w:eastAsia="Times New Roman" w:hAnsi="Times New Roman" w:cs="Times New Roman"/>
                <w:color w:val="00000A"/>
                <w:sz w:val="28"/>
                <w:szCs w:val="28"/>
                <w:lang w:eastAsia="ru-RU"/>
              </w:rPr>
              <w:t>СНТ или ОНТ</w:t>
            </w:r>
            <w:r w:rsidRPr="00A11E2B">
              <w:rPr>
                <w:rFonts w:ascii="Times New Roman" w:eastAsia="Times New Roman" w:hAnsi="Times New Roman" w:cs="Times New Roman"/>
                <w:sz w:val="28"/>
                <w:szCs w:val="28"/>
                <w:lang w:eastAsia="ru-RU"/>
              </w:rPr>
              <w:t xml:space="preserve">, за </w:t>
            </w:r>
            <w:r w:rsidRPr="00A11E2B">
              <w:rPr>
                <w:rFonts w:ascii="Times New Roman" w:eastAsia="Times New Roman" w:hAnsi="Times New Roman" w:cs="Times New Roman"/>
                <w:sz w:val="28"/>
                <w:szCs w:val="28"/>
                <w:lang w:eastAsia="ru-RU"/>
              </w:rPr>
              <w:lastRenderedPageBreak/>
              <w:t>исключением случаев, если право на исходный земельный участок зарегистрировано в Едином государственном реестре недвижимости (далее – ЕГРН)</w:t>
            </w:r>
          </w:p>
          <w:p w14:paraId="4B7D9C71"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p>
          <w:p w14:paraId="2CE765FB"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Утвержденный проект межевания территории</w:t>
            </w:r>
          </w:p>
        </w:tc>
      </w:tr>
      <w:tr w:rsidR="00BF5D7D" w:rsidRPr="00A11E2B" w14:paraId="6482F432" w14:textId="77777777" w:rsidTr="00F57A49">
        <w:tc>
          <w:tcPr>
            <w:tcW w:w="683" w:type="dxa"/>
          </w:tcPr>
          <w:p w14:paraId="6A3B57A5" w14:textId="25468CD6" w:rsidR="00BF5D7D" w:rsidRPr="00A11E2B" w:rsidRDefault="00B34FA4" w:rsidP="00E80F84">
            <w:pPr>
              <w:spacing w:after="0" w:line="276"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p>
        </w:tc>
        <w:tc>
          <w:tcPr>
            <w:tcW w:w="4501" w:type="dxa"/>
          </w:tcPr>
          <w:p w14:paraId="019E4BB5"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8 пункта 2 статьи 39.6 ЗК РФ</w:t>
            </w:r>
          </w:p>
        </w:tc>
        <w:tc>
          <w:tcPr>
            <w:tcW w:w="5628" w:type="dxa"/>
            <w:tcBorders>
              <w:left w:val="single" w:sz="4" w:space="0" w:color="auto"/>
              <w:right w:val="single" w:sz="4" w:space="0" w:color="auto"/>
            </w:tcBorders>
          </w:tcPr>
          <w:p w14:paraId="30CB0E69"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tc>
        <w:tc>
          <w:tcPr>
            <w:tcW w:w="5626" w:type="dxa"/>
            <w:tcBorders>
              <w:top w:val="single" w:sz="4" w:space="0" w:color="auto"/>
              <w:left w:val="single" w:sz="4" w:space="0" w:color="auto"/>
              <w:right w:val="single" w:sz="4" w:space="0" w:color="auto"/>
            </w:tcBorders>
          </w:tcPr>
          <w:p w14:paraId="78F499B3"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14:paraId="5AB95F46"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p>
          <w:p w14:paraId="1488F09A"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Утвержденный проект межевания территории</w:t>
            </w:r>
          </w:p>
        </w:tc>
      </w:tr>
      <w:tr w:rsidR="00BF5D7D" w:rsidRPr="00A11E2B" w14:paraId="06891704" w14:textId="77777777" w:rsidTr="00F57A49">
        <w:tc>
          <w:tcPr>
            <w:tcW w:w="683" w:type="dxa"/>
          </w:tcPr>
          <w:p w14:paraId="0EDF2178" w14:textId="7BD3BD41" w:rsidR="00BF5D7D" w:rsidRPr="00A11E2B" w:rsidRDefault="00BF5D7D" w:rsidP="00B34FA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w:t>
            </w:r>
            <w:r w:rsidR="00B34FA4">
              <w:rPr>
                <w:rFonts w:ascii="Times New Roman" w:eastAsia="Times New Roman" w:hAnsi="Times New Roman" w:cs="Times New Roman"/>
                <w:sz w:val="28"/>
                <w:szCs w:val="28"/>
                <w:lang w:eastAsia="ru-RU"/>
              </w:rPr>
              <w:t>0</w:t>
            </w:r>
          </w:p>
        </w:tc>
        <w:tc>
          <w:tcPr>
            <w:tcW w:w="4501" w:type="dxa"/>
          </w:tcPr>
          <w:p w14:paraId="2113C360"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8.2 пункта 2 статьи 39.6 ЗК РФ</w:t>
            </w:r>
          </w:p>
        </w:tc>
        <w:tc>
          <w:tcPr>
            <w:tcW w:w="5628" w:type="dxa"/>
            <w:tcBorders>
              <w:left w:val="single" w:sz="4" w:space="0" w:color="auto"/>
              <w:right w:val="single" w:sz="4" w:space="0" w:color="auto"/>
            </w:tcBorders>
          </w:tcPr>
          <w:p w14:paraId="0E3AF7FE"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Договор участия в долевом строительстве в отношении индивидуального жилого дома в границах территории малоэтажного жилого комплекса</w:t>
            </w:r>
          </w:p>
        </w:tc>
        <w:tc>
          <w:tcPr>
            <w:tcW w:w="5626" w:type="dxa"/>
          </w:tcPr>
          <w:p w14:paraId="07489502" w14:textId="77777777" w:rsidR="00BF5D7D" w:rsidRPr="00A11E2B" w:rsidRDefault="00BF5D7D" w:rsidP="00E80F84">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Утвержденный проект планировки территории и проект межевания территории</w:t>
            </w:r>
          </w:p>
        </w:tc>
      </w:tr>
      <w:tr w:rsidR="00623C06" w:rsidRPr="00A11E2B" w14:paraId="0BC3E017" w14:textId="77777777" w:rsidTr="00F57A49">
        <w:tc>
          <w:tcPr>
            <w:tcW w:w="683" w:type="dxa"/>
          </w:tcPr>
          <w:p w14:paraId="5444AB26" w14:textId="45CF0695" w:rsidR="00623C06" w:rsidRPr="00B34FA4" w:rsidRDefault="00B34FA4" w:rsidP="00623C06">
            <w:pPr>
              <w:spacing w:after="0" w:line="276" w:lineRule="auto"/>
              <w:contextualSpacing/>
              <w:jc w:val="center"/>
              <w:rPr>
                <w:rFonts w:ascii="Times New Roman" w:eastAsia="Times New Roman" w:hAnsi="Times New Roman" w:cs="Times New Roman"/>
                <w:sz w:val="28"/>
                <w:szCs w:val="28"/>
                <w:lang w:eastAsia="ru-RU"/>
              </w:rPr>
            </w:pPr>
            <w:r w:rsidRPr="00B34FA4">
              <w:rPr>
                <w:rFonts w:ascii="Times New Roman" w:hAnsi="Times New Roman" w:cs="Times New Roman"/>
                <w:sz w:val="28"/>
                <w:szCs w:val="28"/>
              </w:rPr>
              <w:t>11</w:t>
            </w:r>
          </w:p>
        </w:tc>
        <w:tc>
          <w:tcPr>
            <w:tcW w:w="4501" w:type="dxa"/>
          </w:tcPr>
          <w:p w14:paraId="6966C192" w14:textId="6572DADB" w:rsidR="00623C06" w:rsidRPr="00623C06" w:rsidRDefault="00623C06" w:rsidP="00623C06">
            <w:pPr>
              <w:spacing w:after="0" w:line="276" w:lineRule="auto"/>
              <w:contextualSpacing/>
              <w:jc w:val="center"/>
              <w:rPr>
                <w:rFonts w:ascii="Times New Roman" w:eastAsia="Times New Roman" w:hAnsi="Times New Roman" w:cs="Times New Roman"/>
                <w:sz w:val="28"/>
                <w:szCs w:val="28"/>
                <w:lang w:eastAsia="ru-RU"/>
              </w:rPr>
            </w:pPr>
            <w:r w:rsidRPr="00623C06">
              <w:rPr>
                <w:rFonts w:ascii="Times New Roman" w:hAnsi="Times New Roman" w:cs="Times New Roman"/>
                <w:sz w:val="28"/>
                <w:szCs w:val="28"/>
              </w:rPr>
              <w:t>подпункт 9 пункта 2 статьи 39.6 ЗК РФ</w:t>
            </w:r>
          </w:p>
        </w:tc>
        <w:tc>
          <w:tcPr>
            <w:tcW w:w="5628" w:type="dxa"/>
            <w:tcBorders>
              <w:top w:val="single" w:sz="4" w:space="0" w:color="auto"/>
              <w:left w:val="single" w:sz="4" w:space="0" w:color="auto"/>
              <w:right w:val="single" w:sz="4" w:space="0" w:color="auto"/>
            </w:tcBorders>
          </w:tcPr>
          <w:p w14:paraId="5C426C0F" w14:textId="77777777" w:rsidR="00623C06" w:rsidRPr="00623C06" w:rsidRDefault="00623C06" w:rsidP="00623C06">
            <w:pPr>
              <w:spacing w:line="276" w:lineRule="auto"/>
              <w:ind w:right="32"/>
              <w:contextualSpacing/>
              <w:jc w:val="center"/>
              <w:rPr>
                <w:rFonts w:ascii="Times New Roman" w:hAnsi="Times New Roman" w:cs="Times New Roman"/>
                <w:sz w:val="28"/>
                <w:szCs w:val="28"/>
              </w:rPr>
            </w:pPr>
            <w:r w:rsidRPr="00623C06">
              <w:rPr>
                <w:rFonts w:ascii="Times New Roman" w:hAnsi="Times New Roman" w:cs="Times New Roman"/>
                <w:sz w:val="28"/>
                <w:szCs w:val="28"/>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14:paraId="7B3861F3" w14:textId="77777777" w:rsidR="00623C06" w:rsidRPr="00623C06" w:rsidRDefault="00623C06" w:rsidP="00623C06">
            <w:pPr>
              <w:spacing w:line="276" w:lineRule="auto"/>
              <w:contextualSpacing/>
              <w:jc w:val="center"/>
              <w:rPr>
                <w:rFonts w:ascii="Times New Roman" w:hAnsi="Times New Roman" w:cs="Times New Roman"/>
                <w:sz w:val="28"/>
                <w:szCs w:val="28"/>
              </w:rPr>
            </w:pPr>
          </w:p>
          <w:p w14:paraId="3D12AAB4" w14:textId="77777777" w:rsidR="00623C06" w:rsidRPr="00623C06" w:rsidRDefault="00623C06" w:rsidP="00623C06">
            <w:pPr>
              <w:spacing w:line="276" w:lineRule="auto"/>
              <w:contextualSpacing/>
              <w:jc w:val="center"/>
              <w:rPr>
                <w:rFonts w:ascii="Times New Roman" w:hAnsi="Times New Roman" w:cs="Times New Roman"/>
                <w:sz w:val="28"/>
                <w:szCs w:val="28"/>
              </w:rPr>
            </w:pPr>
            <w:r w:rsidRPr="00623C06">
              <w:rPr>
                <w:rFonts w:ascii="Times New Roman" w:hAnsi="Times New Roman" w:cs="Times New Roman"/>
                <w:sz w:val="28"/>
                <w:szCs w:val="28"/>
              </w:rPr>
              <w:lastRenderedPageBreak/>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102B85F3" w14:textId="77777777" w:rsidR="00623C06" w:rsidRPr="00623C06" w:rsidRDefault="00623C06" w:rsidP="00623C06">
            <w:pPr>
              <w:spacing w:line="276" w:lineRule="auto"/>
              <w:contextualSpacing/>
              <w:jc w:val="center"/>
              <w:rPr>
                <w:rFonts w:ascii="Times New Roman" w:hAnsi="Times New Roman" w:cs="Times New Roman"/>
                <w:sz w:val="28"/>
                <w:szCs w:val="28"/>
              </w:rPr>
            </w:pPr>
          </w:p>
          <w:p w14:paraId="421B1534" w14:textId="70BE647C" w:rsidR="00623C06" w:rsidRPr="00623C06" w:rsidRDefault="00623C06" w:rsidP="00623C06">
            <w:pPr>
              <w:spacing w:after="0" w:line="276" w:lineRule="auto"/>
              <w:contextualSpacing/>
              <w:jc w:val="center"/>
              <w:rPr>
                <w:rFonts w:ascii="Times New Roman" w:eastAsia="Times New Roman" w:hAnsi="Times New Roman" w:cs="Times New Roman"/>
                <w:sz w:val="28"/>
                <w:szCs w:val="28"/>
                <w:lang w:eastAsia="ru-RU"/>
              </w:rPr>
            </w:pPr>
            <w:r w:rsidRPr="00623C06">
              <w:rPr>
                <w:rFonts w:ascii="Times New Roman" w:hAnsi="Times New Roman" w:cs="Times New Roman"/>
                <w:sz w:val="28"/>
                <w:szCs w:val="28"/>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5626" w:type="dxa"/>
          </w:tcPr>
          <w:p w14:paraId="566E5476" w14:textId="77777777" w:rsidR="00623C06" w:rsidRPr="00623C06" w:rsidRDefault="00623C06" w:rsidP="00623C06">
            <w:pPr>
              <w:spacing w:line="276" w:lineRule="auto"/>
              <w:contextualSpacing/>
              <w:jc w:val="center"/>
              <w:rPr>
                <w:rFonts w:ascii="Times New Roman" w:hAnsi="Times New Roman" w:cs="Times New Roman"/>
                <w:sz w:val="28"/>
                <w:szCs w:val="28"/>
              </w:rPr>
            </w:pPr>
            <w:r w:rsidRPr="00623C06">
              <w:rPr>
                <w:rFonts w:ascii="Times New Roman" w:hAnsi="Times New Roman" w:cs="Times New Roman"/>
                <w:sz w:val="28"/>
                <w:szCs w:val="28"/>
              </w:rPr>
              <w:lastRenderedPageBreak/>
              <w:t>Выписка из ЕГРН об объекте недвижимости (о здании и (или) сооружении, расположенном(</w:t>
            </w:r>
            <w:proofErr w:type="spellStart"/>
            <w:r w:rsidRPr="00623C06">
              <w:rPr>
                <w:rFonts w:ascii="Times New Roman" w:hAnsi="Times New Roman" w:cs="Times New Roman"/>
                <w:sz w:val="28"/>
                <w:szCs w:val="28"/>
              </w:rPr>
              <w:t>ых</w:t>
            </w:r>
            <w:proofErr w:type="spellEnd"/>
            <w:r w:rsidRPr="00623C06">
              <w:rPr>
                <w:rFonts w:ascii="Times New Roman" w:hAnsi="Times New Roman" w:cs="Times New Roman"/>
                <w:sz w:val="28"/>
                <w:szCs w:val="28"/>
              </w:rPr>
              <w:t>) на испрашиваемом земельном участке)</w:t>
            </w:r>
          </w:p>
          <w:p w14:paraId="61AB2176" w14:textId="77777777" w:rsidR="00623C06" w:rsidRPr="00623C06" w:rsidRDefault="00623C06" w:rsidP="00623C06">
            <w:pPr>
              <w:spacing w:line="276" w:lineRule="auto"/>
              <w:contextualSpacing/>
              <w:jc w:val="center"/>
              <w:rPr>
                <w:rFonts w:ascii="Times New Roman" w:hAnsi="Times New Roman" w:cs="Times New Roman"/>
                <w:sz w:val="28"/>
                <w:szCs w:val="28"/>
              </w:rPr>
            </w:pPr>
          </w:p>
          <w:p w14:paraId="7D2F8999" w14:textId="77777777" w:rsidR="00623C06" w:rsidRPr="00623C06" w:rsidRDefault="00623C06" w:rsidP="00623C06">
            <w:pPr>
              <w:spacing w:line="276" w:lineRule="auto"/>
              <w:contextualSpacing/>
              <w:jc w:val="center"/>
              <w:rPr>
                <w:rFonts w:ascii="Times New Roman" w:hAnsi="Times New Roman" w:cs="Times New Roman"/>
                <w:sz w:val="28"/>
                <w:szCs w:val="28"/>
              </w:rPr>
            </w:pPr>
            <w:r w:rsidRPr="00623C06">
              <w:rPr>
                <w:rFonts w:ascii="Times New Roman" w:hAnsi="Times New Roman" w:cs="Times New Roman"/>
                <w:sz w:val="28"/>
                <w:szCs w:val="28"/>
              </w:rPr>
              <w:lastRenderedPageBreak/>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14:paraId="23BEBBB4" w14:textId="77777777" w:rsidR="00623C06" w:rsidRPr="00623C06" w:rsidRDefault="00623C06" w:rsidP="00623C06">
            <w:pPr>
              <w:spacing w:line="276" w:lineRule="auto"/>
              <w:contextualSpacing/>
              <w:jc w:val="center"/>
              <w:rPr>
                <w:rFonts w:ascii="Times New Roman" w:hAnsi="Times New Roman" w:cs="Times New Roman"/>
                <w:sz w:val="28"/>
                <w:szCs w:val="28"/>
              </w:rPr>
            </w:pPr>
          </w:p>
          <w:p w14:paraId="6733AB73" w14:textId="77777777" w:rsidR="00623C06" w:rsidRPr="00623C06" w:rsidRDefault="00623C06" w:rsidP="00623C06">
            <w:pPr>
              <w:spacing w:line="276" w:lineRule="auto"/>
              <w:contextualSpacing/>
              <w:jc w:val="center"/>
              <w:rPr>
                <w:rFonts w:ascii="Times New Roman" w:hAnsi="Times New Roman" w:cs="Times New Roman"/>
                <w:sz w:val="28"/>
                <w:szCs w:val="28"/>
              </w:rPr>
            </w:pPr>
            <w:r w:rsidRPr="00623C06">
              <w:rPr>
                <w:rFonts w:ascii="Times New Roman" w:hAnsi="Times New Roman" w:cs="Times New Roman"/>
                <w:sz w:val="28"/>
                <w:szCs w:val="28"/>
              </w:rPr>
              <w:t>Выписка из ЕГРН об объекте недвижимости (об испрашиваемом земельном участке)</w:t>
            </w:r>
          </w:p>
          <w:p w14:paraId="44454A6C" w14:textId="77777777" w:rsidR="00623C06" w:rsidRPr="00623C06" w:rsidRDefault="00623C06" w:rsidP="00623C06">
            <w:pPr>
              <w:spacing w:line="276" w:lineRule="auto"/>
              <w:contextualSpacing/>
              <w:jc w:val="center"/>
              <w:rPr>
                <w:rFonts w:ascii="Times New Roman" w:hAnsi="Times New Roman" w:cs="Times New Roman"/>
                <w:sz w:val="28"/>
                <w:szCs w:val="28"/>
              </w:rPr>
            </w:pPr>
          </w:p>
          <w:p w14:paraId="484B4C88" w14:textId="3144DD70" w:rsidR="00623C06" w:rsidRPr="00623C06" w:rsidRDefault="00623C06" w:rsidP="00623C06">
            <w:pPr>
              <w:spacing w:after="0" w:line="276" w:lineRule="auto"/>
              <w:contextualSpacing/>
              <w:jc w:val="center"/>
              <w:rPr>
                <w:rFonts w:ascii="Times New Roman" w:eastAsia="Times New Roman" w:hAnsi="Times New Roman" w:cs="Times New Roman"/>
                <w:sz w:val="28"/>
                <w:szCs w:val="28"/>
                <w:lang w:eastAsia="ru-RU"/>
              </w:rPr>
            </w:pPr>
            <w:r w:rsidRPr="00623C06">
              <w:rPr>
                <w:rFonts w:ascii="Times New Roman" w:hAnsi="Times New Roman" w:cs="Times New Roman"/>
                <w:sz w:val="28"/>
                <w:szCs w:val="28"/>
              </w:rPr>
              <w:t>Выписка из ЕГРЮЛ о юридическом лице, являющемся заявителем</w:t>
            </w:r>
          </w:p>
        </w:tc>
      </w:tr>
      <w:tr w:rsidR="00CF4023" w:rsidRPr="00A11E2B" w14:paraId="7A27856D" w14:textId="77777777" w:rsidTr="00F57A49">
        <w:tc>
          <w:tcPr>
            <w:tcW w:w="683" w:type="dxa"/>
          </w:tcPr>
          <w:p w14:paraId="74788E4C" w14:textId="16D6DED9" w:rsidR="00CF4023" w:rsidRPr="00CF4023"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CF4023">
              <w:rPr>
                <w:rFonts w:ascii="Times New Roman" w:hAnsi="Times New Roman" w:cs="Times New Roman"/>
                <w:sz w:val="28"/>
                <w:szCs w:val="28"/>
              </w:rPr>
              <w:t>12</w:t>
            </w:r>
          </w:p>
        </w:tc>
        <w:tc>
          <w:tcPr>
            <w:tcW w:w="4501" w:type="dxa"/>
          </w:tcPr>
          <w:p w14:paraId="4FF7DF70" w14:textId="67D15BEF" w:rsidR="00CF4023" w:rsidRPr="00CF4023"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CF4023">
              <w:rPr>
                <w:rFonts w:ascii="Times New Roman" w:hAnsi="Times New Roman" w:cs="Times New Roman"/>
                <w:sz w:val="28"/>
                <w:szCs w:val="28"/>
              </w:rPr>
              <w:t>подпункт 9 пункта 2 статьи 39.6 ЗК РФ</w:t>
            </w:r>
          </w:p>
        </w:tc>
        <w:tc>
          <w:tcPr>
            <w:tcW w:w="5628" w:type="dxa"/>
            <w:tcBorders>
              <w:top w:val="single" w:sz="4" w:space="0" w:color="auto"/>
              <w:left w:val="single" w:sz="4" w:space="0" w:color="auto"/>
              <w:right w:val="single" w:sz="4" w:space="0" w:color="auto"/>
            </w:tcBorders>
          </w:tcPr>
          <w:p w14:paraId="2E297A39" w14:textId="77777777" w:rsidR="00CF4023" w:rsidRPr="00CF4023" w:rsidRDefault="00CF4023" w:rsidP="00CF4023">
            <w:pPr>
              <w:spacing w:line="276" w:lineRule="auto"/>
              <w:ind w:right="32"/>
              <w:contextualSpacing/>
              <w:jc w:val="center"/>
              <w:rPr>
                <w:rFonts w:ascii="Times New Roman" w:hAnsi="Times New Roman" w:cs="Times New Roman"/>
                <w:sz w:val="28"/>
                <w:szCs w:val="28"/>
              </w:rPr>
            </w:pPr>
            <w:r w:rsidRPr="00CF4023">
              <w:rPr>
                <w:rFonts w:ascii="Times New Roman" w:hAnsi="Times New Roman" w:cs="Times New Roman"/>
                <w:sz w:val="28"/>
                <w:szCs w:val="28"/>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14:paraId="0842B01B" w14:textId="77777777" w:rsidR="00CF4023" w:rsidRPr="00CF4023" w:rsidRDefault="00CF4023" w:rsidP="00CF4023">
            <w:pPr>
              <w:spacing w:line="276" w:lineRule="auto"/>
              <w:contextualSpacing/>
              <w:jc w:val="center"/>
              <w:rPr>
                <w:rFonts w:ascii="Times New Roman" w:hAnsi="Times New Roman" w:cs="Times New Roman"/>
                <w:sz w:val="28"/>
                <w:szCs w:val="28"/>
              </w:rPr>
            </w:pPr>
          </w:p>
          <w:p w14:paraId="016AB5A8" w14:textId="77777777" w:rsidR="00CF4023" w:rsidRPr="00CF4023" w:rsidRDefault="00CF4023" w:rsidP="00CF4023">
            <w:pPr>
              <w:spacing w:line="276" w:lineRule="auto"/>
              <w:contextualSpacing/>
              <w:jc w:val="center"/>
              <w:rPr>
                <w:rFonts w:ascii="Times New Roman" w:hAnsi="Times New Roman" w:cs="Times New Roman"/>
                <w:sz w:val="28"/>
                <w:szCs w:val="28"/>
              </w:rPr>
            </w:pPr>
            <w:r w:rsidRPr="00CF4023">
              <w:rPr>
                <w:rFonts w:ascii="Times New Roman" w:hAnsi="Times New Roman" w:cs="Times New Roman"/>
                <w:sz w:val="28"/>
                <w:szCs w:val="28"/>
              </w:rPr>
              <w:t xml:space="preserve">Документы, удостоверяющие (устанавливающие) права заявителя на испрашиваемый земельный участок, если </w:t>
            </w:r>
            <w:r w:rsidRPr="00CF4023">
              <w:rPr>
                <w:rFonts w:ascii="Times New Roman" w:hAnsi="Times New Roman" w:cs="Times New Roman"/>
                <w:sz w:val="28"/>
                <w:szCs w:val="28"/>
              </w:rPr>
              <w:lastRenderedPageBreak/>
              <w:t>право на такой земельный участок не зарегистрировано в ЕГРН (при наличии соответствующих прав на земельный участок)</w:t>
            </w:r>
          </w:p>
          <w:p w14:paraId="75C7AA32" w14:textId="77777777" w:rsidR="00CF4023" w:rsidRPr="00CF4023" w:rsidRDefault="00CF4023" w:rsidP="00CF4023">
            <w:pPr>
              <w:spacing w:line="276" w:lineRule="auto"/>
              <w:contextualSpacing/>
              <w:jc w:val="center"/>
              <w:rPr>
                <w:rFonts w:ascii="Times New Roman" w:hAnsi="Times New Roman" w:cs="Times New Roman"/>
                <w:sz w:val="28"/>
                <w:szCs w:val="28"/>
              </w:rPr>
            </w:pPr>
          </w:p>
          <w:p w14:paraId="7354A6A6" w14:textId="07D93AE7" w:rsidR="00CF4023" w:rsidRPr="00CF4023"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CF4023">
              <w:rPr>
                <w:rFonts w:ascii="Times New Roman" w:hAnsi="Times New Roman" w:cs="Times New Roman"/>
                <w:sz w:val="28"/>
                <w:szCs w:val="28"/>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5626" w:type="dxa"/>
          </w:tcPr>
          <w:p w14:paraId="4FB5F6BE" w14:textId="77777777" w:rsidR="00CF4023" w:rsidRPr="00CF4023" w:rsidRDefault="00CF4023" w:rsidP="00CF4023">
            <w:pPr>
              <w:spacing w:line="276" w:lineRule="auto"/>
              <w:contextualSpacing/>
              <w:jc w:val="center"/>
              <w:rPr>
                <w:rFonts w:ascii="Times New Roman" w:hAnsi="Times New Roman" w:cs="Times New Roman"/>
                <w:sz w:val="28"/>
                <w:szCs w:val="28"/>
              </w:rPr>
            </w:pPr>
            <w:r w:rsidRPr="00CF4023">
              <w:rPr>
                <w:rFonts w:ascii="Times New Roman" w:hAnsi="Times New Roman" w:cs="Times New Roman"/>
                <w:sz w:val="28"/>
                <w:szCs w:val="28"/>
              </w:rPr>
              <w:lastRenderedPageBreak/>
              <w:t>Выписка из ЕГРН об объекте недвижимости (о здании и (или) сооружении, расположенном(</w:t>
            </w:r>
            <w:proofErr w:type="spellStart"/>
            <w:r w:rsidRPr="00CF4023">
              <w:rPr>
                <w:rFonts w:ascii="Times New Roman" w:hAnsi="Times New Roman" w:cs="Times New Roman"/>
                <w:sz w:val="28"/>
                <w:szCs w:val="28"/>
              </w:rPr>
              <w:t>ых</w:t>
            </w:r>
            <w:proofErr w:type="spellEnd"/>
            <w:r w:rsidRPr="00CF4023">
              <w:rPr>
                <w:rFonts w:ascii="Times New Roman" w:hAnsi="Times New Roman" w:cs="Times New Roman"/>
                <w:sz w:val="28"/>
                <w:szCs w:val="28"/>
              </w:rPr>
              <w:t>) на испрашиваемом земельном участке)</w:t>
            </w:r>
          </w:p>
          <w:p w14:paraId="12C7C1CD" w14:textId="77777777" w:rsidR="00CF4023" w:rsidRPr="00CF4023" w:rsidRDefault="00CF4023" w:rsidP="00CF4023">
            <w:pPr>
              <w:spacing w:line="276" w:lineRule="auto"/>
              <w:contextualSpacing/>
              <w:jc w:val="center"/>
              <w:rPr>
                <w:rFonts w:ascii="Times New Roman" w:hAnsi="Times New Roman" w:cs="Times New Roman"/>
                <w:sz w:val="28"/>
                <w:szCs w:val="28"/>
              </w:rPr>
            </w:pPr>
          </w:p>
          <w:p w14:paraId="146282BB" w14:textId="77777777" w:rsidR="00CF4023" w:rsidRPr="00CF4023" w:rsidRDefault="00CF4023" w:rsidP="00CF4023">
            <w:pPr>
              <w:spacing w:line="276" w:lineRule="auto"/>
              <w:contextualSpacing/>
              <w:jc w:val="center"/>
              <w:rPr>
                <w:rFonts w:ascii="Times New Roman" w:hAnsi="Times New Roman" w:cs="Times New Roman"/>
                <w:sz w:val="28"/>
                <w:szCs w:val="28"/>
              </w:rPr>
            </w:pPr>
            <w:r w:rsidRPr="00CF4023">
              <w:rPr>
                <w:rFonts w:ascii="Times New Roman" w:hAnsi="Times New Roman" w:cs="Times New Roman"/>
                <w:sz w:val="28"/>
                <w:szCs w:val="28"/>
              </w:rPr>
              <w:t xml:space="preserve">Выписка из ЕГРН об объекте недвижимости (о помещении в здании, сооружении, расположенном на испрашиваемом </w:t>
            </w:r>
            <w:r w:rsidRPr="00CF4023">
              <w:rPr>
                <w:rFonts w:ascii="Times New Roman" w:hAnsi="Times New Roman" w:cs="Times New Roman"/>
                <w:sz w:val="28"/>
                <w:szCs w:val="28"/>
              </w:rPr>
              <w:lastRenderedPageBreak/>
              <w:t>земельном участке, в случае обращения собственника помещения)</w:t>
            </w:r>
          </w:p>
          <w:p w14:paraId="223E0EAF" w14:textId="77777777" w:rsidR="00CF4023" w:rsidRPr="00CF4023" w:rsidRDefault="00CF4023" w:rsidP="00CF4023">
            <w:pPr>
              <w:spacing w:line="276" w:lineRule="auto"/>
              <w:contextualSpacing/>
              <w:jc w:val="center"/>
              <w:rPr>
                <w:rFonts w:ascii="Times New Roman" w:hAnsi="Times New Roman" w:cs="Times New Roman"/>
                <w:sz w:val="28"/>
                <w:szCs w:val="28"/>
              </w:rPr>
            </w:pPr>
          </w:p>
          <w:p w14:paraId="41C625BE" w14:textId="77777777" w:rsidR="00CF4023" w:rsidRPr="00CF4023" w:rsidRDefault="00CF4023" w:rsidP="00CF4023">
            <w:pPr>
              <w:spacing w:line="276" w:lineRule="auto"/>
              <w:contextualSpacing/>
              <w:jc w:val="center"/>
              <w:rPr>
                <w:rFonts w:ascii="Times New Roman" w:hAnsi="Times New Roman" w:cs="Times New Roman"/>
                <w:sz w:val="28"/>
                <w:szCs w:val="28"/>
              </w:rPr>
            </w:pPr>
            <w:r w:rsidRPr="00CF4023">
              <w:rPr>
                <w:rFonts w:ascii="Times New Roman" w:hAnsi="Times New Roman" w:cs="Times New Roman"/>
                <w:sz w:val="28"/>
                <w:szCs w:val="28"/>
              </w:rPr>
              <w:t>Выписка из ЕГРН об объекте недвижимости (об испрашиваемом земельном участке)</w:t>
            </w:r>
          </w:p>
          <w:p w14:paraId="69A2BF84" w14:textId="77777777" w:rsidR="00CF4023" w:rsidRPr="00CF4023" w:rsidRDefault="00CF4023" w:rsidP="00CF4023">
            <w:pPr>
              <w:spacing w:line="276" w:lineRule="auto"/>
              <w:contextualSpacing/>
              <w:jc w:val="center"/>
              <w:rPr>
                <w:rFonts w:ascii="Times New Roman" w:hAnsi="Times New Roman" w:cs="Times New Roman"/>
                <w:sz w:val="28"/>
                <w:szCs w:val="28"/>
              </w:rPr>
            </w:pPr>
          </w:p>
          <w:p w14:paraId="118A1A81" w14:textId="239A0E76" w:rsidR="00CF4023" w:rsidRPr="00CF4023"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CF4023">
              <w:rPr>
                <w:rFonts w:ascii="Times New Roman" w:hAnsi="Times New Roman" w:cs="Times New Roman"/>
                <w:sz w:val="28"/>
                <w:szCs w:val="28"/>
              </w:rPr>
              <w:t>Выписка из ЕГРЮЛ о юридическом лице, являющемся заявителем</w:t>
            </w:r>
          </w:p>
        </w:tc>
      </w:tr>
      <w:tr w:rsidR="00CF4023" w:rsidRPr="00A11E2B" w14:paraId="11996A1C" w14:textId="77777777" w:rsidTr="00F57A49">
        <w:tc>
          <w:tcPr>
            <w:tcW w:w="683" w:type="dxa"/>
          </w:tcPr>
          <w:p w14:paraId="59369A23" w14:textId="5297EC39"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p>
        </w:tc>
        <w:tc>
          <w:tcPr>
            <w:tcW w:w="4501" w:type="dxa"/>
          </w:tcPr>
          <w:p w14:paraId="1EC40E27"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11 пункта 2 статьи 39.6 ЗК РФ</w:t>
            </w:r>
          </w:p>
        </w:tc>
        <w:tc>
          <w:tcPr>
            <w:tcW w:w="5628" w:type="dxa"/>
            <w:tcBorders>
              <w:left w:val="single" w:sz="4" w:space="0" w:color="auto"/>
              <w:right w:val="single" w:sz="4" w:space="0" w:color="auto"/>
            </w:tcBorders>
          </w:tcPr>
          <w:p w14:paraId="625FB50C"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5626" w:type="dxa"/>
          </w:tcPr>
          <w:p w14:paraId="0CB1871F"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p>
        </w:tc>
      </w:tr>
      <w:tr w:rsidR="00CF4023" w:rsidRPr="00A11E2B" w14:paraId="1F064E07" w14:textId="77777777" w:rsidTr="00F57A49">
        <w:tc>
          <w:tcPr>
            <w:tcW w:w="683" w:type="dxa"/>
          </w:tcPr>
          <w:p w14:paraId="45887057" w14:textId="40D7D106"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p>
        </w:tc>
        <w:tc>
          <w:tcPr>
            <w:tcW w:w="4501" w:type="dxa"/>
          </w:tcPr>
          <w:p w14:paraId="1E4A8DFA"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13 пункта 2 статьи 39.6 ЗК РФ</w:t>
            </w:r>
          </w:p>
        </w:tc>
        <w:tc>
          <w:tcPr>
            <w:tcW w:w="5628" w:type="dxa"/>
            <w:tcBorders>
              <w:left w:val="single" w:sz="4" w:space="0" w:color="auto"/>
              <w:right w:val="single" w:sz="4" w:space="0" w:color="auto"/>
            </w:tcBorders>
          </w:tcPr>
          <w:p w14:paraId="2D357787"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Договор о комплексном развитии застроенной территории</w:t>
            </w:r>
          </w:p>
        </w:tc>
        <w:tc>
          <w:tcPr>
            <w:tcW w:w="5626" w:type="dxa"/>
          </w:tcPr>
          <w:p w14:paraId="7737495C"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Утвержденный проект планировки и утвержденный проект межевания территории</w:t>
            </w:r>
          </w:p>
        </w:tc>
      </w:tr>
      <w:tr w:rsidR="00CF4023" w:rsidRPr="00A11E2B" w14:paraId="0C1EFF40" w14:textId="77777777" w:rsidTr="00F57A49">
        <w:tc>
          <w:tcPr>
            <w:tcW w:w="683" w:type="dxa"/>
          </w:tcPr>
          <w:p w14:paraId="4FEC22E8" w14:textId="415CE483"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p>
        </w:tc>
        <w:tc>
          <w:tcPr>
            <w:tcW w:w="4501" w:type="dxa"/>
          </w:tcPr>
          <w:p w14:paraId="3103F93F"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14 пункта 2 статьи 39.6 ЗК РФ</w:t>
            </w:r>
          </w:p>
        </w:tc>
        <w:tc>
          <w:tcPr>
            <w:tcW w:w="5628" w:type="dxa"/>
          </w:tcPr>
          <w:p w14:paraId="007DACFF"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Выданный уполномоченным органом документ, подтверждающий принадлежность гражданина к категории граждан, обладающих правом на </w:t>
            </w:r>
            <w:r w:rsidRPr="00A11E2B">
              <w:rPr>
                <w:rFonts w:ascii="Times New Roman" w:eastAsia="Times New Roman" w:hAnsi="Times New Roman" w:cs="Times New Roman"/>
                <w:sz w:val="28"/>
                <w:szCs w:val="28"/>
                <w:lang w:eastAsia="ru-RU"/>
              </w:rPr>
              <w:lastRenderedPageBreak/>
              <w:t>первоочередное или внеочередное приобретение земельных участков</w:t>
            </w:r>
            <w:r w:rsidRPr="00A11E2B">
              <w:rPr>
                <w:rFonts w:ascii="Times New Roman" w:hAnsi="Times New Roman" w:cs="Times New Roman"/>
                <w:sz w:val="28"/>
                <w:szCs w:val="28"/>
              </w:rPr>
              <w:t xml:space="preserve"> </w:t>
            </w:r>
            <w:r w:rsidRPr="00A11E2B">
              <w:rPr>
                <w:rFonts w:ascii="Times New Roman" w:eastAsia="Times New Roman" w:hAnsi="Times New Roman" w:cs="Times New Roman"/>
                <w:sz w:val="28"/>
                <w:szCs w:val="28"/>
                <w:lang w:eastAsia="ru-RU"/>
              </w:rPr>
              <w:t>в соответствии с федеральными законами, законами Ростовской области</w:t>
            </w:r>
          </w:p>
        </w:tc>
        <w:tc>
          <w:tcPr>
            <w:tcW w:w="5626" w:type="dxa"/>
            <w:tcBorders>
              <w:left w:val="single" w:sz="4" w:space="0" w:color="auto"/>
              <w:right w:val="single" w:sz="4" w:space="0" w:color="auto"/>
            </w:tcBorders>
          </w:tcPr>
          <w:p w14:paraId="70627492"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p>
        </w:tc>
      </w:tr>
      <w:tr w:rsidR="00CF4023" w:rsidRPr="00A11E2B" w14:paraId="0C105BCA" w14:textId="77777777" w:rsidTr="00F57A49">
        <w:tc>
          <w:tcPr>
            <w:tcW w:w="683" w:type="dxa"/>
          </w:tcPr>
          <w:p w14:paraId="1C330328" w14:textId="03ADCE34"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p>
        </w:tc>
        <w:tc>
          <w:tcPr>
            <w:tcW w:w="4501" w:type="dxa"/>
          </w:tcPr>
          <w:p w14:paraId="6C0CE541"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15 пункта 2 статьи 39.6 ЗК РФ</w:t>
            </w:r>
          </w:p>
        </w:tc>
        <w:tc>
          <w:tcPr>
            <w:tcW w:w="5628" w:type="dxa"/>
          </w:tcPr>
          <w:p w14:paraId="45C3D2A4"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Решение о предварительном согласовании предоставления земельного участка (если испрашиваемый земельный участок предназначен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w:t>
            </w:r>
          </w:p>
          <w:p w14:paraId="0474CA4E"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p>
          <w:p w14:paraId="0F81B4F5"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Соглашение о создании крестьянского (фермерского) хозяйства, в случае если фермерское хозяйство создано несколькими гражданами (в случае осуществления крестьянским (фермерским) хозяйством его деятельности)</w:t>
            </w:r>
          </w:p>
        </w:tc>
        <w:tc>
          <w:tcPr>
            <w:tcW w:w="5626" w:type="dxa"/>
          </w:tcPr>
          <w:p w14:paraId="7E07CB54"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p>
        </w:tc>
      </w:tr>
      <w:tr w:rsidR="00CF4023" w:rsidRPr="00A11E2B" w14:paraId="6AD99BC5" w14:textId="77777777" w:rsidTr="00F57A49">
        <w:tc>
          <w:tcPr>
            <w:tcW w:w="683" w:type="dxa"/>
          </w:tcPr>
          <w:p w14:paraId="6A9E1B0A" w14:textId="07F99E69"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w:t>
            </w:r>
          </w:p>
        </w:tc>
        <w:tc>
          <w:tcPr>
            <w:tcW w:w="4501" w:type="dxa"/>
          </w:tcPr>
          <w:p w14:paraId="4E80337C"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16 пункта 2 статьи 39.6 ЗК РФ</w:t>
            </w:r>
          </w:p>
        </w:tc>
        <w:tc>
          <w:tcPr>
            <w:tcW w:w="5628" w:type="dxa"/>
          </w:tcPr>
          <w:p w14:paraId="2744089F"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Соглашение об изъятии земельного участка для муниципальных нужд или решение суда, на основании которого земельный участок изъят для муниципальных нужд</w:t>
            </w:r>
          </w:p>
        </w:tc>
        <w:tc>
          <w:tcPr>
            <w:tcW w:w="5626" w:type="dxa"/>
            <w:tcBorders>
              <w:left w:val="single" w:sz="4" w:space="0" w:color="auto"/>
              <w:bottom w:val="single" w:sz="4" w:space="0" w:color="auto"/>
              <w:right w:val="single" w:sz="4" w:space="0" w:color="auto"/>
            </w:tcBorders>
          </w:tcPr>
          <w:p w14:paraId="780B76CD"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p>
        </w:tc>
      </w:tr>
      <w:tr w:rsidR="00CF4023" w:rsidRPr="00A11E2B" w14:paraId="2F262C1E" w14:textId="77777777" w:rsidTr="00F57A49">
        <w:tc>
          <w:tcPr>
            <w:tcW w:w="683" w:type="dxa"/>
          </w:tcPr>
          <w:p w14:paraId="3939B3CD" w14:textId="28A6CEFF"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w:t>
            </w:r>
          </w:p>
        </w:tc>
        <w:tc>
          <w:tcPr>
            <w:tcW w:w="4501" w:type="dxa"/>
          </w:tcPr>
          <w:p w14:paraId="75B39437"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17 пункта 2 статьи 39.6 ЗК РФ</w:t>
            </w:r>
          </w:p>
        </w:tc>
        <w:tc>
          <w:tcPr>
            <w:tcW w:w="5628" w:type="dxa"/>
            <w:tcBorders>
              <w:left w:val="single" w:sz="4" w:space="0" w:color="auto"/>
              <w:right w:val="single" w:sz="4" w:space="0" w:color="auto"/>
            </w:tcBorders>
          </w:tcPr>
          <w:p w14:paraId="0549EC88"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Свидетельство о внесении казачьего общества в государственный реестр </w:t>
            </w:r>
            <w:r w:rsidRPr="00A11E2B">
              <w:rPr>
                <w:rFonts w:ascii="Times New Roman" w:eastAsia="Times New Roman" w:hAnsi="Times New Roman" w:cs="Times New Roman"/>
                <w:sz w:val="28"/>
                <w:szCs w:val="28"/>
                <w:lang w:eastAsia="ru-RU"/>
              </w:rPr>
              <w:lastRenderedPageBreak/>
              <w:t>казачьих обществ в Российской Федерации (если заявителем является казачье общество)</w:t>
            </w:r>
          </w:p>
        </w:tc>
        <w:tc>
          <w:tcPr>
            <w:tcW w:w="5626" w:type="dxa"/>
          </w:tcPr>
          <w:p w14:paraId="0003DC46"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p>
        </w:tc>
      </w:tr>
      <w:tr w:rsidR="00CF4023" w:rsidRPr="00A11E2B" w14:paraId="4F492826" w14:textId="77777777" w:rsidTr="00F57A49">
        <w:tc>
          <w:tcPr>
            <w:tcW w:w="683" w:type="dxa"/>
          </w:tcPr>
          <w:p w14:paraId="667747B3" w14:textId="0D09FFEF"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w:t>
            </w:r>
          </w:p>
        </w:tc>
        <w:tc>
          <w:tcPr>
            <w:tcW w:w="4501" w:type="dxa"/>
          </w:tcPr>
          <w:p w14:paraId="09068CAA"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18 пункта 2 статьи 39.6 ЗК РФ</w:t>
            </w:r>
          </w:p>
        </w:tc>
        <w:tc>
          <w:tcPr>
            <w:tcW w:w="5628" w:type="dxa"/>
            <w:tcBorders>
              <w:left w:val="single" w:sz="4" w:space="0" w:color="auto"/>
              <w:right w:val="single" w:sz="4" w:space="0" w:color="auto"/>
            </w:tcBorders>
          </w:tcPr>
          <w:p w14:paraId="5B4EFD78"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Документ, предусмотренный Перечнем документов, подтверждающих право заявителя на приобретение земельного участка без проведения торгов, утвержденным приказом Росреестра от 02.09.2020 № П/0321, подтверждающий право заявителя на предоставление земельного участка в собственность без проведения торгов, в том числе бесплатно</w:t>
            </w:r>
          </w:p>
        </w:tc>
        <w:tc>
          <w:tcPr>
            <w:tcW w:w="5626" w:type="dxa"/>
          </w:tcPr>
          <w:p w14:paraId="005EC8C7"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p>
        </w:tc>
      </w:tr>
      <w:tr w:rsidR="00CF4023" w:rsidRPr="00A11E2B" w14:paraId="65E48D54" w14:textId="77777777" w:rsidTr="00F57A49">
        <w:tc>
          <w:tcPr>
            <w:tcW w:w="683" w:type="dxa"/>
          </w:tcPr>
          <w:p w14:paraId="449619F0" w14:textId="450DF5C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0</w:t>
            </w:r>
          </w:p>
        </w:tc>
        <w:tc>
          <w:tcPr>
            <w:tcW w:w="4501" w:type="dxa"/>
          </w:tcPr>
          <w:p w14:paraId="4D6DF623"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20 пункта 2 статьи 39.6 ЗК РФ</w:t>
            </w:r>
          </w:p>
        </w:tc>
        <w:tc>
          <w:tcPr>
            <w:tcW w:w="5628" w:type="dxa"/>
            <w:tcBorders>
              <w:left w:val="single" w:sz="4" w:space="0" w:color="auto"/>
              <w:right w:val="single" w:sz="4" w:space="0" w:color="auto"/>
            </w:tcBorders>
          </w:tcPr>
          <w:p w14:paraId="0E88706A"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(за исключением сведений, содержащих государственную тайну)</w:t>
            </w:r>
          </w:p>
        </w:tc>
        <w:tc>
          <w:tcPr>
            <w:tcW w:w="5626" w:type="dxa"/>
          </w:tcPr>
          <w:p w14:paraId="234D41DD"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p>
        </w:tc>
      </w:tr>
      <w:tr w:rsidR="00CF4023" w:rsidRPr="00A11E2B" w14:paraId="21B25570" w14:textId="77777777" w:rsidTr="00F57A49">
        <w:tc>
          <w:tcPr>
            <w:tcW w:w="683" w:type="dxa"/>
          </w:tcPr>
          <w:p w14:paraId="0C0ECBC0" w14:textId="0A1888EF"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1</w:t>
            </w:r>
          </w:p>
        </w:tc>
        <w:tc>
          <w:tcPr>
            <w:tcW w:w="4501" w:type="dxa"/>
          </w:tcPr>
          <w:p w14:paraId="2EAB3E5F"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23 пункта 2 статьи 39.6 ЗК РФ</w:t>
            </w:r>
          </w:p>
        </w:tc>
        <w:tc>
          <w:tcPr>
            <w:tcW w:w="5628" w:type="dxa"/>
            <w:tcBorders>
              <w:left w:val="single" w:sz="4" w:space="0" w:color="auto"/>
              <w:right w:val="single" w:sz="4" w:space="0" w:color="auto"/>
            </w:tcBorders>
          </w:tcPr>
          <w:p w14:paraId="7A849022"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Концессионное соглашение, соглашение о государственно-частном партнерстве, </w:t>
            </w:r>
            <w:r w:rsidRPr="00A11E2B">
              <w:rPr>
                <w:rFonts w:ascii="Times New Roman" w:eastAsia="Times New Roman" w:hAnsi="Times New Roman" w:cs="Times New Roman"/>
                <w:sz w:val="28"/>
                <w:szCs w:val="28"/>
                <w:lang w:eastAsia="ru-RU"/>
              </w:rPr>
              <w:lastRenderedPageBreak/>
              <w:t xml:space="preserve">соглашение о </w:t>
            </w:r>
            <w:proofErr w:type="spellStart"/>
            <w:r w:rsidRPr="00A11E2B">
              <w:rPr>
                <w:rFonts w:ascii="Times New Roman" w:eastAsia="Times New Roman" w:hAnsi="Times New Roman" w:cs="Times New Roman"/>
                <w:sz w:val="28"/>
                <w:szCs w:val="28"/>
                <w:lang w:eastAsia="ru-RU"/>
              </w:rPr>
              <w:t>муниципально</w:t>
            </w:r>
            <w:proofErr w:type="spellEnd"/>
            <w:r w:rsidRPr="00A11E2B">
              <w:rPr>
                <w:rFonts w:ascii="Times New Roman" w:eastAsia="Times New Roman" w:hAnsi="Times New Roman" w:cs="Times New Roman"/>
                <w:sz w:val="28"/>
                <w:szCs w:val="28"/>
                <w:lang w:eastAsia="ru-RU"/>
              </w:rPr>
              <w:t>-частном партнерстве</w:t>
            </w:r>
          </w:p>
        </w:tc>
        <w:tc>
          <w:tcPr>
            <w:tcW w:w="5626" w:type="dxa"/>
          </w:tcPr>
          <w:p w14:paraId="4A9A6F72"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p>
        </w:tc>
      </w:tr>
      <w:tr w:rsidR="00CF4023" w:rsidRPr="00A11E2B" w14:paraId="393457CB" w14:textId="77777777" w:rsidTr="00F57A49">
        <w:tc>
          <w:tcPr>
            <w:tcW w:w="683" w:type="dxa"/>
          </w:tcPr>
          <w:p w14:paraId="5184682D" w14:textId="23B478A8"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2</w:t>
            </w:r>
          </w:p>
        </w:tc>
        <w:tc>
          <w:tcPr>
            <w:tcW w:w="4501" w:type="dxa"/>
          </w:tcPr>
          <w:p w14:paraId="5F9D72EB"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23.1 пункта 2 статьи 39.6 ЗК РФ</w:t>
            </w:r>
          </w:p>
        </w:tc>
        <w:tc>
          <w:tcPr>
            <w:tcW w:w="5628" w:type="dxa"/>
            <w:tcBorders>
              <w:left w:val="single" w:sz="4" w:space="0" w:color="auto"/>
              <w:right w:val="single" w:sz="4" w:space="0" w:color="auto"/>
            </w:tcBorders>
          </w:tcPr>
          <w:p w14:paraId="364E82C7"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Договор об освоении территории в целях строительства и эксплуатации наемного дома коммерческого использования (если испрашиваемый земельный участок предназначен для освоения территории в целях строительства и эксплуатации наемного дома коммерческого использования)</w:t>
            </w:r>
          </w:p>
          <w:p w14:paraId="7CFBEB39"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p>
          <w:p w14:paraId="677BEF3A"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Договор об освоении территории в целях строительства и эксплуатации наемного дома социального использования (если испрашиваемый земельный участок предназначен для освоения территории в целях строительства и эксплуатации наемного дома социального использования)</w:t>
            </w:r>
          </w:p>
        </w:tc>
        <w:tc>
          <w:tcPr>
            <w:tcW w:w="5626" w:type="dxa"/>
          </w:tcPr>
          <w:p w14:paraId="18957849"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Утвержденный проект планировки и утвержденный проект межевания территории</w:t>
            </w:r>
          </w:p>
        </w:tc>
      </w:tr>
      <w:tr w:rsidR="00CF4023" w:rsidRPr="00A11E2B" w14:paraId="214BBA85" w14:textId="77777777" w:rsidTr="00F57A49">
        <w:tc>
          <w:tcPr>
            <w:tcW w:w="683" w:type="dxa"/>
          </w:tcPr>
          <w:p w14:paraId="2818E755" w14:textId="372A9C8B"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3</w:t>
            </w:r>
          </w:p>
        </w:tc>
        <w:tc>
          <w:tcPr>
            <w:tcW w:w="4501" w:type="dxa"/>
          </w:tcPr>
          <w:p w14:paraId="5E6F6086"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23.2 пункта 2 статьи 39.6 ЗК РФ</w:t>
            </w:r>
          </w:p>
        </w:tc>
        <w:tc>
          <w:tcPr>
            <w:tcW w:w="5628" w:type="dxa"/>
            <w:tcBorders>
              <w:left w:val="single" w:sz="4" w:space="0" w:color="auto"/>
              <w:right w:val="single" w:sz="4" w:space="0" w:color="auto"/>
            </w:tcBorders>
          </w:tcPr>
          <w:p w14:paraId="71D6DACE"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Специальный инвестиционный контракт</w:t>
            </w:r>
          </w:p>
        </w:tc>
        <w:tc>
          <w:tcPr>
            <w:tcW w:w="5626" w:type="dxa"/>
          </w:tcPr>
          <w:p w14:paraId="5A9500C7"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p>
        </w:tc>
      </w:tr>
      <w:tr w:rsidR="00CF4023" w:rsidRPr="00A11E2B" w14:paraId="1EE7E069" w14:textId="77777777" w:rsidTr="00F57A49">
        <w:tc>
          <w:tcPr>
            <w:tcW w:w="683" w:type="dxa"/>
          </w:tcPr>
          <w:p w14:paraId="713F4D31" w14:textId="421164DB"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4</w:t>
            </w:r>
          </w:p>
        </w:tc>
        <w:tc>
          <w:tcPr>
            <w:tcW w:w="4501" w:type="dxa"/>
          </w:tcPr>
          <w:p w14:paraId="24813894"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24 пункта 2 статьи 39.6 ЗК РФ</w:t>
            </w:r>
          </w:p>
        </w:tc>
        <w:tc>
          <w:tcPr>
            <w:tcW w:w="5628" w:type="dxa"/>
            <w:tcBorders>
              <w:left w:val="single" w:sz="4" w:space="0" w:color="auto"/>
              <w:right w:val="single" w:sz="4" w:space="0" w:color="auto"/>
            </w:tcBorders>
          </w:tcPr>
          <w:p w14:paraId="0C644F46"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proofErr w:type="spellStart"/>
            <w:r w:rsidRPr="00A11E2B">
              <w:rPr>
                <w:rFonts w:ascii="Times New Roman" w:eastAsia="Times New Roman" w:hAnsi="Times New Roman" w:cs="Times New Roman"/>
                <w:sz w:val="28"/>
                <w:szCs w:val="28"/>
                <w:lang w:eastAsia="ru-RU"/>
              </w:rPr>
              <w:t>Охотхозяйственное</w:t>
            </w:r>
            <w:proofErr w:type="spellEnd"/>
            <w:r w:rsidRPr="00A11E2B">
              <w:rPr>
                <w:rFonts w:ascii="Times New Roman" w:eastAsia="Times New Roman" w:hAnsi="Times New Roman" w:cs="Times New Roman"/>
                <w:sz w:val="28"/>
                <w:szCs w:val="28"/>
                <w:lang w:eastAsia="ru-RU"/>
              </w:rPr>
              <w:t xml:space="preserve"> соглашение</w:t>
            </w:r>
          </w:p>
        </w:tc>
        <w:tc>
          <w:tcPr>
            <w:tcW w:w="5626" w:type="dxa"/>
          </w:tcPr>
          <w:p w14:paraId="7F41EB2C"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p>
        </w:tc>
      </w:tr>
      <w:tr w:rsidR="00CF4023" w:rsidRPr="00A11E2B" w14:paraId="13747042" w14:textId="77777777" w:rsidTr="00F57A49">
        <w:tc>
          <w:tcPr>
            <w:tcW w:w="683" w:type="dxa"/>
          </w:tcPr>
          <w:p w14:paraId="4098E580" w14:textId="3A01E49F"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5</w:t>
            </w:r>
          </w:p>
        </w:tc>
        <w:tc>
          <w:tcPr>
            <w:tcW w:w="4501" w:type="dxa"/>
          </w:tcPr>
          <w:p w14:paraId="44A932AC"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28 пункта 2 статьи 39.6 ЗК РФ</w:t>
            </w:r>
          </w:p>
        </w:tc>
        <w:tc>
          <w:tcPr>
            <w:tcW w:w="5628" w:type="dxa"/>
            <w:tcBorders>
              <w:left w:val="single" w:sz="4" w:space="0" w:color="auto"/>
              <w:right w:val="single" w:sz="4" w:space="0" w:color="auto"/>
            </w:tcBorders>
          </w:tcPr>
          <w:p w14:paraId="2A09BBCA"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Инвестиционная декларация, в составе которой представлен инвестиционный проект</w:t>
            </w:r>
          </w:p>
        </w:tc>
        <w:tc>
          <w:tcPr>
            <w:tcW w:w="5626" w:type="dxa"/>
          </w:tcPr>
          <w:p w14:paraId="5275FCEA"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p>
        </w:tc>
      </w:tr>
      <w:tr w:rsidR="00CF4023" w:rsidRPr="00A11E2B" w14:paraId="5312C206" w14:textId="77777777" w:rsidTr="00F57A49">
        <w:tc>
          <w:tcPr>
            <w:tcW w:w="683" w:type="dxa"/>
          </w:tcPr>
          <w:p w14:paraId="75033FE2" w14:textId="4386AB98"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lastRenderedPageBreak/>
              <w:t>2</w:t>
            </w:r>
            <w:r>
              <w:rPr>
                <w:rFonts w:ascii="Times New Roman" w:eastAsia="Times New Roman" w:hAnsi="Times New Roman" w:cs="Times New Roman"/>
                <w:sz w:val="28"/>
                <w:szCs w:val="28"/>
                <w:lang w:eastAsia="ru-RU"/>
              </w:rPr>
              <w:t>6</w:t>
            </w:r>
          </w:p>
        </w:tc>
        <w:tc>
          <w:tcPr>
            <w:tcW w:w="4501" w:type="dxa"/>
          </w:tcPr>
          <w:p w14:paraId="18B6ABE1"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29 пункта 2 статьи 39.6 ЗК РФ</w:t>
            </w:r>
          </w:p>
        </w:tc>
        <w:tc>
          <w:tcPr>
            <w:tcW w:w="5628" w:type="dxa"/>
            <w:tcBorders>
              <w:left w:val="single" w:sz="4" w:space="0" w:color="auto"/>
              <w:right w:val="single" w:sz="4" w:space="0" w:color="auto"/>
            </w:tcBorders>
          </w:tcPr>
          <w:p w14:paraId="32EC8412"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p>
        </w:tc>
        <w:tc>
          <w:tcPr>
            <w:tcW w:w="5626" w:type="dxa"/>
          </w:tcPr>
          <w:p w14:paraId="36937C42"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Решение о предоставлении в пользование водных биологических ресурсов либо договор о предоставлении рыбопромыслового участка, либо договор пользования водными биологическими ресурсами</w:t>
            </w:r>
          </w:p>
        </w:tc>
      </w:tr>
      <w:tr w:rsidR="00CF4023" w:rsidRPr="00A11E2B" w14:paraId="6579194C" w14:textId="77777777" w:rsidTr="00F57A49">
        <w:tc>
          <w:tcPr>
            <w:tcW w:w="683" w:type="dxa"/>
          </w:tcPr>
          <w:p w14:paraId="11AA360D" w14:textId="7FD6120E"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7</w:t>
            </w:r>
          </w:p>
        </w:tc>
        <w:tc>
          <w:tcPr>
            <w:tcW w:w="4501" w:type="dxa"/>
          </w:tcPr>
          <w:p w14:paraId="49E84A58"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29.1 пункта 2 статьи 39.6 ЗК РФ</w:t>
            </w:r>
          </w:p>
        </w:tc>
        <w:tc>
          <w:tcPr>
            <w:tcW w:w="5628" w:type="dxa"/>
            <w:tcBorders>
              <w:left w:val="single" w:sz="4" w:space="0" w:color="auto"/>
              <w:right w:val="single" w:sz="4" w:space="0" w:color="auto"/>
            </w:tcBorders>
          </w:tcPr>
          <w:p w14:paraId="6F78DF98"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p>
        </w:tc>
        <w:tc>
          <w:tcPr>
            <w:tcW w:w="5626" w:type="dxa"/>
          </w:tcPr>
          <w:p w14:paraId="0B26AAF4"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Договор пользования рыбоводным участком</w:t>
            </w:r>
          </w:p>
        </w:tc>
      </w:tr>
      <w:tr w:rsidR="00CF4023" w:rsidRPr="00A11E2B" w14:paraId="49D1F8B8" w14:textId="77777777" w:rsidTr="00F57A49">
        <w:tc>
          <w:tcPr>
            <w:tcW w:w="683" w:type="dxa"/>
          </w:tcPr>
          <w:p w14:paraId="71CC5D76" w14:textId="7CC6A6FB"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w:t>
            </w:r>
          </w:p>
        </w:tc>
        <w:tc>
          <w:tcPr>
            <w:tcW w:w="4501" w:type="dxa"/>
          </w:tcPr>
          <w:p w14:paraId="482A6470"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30 пункта 2 статьи 39.6 ЗК РФ</w:t>
            </w:r>
          </w:p>
        </w:tc>
        <w:tc>
          <w:tcPr>
            <w:tcW w:w="5628" w:type="dxa"/>
            <w:tcBorders>
              <w:left w:val="single" w:sz="4" w:space="0" w:color="auto"/>
              <w:right w:val="single" w:sz="4" w:space="0" w:color="auto"/>
            </w:tcBorders>
          </w:tcPr>
          <w:p w14:paraId="1D5BFE2C"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p>
        </w:tc>
        <w:tc>
          <w:tcPr>
            <w:tcW w:w="5626" w:type="dxa"/>
          </w:tcPr>
          <w:p w14:paraId="6D329D85"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tc>
      </w:tr>
      <w:tr w:rsidR="00CF4023" w:rsidRPr="00A11E2B" w14:paraId="74F1ACE0" w14:textId="77777777" w:rsidTr="00F57A49">
        <w:tc>
          <w:tcPr>
            <w:tcW w:w="683" w:type="dxa"/>
          </w:tcPr>
          <w:p w14:paraId="173F78FF" w14:textId="736C0151"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p>
        </w:tc>
        <w:tc>
          <w:tcPr>
            <w:tcW w:w="4501" w:type="dxa"/>
          </w:tcPr>
          <w:p w14:paraId="7911936B"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32 пункта 2 статьи 39.6 ЗК РФ</w:t>
            </w:r>
          </w:p>
        </w:tc>
        <w:tc>
          <w:tcPr>
            <w:tcW w:w="5628" w:type="dxa"/>
            <w:tcBorders>
              <w:left w:val="single" w:sz="4" w:space="0" w:color="auto"/>
              <w:right w:val="single" w:sz="4" w:space="0" w:color="auto"/>
            </w:tcBorders>
          </w:tcPr>
          <w:p w14:paraId="32516655"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5626" w:type="dxa"/>
          </w:tcPr>
          <w:p w14:paraId="77CFAB75"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p>
        </w:tc>
      </w:tr>
      <w:tr w:rsidR="00CF4023" w:rsidRPr="00A11E2B" w14:paraId="7F68C613" w14:textId="77777777" w:rsidTr="00F57A49">
        <w:tc>
          <w:tcPr>
            <w:tcW w:w="683" w:type="dxa"/>
          </w:tcPr>
          <w:p w14:paraId="7681F380" w14:textId="00690DD8"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w:t>
            </w:r>
          </w:p>
        </w:tc>
        <w:tc>
          <w:tcPr>
            <w:tcW w:w="4501" w:type="dxa"/>
          </w:tcPr>
          <w:p w14:paraId="72676584"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37 пункта 2 статьи 39.6 ЗК РФ</w:t>
            </w:r>
          </w:p>
        </w:tc>
        <w:tc>
          <w:tcPr>
            <w:tcW w:w="5628" w:type="dxa"/>
            <w:tcBorders>
              <w:left w:val="single" w:sz="4" w:space="0" w:color="auto"/>
              <w:right w:val="single" w:sz="4" w:space="0" w:color="auto"/>
            </w:tcBorders>
          </w:tcPr>
          <w:p w14:paraId="03AE6813"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p>
        </w:tc>
        <w:tc>
          <w:tcPr>
            <w:tcW w:w="5626" w:type="dxa"/>
          </w:tcPr>
          <w:p w14:paraId="54DB62C3"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Решение Правительства Российской Федерации о создании инновационного научно-технологического центра</w:t>
            </w:r>
          </w:p>
        </w:tc>
      </w:tr>
      <w:tr w:rsidR="00CF4023" w:rsidRPr="00A11E2B" w14:paraId="0D54ED79" w14:textId="77777777" w:rsidTr="00F57A49">
        <w:tc>
          <w:tcPr>
            <w:tcW w:w="683" w:type="dxa"/>
          </w:tcPr>
          <w:p w14:paraId="7183D50A" w14:textId="226E9F6B"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31</w:t>
            </w:r>
          </w:p>
        </w:tc>
        <w:tc>
          <w:tcPr>
            <w:tcW w:w="4501" w:type="dxa"/>
          </w:tcPr>
          <w:p w14:paraId="6990D080"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40 пункта 2 статьи 39.6 ЗК РФ</w:t>
            </w:r>
          </w:p>
        </w:tc>
        <w:tc>
          <w:tcPr>
            <w:tcW w:w="5628" w:type="dxa"/>
            <w:tcBorders>
              <w:left w:val="single" w:sz="4" w:space="0" w:color="auto"/>
              <w:right w:val="single" w:sz="4" w:space="0" w:color="auto"/>
            </w:tcBorders>
          </w:tcPr>
          <w:p w14:paraId="739B9FAE"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Программа деятельности публично-правовой компании «Единый заказчик в сфере строительства» на текущий год и плановый период, утвержденная наблюдательным советом в порядке, установленном Федеральным законом от 22.12.2020 № 435-ФЗ «О публично-правовой компании «Единый заказчик в сфере строительства» и о внесении изменений в отдельные законодательные акты Российской Федерации»</w:t>
            </w:r>
          </w:p>
        </w:tc>
        <w:tc>
          <w:tcPr>
            <w:tcW w:w="5626" w:type="dxa"/>
          </w:tcPr>
          <w:p w14:paraId="3449C69B"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p>
        </w:tc>
      </w:tr>
      <w:tr w:rsidR="00CF4023" w:rsidRPr="00A11E2B" w14:paraId="3036B802" w14:textId="77777777" w:rsidTr="00F57A49">
        <w:tc>
          <w:tcPr>
            <w:tcW w:w="683" w:type="dxa"/>
          </w:tcPr>
          <w:p w14:paraId="0E26E12D" w14:textId="2BDE4F8D"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w:t>
            </w:r>
          </w:p>
        </w:tc>
        <w:tc>
          <w:tcPr>
            <w:tcW w:w="4501" w:type="dxa"/>
          </w:tcPr>
          <w:p w14:paraId="049920E4"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41 пункта 2 статьи 39.6 ЗК РФ</w:t>
            </w:r>
          </w:p>
        </w:tc>
        <w:tc>
          <w:tcPr>
            <w:tcW w:w="5628" w:type="dxa"/>
            <w:tcBorders>
              <w:left w:val="single" w:sz="4" w:space="0" w:color="auto"/>
              <w:right w:val="single" w:sz="4" w:space="0" w:color="auto"/>
            </w:tcBorders>
          </w:tcPr>
          <w:p w14:paraId="018F7E62"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Определение арбитражного суда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w:t>
            </w:r>
          </w:p>
        </w:tc>
        <w:tc>
          <w:tcPr>
            <w:tcW w:w="5626" w:type="dxa"/>
          </w:tcPr>
          <w:p w14:paraId="78F027E0"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tc>
      </w:tr>
      <w:tr w:rsidR="00CF4023" w:rsidRPr="00A11E2B" w14:paraId="2F83B780" w14:textId="77777777" w:rsidTr="00F57A49">
        <w:tc>
          <w:tcPr>
            <w:tcW w:w="683" w:type="dxa"/>
          </w:tcPr>
          <w:p w14:paraId="3E3DFEDE" w14:textId="16EB4511"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w:t>
            </w:r>
          </w:p>
        </w:tc>
        <w:tc>
          <w:tcPr>
            <w:tcW w:w="4501" w:type="dxa"/>
          </w:tcPr>
          <w:p w14:paraId="6B6751D4"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подпункт 42 пункта 2 статьи 39.6 ЗК РФ</w:t>
            </w:r>
          </w:p>
        </w:tc>
        <w:tc>
          <w:tcPr>
            <w:tcW w:w="5628" w:type="dxa"/>
            <w:tcBorders>
              <w:left w:val="single" w:sz="4" w:space="0" w:color="auto"/>
              <w:right w:val="single" w:sz="4" w:space="0" w:color="auto"/>
            </w:tcBorders>
          </w:tcPr>
          <w:p w14:paraId="75BB2148"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Определение арбитражного суда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w:t>
            </w:r>
          </w:p>
        </w:tc>
        <w:tc>
          <w:tcPr>
            <w:tcW w:w="5626" w:type="dxa"/>
          </w:tcPr>
          <w:p w14:paraId="26F8BD52" w14:textId="77777777" w:rsidR="00CF4023" w:rsidRPr="00A11E2B" w:rsidRDefault="00CF4023" w:rsidP="00CF4023">
            <w:pPr>
              <w:spacing w:after="0" w:line="276" w:lineRule="auto"/>
              <w:contextualSpacing/>
              <w:jc w:val="center"/>
              <w:rPr>
                <w:rFonts w:ascii="Times New Roman" w:eastAsia="Times New Roman" w:hAnsi="Times New Roman" w:cs="Times New Roman"/>
                <w:sz w:val="28"/>
                <w:szCs w:val="28"/>
                <w:lang w:eastAsia="ru-RU"/>
              </w:rPr>
            </w:pPr>
          </w:p>
        </w:tc>
      </w:tr>
      <w:tr w:rsidR="00CF4023" w:rsidRPr="0013470F" w14:paraId="1705D208" w14:textId="77777777" w:rsidTr="00F57A49">
        <w:tc>
          <w:tcPr>
            <w:tcW w:w="683" w:type="dxa"/>
          </w:tcPr>
          <w:p w14:paraId="05B13059" w14:textId="39EF180C" w:rsidR="00CF4023" w:rsidRPr="00F57A49" w:rsidRDefault="00CF4023" w:rsidP="00CF4023">
            <w:pPr>
              <w:spacing w:line="276" w:lineRule="auto"/>
              <w:contextualSpacing/>
              <w:jc w:val="center"/>
              <w:rPr>
                <w:rFonts w:ascii="Times New Roman" w:hAnsi="Times New Roman" w:cs="Times New Roman"/>
                <w:sz w:val="28"/>
                <w:szCs w:val="28"/>
              </w:rPr>
            </w:pPr>
            <w:r w:rsidRPr="00F57A49">
              <w:rPr>
                <w:rFonts w:ascii="Times New Roman" w:hAnsi="Times New Roman" w:cs="Times New Roman"/>
                <w:sz w:val="28"/>
                <w:szCs w:val="28"/>
              </w:rPr>
              <w:lastRenderedPageBreak/>
              <w:t>3</w:t>
            </w:r>
            <w:r>
              <w:rPr>
                <w:rFonts w:ascii="Times New Roman" w:hAnsi="Times New Roman" w:cs="Times New Roman"/>
                <w:sz w:val="28"/>
                <w:szCs w:val="28"/>
              </w:rPr>
              <w:t>4</w:t>
            </w:r>
          </w:p>
        </w:tc>
        <w:tc>
          <w:tcPr>
            <w:tcW w:w="4501" w:type="dxa"/>
          </w:tcPr>
          <w:p w14:paraId="79987AEE" w14:textId="77777777" w:rsidR="00CF4023" w:rsidRPr="00F57A49" w:rsidRDefault="00CF4023" w:rsidP="00CF4023">
            <w:pPr>
              <w:spacing w:line="276" w:lineRule="auto"/>
              <w:contextualSpacing/>
              <w:jc w:val="center"/>
              <w:rPr>
                <w:rFonts w:ascii="Times New Roman" w:hAnsi="Times New Roman" w:cs="Times New Roman"/>
                <w:sz w:val="28"/>
                <w:szCs w:val="28"/>
              </w:rPr>
            </w:pPr>
            <w:r w:rsidRPr="00F57A49">
              <w:rPr>
                <w:rFonts w:ascii="Times New Roman" w:hAnsi="Times New Roman" w:cs="Times New Roman"/>
                <w:sz w:val="28"/>
                <w:szCs w:val="28"/>
              </w:rPr>
              <w:t>подпункт 44 пункта 2 статьи 39.6 ЗК РФ</w:t>
            </w:r>
          </w:p>
        </w:tc>
        <w:tc>
          <w:tcPr>
            <w:tcW w:w="5628" w:type="dxa"/>
          </w:tcPr>
          <w:p w14:paraId="69B0E9EE" w14:textId="77777777" w:rsidR="00CF4023" w:rsidRPr="00F57A49" w:rsidRDefault="00CF4023" w:rsidP="00CF4023">
            <w:pPr>
              <w:spacing w:line="276" w:lineRule="auto"/>
              <w:ind w:right="32"/>
              <w:contextualSpacing/>
              <w:jc w:val="center"/>
              <w:rPr>
                <w:rFonts w:ascii="Times New Roman" w:hAnsi="Times New Roman" w:cs="Times New Roman"/>
                <w:sz w:val="28"/>
                <w:szCs w:val="28"/>
              </w:rPr>
            </w:pPr>
            <w:r w:rsidRPr="00F57A49">
              <w:rPr>
                <w:rFonts w:ascii="Times New Roman" w:hAnsi="Times New Roman" w:cs="Times New Roman"/>
                <w:sz w:val="28"/>
                <w:szCs w:val="28"/>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14:paraId="430B37D6" w14:textId="77777777" w:rsidR="00CF4023" w:rsidRPr="00F57A49" w:rsidRDefault="00CF4023" w:rsidP="00CF4023">
            <w:pPr>
              <w:spacing w:line="276" w:lineRule="auto"/>
              <w:contextualSpacing/>
              <w:jc w:val="center"/>
              <w:rPr>
                <w:rFonts w:ascii="Times New Roman" w:hAnsi="Times New Roman" w:cs="Times New Roman"/>
                <w:sz w:val="28"/>
                <w:szCs w:val="28"/>
              </w:rPr>
            </w:pPr>
          </w:p>
          <w:p w14:paraId="2069E78F" w14:textId="77777777" w:rsidR="00CF4023" w:rsidRPr="00F57A49" w:rsidRDefault="00CF4023" w:rsidP="00CF4023">
            <w:pPr>
              <w:spacing w:line="276" w:lineRule="auto"/>
              <w:contextualSpacing/>
              <w:jc w:val="center"/>
              <w:rPr>
                <w:rFonts w:ascii="Times New Roman" w:hAnsi="Times New Roman" w:cs="Times New Roman"/>
                <w:sz w:val="28"/>
                <w:szCs w:val="28"/>
              </w:rPr>
            </w:pPr>
            <w:r w:rsidRPr="00F57A49">
              <w:rPr>
                <w:rFonts w:ascii="Times New Roman" w:hAnsi="Times New Roman" w:cs="Times New Roman"/>
                <w:sz w:val="28"/>
                <w:szCs w:val="28"/>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19E5121F" w14:textId="77777777" w:rsidR="00CF4023" w:rsidRPr="00F57A49" w:rsidRDefault="00CF4023" w:rsidP="00CF4023">
            <w:pPr>
              <w:spacing w:line="276" w:lineRule="auto"/>
              <w:contextualSpacing/>
              <w:jc w:val="center"/>
              <w:rPr>
                <w:rFonts w:ascii="Times New Roman" w:hAnsi="Times New Roman" w:cs="Times New Roman"/>
                <w:sz w:val="28"/>
                <w:szCs w:val="28"/>
              </w:rPr>
            </w:pPr>
          </w:p>
          <w:p w14:paraId="03F4F972" w14:textId="77777777" w:rsidR="00CF4023" w:rsidRPr="00F57A49" w:rsidRDefault="00CF4023" w:rsidP="00CF4023">
            <w:pPr>
              <w:spacing w:line="276" w:lineRule="auto"/>
              <w:contextualSpacing/>
              <w:jc w:val="center"/>
              <w:rPr>
                <w:rFonts w:ascii="Times New Roman" w:hAnsi="Times New Roman" w:cs="Times New Roman"/>
                <w:sz w:val="28"/>
                <w:szCs w:val="28"/>
              </w:rPr>
            </w:pPr>
            <w:r w:rsidRPr="00F57A49">
              <w:rPr>
                <w:rFonts w:ascii="Times New Roman" w:hAnsi="Times New Roman" w:cs="Times New Roman"/>
                <w:sz w:val="28"/>
                <w:szCs w:val="28"/>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5626" w:type="dxa"/>
          </w:tcPr>
          <w:p w14:paraId="68123725" w14:textId="77777777" w:rsidR="00CF4023" w:rsidRPr="00F57A49" w:rsidRDefault="00CF4023" w:rsidP="00CF4023">
            <w:pPr>
              <w:spacing w:line="276" w:lineRule="auto"/>
              <w:contextualSpacing/>
              <w:jc w:val="center"/>
              <w:rPr>
                <w:rFonts w:ascii="Times New Roman" w:hAnsi="Times New Roman" w:cs="Times New Roman"/>
                <w:sz w:val="28"/>
                <w:szCs w:val="28"/>
              </w:rPr>
            </w:pPr>
            <w:r w:rsidRPr="00F57A49">
              <w:rPr>
                <w:rFonts w:ascii="Times New Roman" w:hAnsi="Times New Roman" w:cs="Times New Roman"/>
                <w:sz w:val="28"/>
                <w:szCs w:val="28"/>
              </w:rPr>
              <w:t>Выписка из ЕГРН об объекте недвижимости (о здании и (или) сооружении, расположенном(</w:t>
            </w:r>
            <w:proofErr w:type="spellStart"/>
            <w:r w:rsidRPr="00F57A49">
              <w:rPr>
                <w:rFonts w:ascii="Times New Roman" w:hAnsi="Times New Roman" w:cs="Times New Roman"/>
                <w:sz w:val="28"/>
                <w:szCs w:val="28"/>
              </w:rPr>
              <w:t>ых</w:t>
            </w:r>
            <w:proofErr w:type="spellEnd"/>
            <w:r w:rsidRPr="00F57A49">
              <w:rPr>
                <w:rFonts w:ascii="Times New Roman" w:hAnsi="Times New Roman" w:cs="Times New Roman"/>
                <w:sz w:val="28"/>
                <w:szCs w:val="28"/>
              </w:rPr>
              <w:t>) на испрашиваемом земельном участке)</w:t>
            </w:r>
          </w:p>
          <w:p w14:paraId="1DDA7124" w14:textId="77777777" w:rsidR="00CF4023" w:rsidRPr="00F57A49" w:rsidRDefault="00CF4023" w:rsidP="00CF4023">
            <w:pPr>
              <w:spacing w:line="276" w:lineRule="auto"/>
              <w:contextualSpacing/>
              <w:jc w:val="center"/>
              <w:rPr>
                <w:rFonts w:ascii="Times New Roman" w:hAnsi="Times New Roman" w:cs="Times New Roman"/>
                <w:sz w:val="28"/>
                <w:szCs w:val="28"/>
              </w:rPr>
            </w:pPr>
          </w:p>
          <w:p w14:paraId="60333EBA" w14:textId="77777777" w:rsidR="00CF4023" w:rsidRPr="00F57A49" w:rsidRDefault="00CF4023" w:rsidP="00CF4023">
            <w:pPr>
              <w:spacing w:line="276" w:lineRule="auto"/>
              <w:contextualSpacing/>
              <w:jc w:val="center"/>
              <w:rPr>
                <w:rFonts w:ascii="Times New Roman" w:hAnsi="Times New Roman" w:cs="Times New Roman"/>
                <w:sz w:val="28"/>
                <w:szCs w:val="28"/>
              </w:rPr>
            </w:pPr>
            <w:r w:rsidRPr="00F57A49">
              <w:rPr>
                <w:rFonts w:ascii="Times New Roman" w:hAnsi="Times New Roman" w:cs="Times New Roman"/>
                <w:sz w:val="28"/>
                <w:szCs w:val="28"/>
              </w:rPr>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14:paraId="28FA5ECE" w14:textId="77777777" w:rsidR="00CF4023" w:rsidRPr="00F57A49" w:rsidRDefault="00CF4023" w:rsidP="00CF4023">
            <w:pPr>
              <w:spacing w:line="276" w:lineRule="auto"/>
              <w:contextualSpacing/>
              <w:jc w:val="center"/>
              <w:rPr>
                <w:rFonts w:ascii="Times New Roman" w:hAnsi="Times New Roman" w:cs="Times New Roman"/>
                <w:sz w:val="28"/>
                <w:szCs w:val="28"/>
              </w:rPr>
            </w:pPr>
          </w:p>
          <w:p w14:paraId="2813DAA1" w14:textId="77777777" w:rsidR="00CF4023" w:rsidRPr="00F57A49" w:rsidRDefault="00CF4023" w:rsidP="00CF4023">
            <w:pPr>
              <w:spacing w:line="276" w:lineRule="auto"/>
              <w:contextualSpacing/>
              <w:jc w:val="center"/>
              <w:rPr>
                <w:rFonts w:ascii="Times New Roman" w:hAnsi="Times New Roman" w:cs="Times New Roman"/>
                <w:sz w:val="28"/>
                <w:szCs w:val="28"/>
              </w:rPr>
            </w:pPr>
            <w:r w:rsidRPr="00F57A49">
              <w:rPr>
                <w:rFonts w:ascii="Times New Roman" w:hAnsi="Times New Roman" w:cs="Times New Roman"/>
                <w:sz w:val="28"/>
                <w:szCs w:val="28"/>
              </w:rPr>
              <w:t>Выписка из ЕГРН об объекте недвижимости (об испрашиваемом земельном участке)</w:t>
            </w:r>
          </w:p>
          <w:p w14:paraId="1CB72B81" w14:textId="77777777" w:rsidR="00CF4023" w:rsidRPr="00F57A49" w:rsidRDefault="00CF4023" w:rsidP="00CF4023">
            <w:pPr>
              <w:spacing w:line="276" w:lineRule="auto"/>
              <w:contextualSpacing/>
              <w:jc w:val="center"/>
              <w:rPr>
                <w:rFonts w:ascii="Times New Roman" w:hAnsi="Times New Roman" w:cs="Times New Roman"/>
                <w:sz w:val="28"/>
                <w:szCs w:val="28"/>
              </w:rPr>
            </w:pPr>
          </w:p>
          <w:p w14:paraId="3A0CC59C" w14:textId="77777777" w:rsidR="00CF4023" w:rsidRPr="00F57A49" w:rsidRDefault="00CF4023" w:rsidP="00CF4023">
            <w:pPr>
              <w:spacing w:line="276" w:lineRule="auto"/>
              <w:contextualSpacing/>
              <w:jc w:val="center"/>
              <w:rPr>
                <w:rFonts w:ascii="Times New Roman" w:hAnsi="Times New Roman" w:cs="Times New Roman"/>
                <w:sz w:val="28"/>
                <w:szCs w:val="28"/>
              </w:rPr>
            </w:pPr>
            <w:r w:rsidRPr="00F57A49">
              <w:rPr>
                <w:rFonts w:ascii="Times New Roman" w:hAnsi="Times New Roman" w:cs="Times New Roman"/>
                <w:sz w:val="28"/>
                <w:szCs w:val="28"/>
              </w:rPr>
              <w:t>Выписка из ЕГРЮЛ о юридическом лице, являющемся заявителем</w:t>
            </w:r>
          </w:p>
        </w:tc>
      </w:tr>
      <w:tr w:rsidR="00A64538" w:rsidRPr="0013470F" w14:paraId="41CE1201" w14:textId="77777777" w:rsidTr="008A592D">
        <w:tc>
          <w:tcPr>
            <w:tcW w:w="683" w:type="dxa"/>
          </w:tcPr>
          <w:p w14:paraId="48611D7D" w14:textId="63097706" w:rsidR="00A64538" w:rsidRPr="00A64538" w:rsidRDefault="00A64538" w:rsidP="00A64538">
            <w:pPr>
              <w:spacing w:line="276" w:lineRule="auto"/>
              <w:contextualSpacing/>
              <w:jc w:val="center"/>
              <w:rPr>
                <w:rFonts w:ascii="Times New Roman" w:hAnsi="Times New Roman" w:cs="Times New Roman"/>
                <w:sz w:val="28"/>
                <w:szCs w:val="28"/>
              </w:rPr>
            </w:pPr>
            <w:r w:rsidRPr="00A64538">
              <w:rPr>
                <w:rFonts w:ascii="Times New Roman" w:hAnsi="Times New Roman" w:cs="Times New Roman"/>
                <w:sz w:val="28"/>
                <w:szCs w:val="28"/>
              </w:rPr>
              <w:t>35</w:t>
            </w:r>
          </w:p>
        </w:tc>
        <w:tc>
          <w:tcPr>
            <w:tcW w:w="4501" w:type="dxa"/>
          </w:tcPr>
          <w:p w14:paraId="50B5121C" w14:textId="7D281610" w:rsidR="00A64538" w:rsidRPr="00A64538" w:rsidRDefault="00A64538" w:rsidP="00A64538">
            <w:pPr>
              <w:spacing w:line="276" w:lineRule="auto"/>
              <w:contextualSpacing/>
              <w:jc w:val="center"/>
              <w:rPr>
                <w:rFonts w:ascii="Times New Roman" w:hAnsi="Times New Roman" w:cs="Times New Roman"/>
                <w:sz w:val="28"/>
                <w:szCs w:val="28"/>
              </w:rPr>
            </w:pPr>
            <w:r w:rsidRPr="00A64538">
              <w:rPr>
                <w:rFonts w:ascii="Times New Roman" w:hAnsi="Times New Roman" w:cs="Times New Roman"/>
                <w:sz w:val="28"/>
                <w:szCs w:val="28"/>
              </w:rPr>
              <w:t>подпункт 44 пункта 2 статьи 39.6 ЗК РФ</w:t>
            </w:r>
          </w:p>
        </w:tc>
        <w:tc>
          <w:tcPr>
            <w:tcW w:w="5628" w:type="dxa"/>
            <w:tcBorders>
              <w:top w:val="single" w:sz="4" w:space="0" w:color="auto"/>
              <w:left w:val="single" w:sz="4" w:space="0" w:color="auto"/>
              <w:right w:val="single" w:sz="4" w:space="0" w:color="auto"/>
            </w:tcBorders>
          </w:tcPr>
          <w:p w14:paraId="05E371CE" w14:textId="77777777" w:rsidR="00A64538" w:rsidRPr="00A64538" w:rsidRDefault="00A64538" w:rsidP="00A64538">
            <w:pPr>
              <w:spacing w:line="276" w:lineRule="auto"/>
              <w:ind w:right="32"/>
              <w:contextualSpacing/>
              <w:jc w:val="center"/>
              <w:rPr>
                <w:rFonts w:ascii="Times New Roman" w:hAnsi="Times New Roman" w:cs="Times New Roman"/>
                <w:sz w:val="28"/>
                <w:szCs w:val="28"/>
              </w:rPr>
            </w:pPr>
            <w:r w:rsidRPr="00A64538">
              <w:rPr>
                <w:rFonts w:ascii="Times New Roman" w:hAnsi="Times New Roman" w:cs="Times New Roman"/>
                <w:sz w:val="28"/>
                <w:szCs w:val="28"/>
              </w:rPr>
              <w:t xml:space="preserve">Документы, удостоверяющие (устанавливающие) права заявителя на здание, сооружение, если право на такое </w:t>
            </w:r>
            <w:r w:rsidRPr="00A64538">
              <w:rPr>
                <w:rFonts w:ascii="Times New Roman" w:hAnsi="Times New Roman" w:cs="Times New Roman"/>
                <w:sz w:val="28"/>
                <w:szCs w:val="28"/>
              </w:rPr>
              <w:lastRenderedPageBreak/>
              <w:t>здание, сооружение не зарегистрировано в ЕГРН</w:t>
            </w:r>
          </w:p>
          <w:p w14:paraId="0191A768" w14:textId="77777777" w:rsidR="00A64538" w:rsidRPr="00A64538" w:rsidRDefault="00A64538" w:rsidP="00A64538">
            <w:pPr>
              <w:spacing w:line="276" w:lineRule="auto"/>
              <w:contextualSpacing/>
              <w:jc w:val="center"/>
              <w:rPr>
                <w:rFonts w:ascii="Times New Roman" w:hAnsi="Times New Roman" w:cs="Times New Roman"/>
                <w:sz w:val="28"/>
                <w:szCs w:val="28"/>
              </w:rPr>
            </w:pPr>
          </w:p>
          <w:p w14:paraId="4BD003C4" w14:textId="77777777" w:rsidR="00A64538" w:rsidRPr="00A64538" w:rsidRDefault="00A64538" w:rsidP="00A64538">
            <w:pPr>
              <w:spacing w:line="276" w:lineRule="auto"/>
              <w:contextualSpacing/>
              <w:jc w:val="center"/>
              <w:rPr>
                <w:rFonts w:ascii="Times New Roman" w:hAnsi="Times New Roman" w:cs="Times New Roman"/>
                <w:sz w:val="28"/>
                <w:szCs w:val="28"/>
              </w:rPr>
            </w:pPr>
            <w:r w:rsidRPr="00A64538">
              <w:rPr>
                <w:rFonts w:ascii="Times New Roman" w:hAnsi="Times New Roman" w:cs="Times New Roman"/>
                <w:sz w:val="28"/>
                <w:szCs w:val="28"/>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062D5EE2" w14:textId="77777777" w:rsidR="00A64538" w:rsidRPr="00A64538" w:rsidRDefault="00A64538" w:rsidP="00A64538">
            <w:pPr>
              <w:spacing w:line="276" w:lineRule="auto"/>
              <w:contextualSpacing/>
              <w:jc w:val="center"/>
              <w:rPr>
                <w:rFonts w:ascii="Times New Roman" w:hAnsi="Times New Roman" w:cs="Times New Roman"/>
                <w:sz w:val="28"/>
                <w:szCs w:val="28"/>
              </w:rPr>
            </w:pPr>
          </w:p>
          <w:p w14:paraId="4D84A3DF" w14:textId="159DB987" w:rsidR="00A64538" w:rsidRPr="00A64538" w:rsidRDefault="00A64538" w:rsidP="00A64538">
            <w:pPr>
              <w:spacing w:line="276" w:lineRule="auto"/>
              <w:ind w:right="32"/>
              <w:contextualSpacing/>
              <w:jc w:val="center"/>
              <w:rPr>
                <w:rFonts w:ascii="Times New Roman" w:hAnsi="Times New Roman" w:cs="Times New Roman"/>
                <w:sz w:val="28"/>
                <w:szCs w:val="28"/>
              </w:rPr>
            </w:pPr>
            <w:r w:rsidRPr="00A64538">
              <w:rPr>
                <w:rFonts w:ascii="Times New Roman" w:hAnsi="Times New Roman" w:cs="Times New Roman"/>
                <w:sz w:val="28"/>
                <w:szCs w:val="28"/>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5626" w:type="dxa"/>
          </w:tcPr>
          <w:p w14:paraId="5EE33713" w14:textId="77777777" w:rsidR="00A64538" w:rsidRPr="00A64538" w:rsidRDefault="00A64538" w:rsidP="00A64538">
            <w:pPr>
              <w:spacing w:line="276" w:lineRule="auto"/>
              <w:contextualSpacing/>
              <w:jc w:val="center"/>
              <w:rPr>
                <w:rFonts w:ascii="Times New Roman" w:hAnsi="Times New Roman" w:cs="Times New Roman"/>
                <w:sz w:val="28"/>
                <w:szCs w:val="28"/>
              </w:rPr>
            </w:pPr>
            <w:r w:rsidRPr="00A64538">
              <w:rPr>
                <w:rFonts w:ascii="Times New Roman" w:hAnsi="Times New Roman" w:cs="Times New Roman"/>
                <w:sz w:val="28"/>
                <w:szCs w:val="28"/>
              </w:rPr>
              <w:lastRenderedPageBreak/>
              <w:t xml:space="preserve">Выписка из ЕГРН об объекте недвижимости (о здании и (или) сооружении, </w:t>
            </w:r>
            <w:r w:rsidRPr="00A64538">
              <w:rPr>
                <w:rFonts w:ascii="Times New Roman" w:hAnsi="Times New Roman" w:cs="Times New Roman"/>
                <w:sz w:val="28"/>
                <w:szCs w:val="28"/>
              </w:rPr>
              <w:lastRenderedPageBreak/>
              <w:t>расположенном(</w:t>
            </w:r>
            <w:proofErr w:type="spellStart"/>
            <w:r w:rsidRPr="00A64538">
              <w:rPr>
                <w:rFonts w:ascii="Times New Roman" w:hAnsi="Times New Roman" w:cs="Times New Roman"/>
                <w:sz w:val="28"/>
                <w:szCs w:val="28"/>
              </w:rPr>
              <w:t>ых</w:t>
            </w:r>
            <w:proofErr w:type="spellEnd"/>
            <w:r w:rsidRPr="00A64538">
              <w:rPr>
                <w:rFonts w:ascii="Times New Roman" w:hAnsi="Times New Roman" w:cs="Times New Roman"/>
                <w:sz w:val="28"/>
                <w:szCs w:val="28"/>
              </w:rPr>
              <w:t>) на испрашиваемом земельном участке)</w:t>
            </w:r>
          </w:p>
          <w:p w14:paraId="4DC4B53C" w14:textId="77777777" w:rsidR="00A64538" w:rsidRPr="00A64538" w:rsidRDefault="00A64538" w:rsidP="00A64538">
            <w:pPr>
              <w:spacing w:line="276" w:lineRule="auto"/>
              <w:contextualSpacing/>
              <w:jc w:val="center"/>
              <w:rPr>
                <w:rFonts w:ascii="Times New Roman" w:hAnsi="Times New Roman" w:cs="Times New Roman"/>
                <w:sz w:val="28"/>
                <w:szCs w:val="28"/>
              </w:rPr>
            </w:pPr>
          </w:p>
          <w:p w14:paraId="0E6996C4" w14:textId="77777777" w:rsidR="00A64538" w:rsidRPr="00A64538" w:rsidRDefault="00A64538" w:rsidP="00A64538">
            <w:pPr>
              <w:spacing w:line="276" w:lineRule="auto"/>
              <w:contextualSpacing/>
              <w:jc w:val="center"/>
              <w:rPr>
                <w:rFonts w:ascii="Times New Roman" w:hAnsi="Times New Roman" w:cs="Times New Roman"/>
                <w:sz w:val="28"/>
                <w:szCs w:val="28"/>
              </w:rPr>
            </w:pPr>
            <w:r w:rsidRPr="00A64538">
              <w:rPr>
                <w:rFonts w:ascii="Times New Roman" w:hAnsi="Times New Roman" w:cs="Times New Roman"/>
                <w:sz w:val="28"/>
                <w:szCs w:val="28"/>
              </w:rPr>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14:paraId="03C99A20" w14:textId="77777777" w:rsidR="00A64538" w:rsidRPr="00A64538" w:rsidRDefault="00A64538" w:rsidP="00A64538">
            <w:pPr>
              <w:spacing w:line="276" w:lineRule="auto"/>
              <w:contextualSpacing/>
              <w:jc w:val="center"/>
              <w:rPr>
                <w:rFonts w:ascii="Times New Roman" w:hAnsi="Times New Roman" w:cs="Times New Roman"/>
                <w:sz w:val="28"/>
                <w:szCs w:val="28"/>
              </w:rPr>
            </w:pPr>
          </w:p>
          <w:p w14:paraId="682A6496" w14:textId="77777777" w:rsidR="00A64538" w:rsidRPr="00A64538" w:rsidRDefault="00A64538" w:rsidP="00A64538">
            <w:pPr>
              <w:spacing w:line="276" w:lineRule="auto"/>
              <w:contextualSpacing/>
              <w:jc w:val="center"/>
              <w:rPr>
                <w:rFonts w:ascii="Times New Roman" w:hAnsi="Times New Roman" w:cs="Times New Roman"/>
                <w:sz w:val="28"/>
                <w:szCs w:val="28"/>
              </w:rPr>
            </w:pPr>
            <w:r w:rsidRPr="00A64538">
              <w:rPr>
                <w:rFonts w:ascii="Times New Roman" w:hAnsi="Times New Roman" w:cs="Times New Roman"/>
                <w:sz w:val="28"/>
                <w:szCs w:val="28"/>
              </w:rPr>
              <w:t>Выписка из ЕГРН об объекте недвижимости (об испрашиваемом земельном участке)</w:t>
            </w:r>
          </w:p>
          <w:p w14:paraId="3D61B9B7" w14:textId="77777777" w:rsidR="00A64538" w:rsidRPr="00A64538" w:rsidRDefault="00A64538" w:rsidP="00A64538">
            <w:pPr>
              <w:spacing w:line="276" w:lineRule="auto"/>
              <w:contextualSpacing/>
              <w:jc w:val="center"/>
              <w:rPr>
                <w:rFonts w:ascii="Times New Roman" w:hAnsi="Times New Roman" w:cs="Times New Roman"/>
                <w:sz w:val="28"/>
                <w:szCs w:val="28"/>
              </w:rPr>
            </w:pPr>
          </w:p>
          <w:p w14:paraId="748F8AD5" w14:textId="691E788C" w:rsidR="00A64538" w:rsidRPr="00A64538" w:rsidRDefault="00A64538" w:rsidP="00A64538">
            <w:pPr>
              <w:spacing w:line="276" w:lineRule="auto"/>
              <w:contextualSpacing/>
              <w:jc w:val="center"/>
              <w:rPr>
                <w:rFonts w:ascii="Times New Roman" w:hAnsi="Times New Roman" w:cs="Times New Roman"/>
                <w:sz w:val="28"/>
                <w:szCs w:val="28"/>
              </w:rPr>
            </w:pPr>
            <w:r w:rsidRPr="00A64538">
              <w:rPr>
                <w:rFonts w:ascii="Times New Roman" w:hAnsi="Times New Roman" w:cs="Times New Roman"/>
                <w:sz w:val="28"/>
                <w:szCs w:val="28"/>
              </w:rPr>
              <w:t>Выписка из ЕГРЮЛ о юридическом лице, являющемся заявителем</w:t>
            </w:r>
          </w:p>
        </w:tc>
      </w:tr>
    </w:tbl>
    <w:p w14:paraId="6B2372A1" w14:textId="77777777" w:rsidR="00BF5D7D" w:rsidRPr="00A11E2B" w:rsidRDefault="00BF5D7D" w:rsidP="00BF5D7D">
      <w:pPr>
        <w:tabs>
          <w:tab w:val="left" w:pos="7655"/>
        </w:tabs>
        <w:spacing w:after="0" w:line="276" w:lineRule="auto"/>
        <w:contextualSpacing/>
        <w:rPr>
          <w:rFonts w:ascii="Times New Roman" w:eastAsia="Times New Roman" w:hAnsi="Times New Roman" w:cs="Times New Roman"/>
          <w:sz w:val="28"/>
          <w:szCs w:val="28"/>
          <w:lang w:eastAsia="ru-RU"/>
        </w:rPr>
      </w:pPr>
    </w:p>
    <w:p w14:paraId="49F16F1E" w14:textId="77777777" w:rsidR="00BF5D7D" w:rsidRPr="00A11E2B" w:rsidRDefault="00BF5D7D" w:rsidP="00BF5D7D">
      <w:pPr>
        <w:pageBreakBefore/>
        <w:tabs>
          <w:tab w:val="left" w:pos="7655"/>
        </w:tabs>
        <w:spacing w:after="0" w:line="276" w:lineRule="auto"/>
        <w:ind w:left="5670"/>
        <w:contextualSpacing/>
        <w:rPr>
          <w:rFonts w:ascii="Times New Roman" w:eastAsia="Times New Roman" w:hAnsi="Times New Roman" w:cs="Times New Roman"/>
          <w:sz w:val="28"/>
          <w:szCs w:val="28"/>
          <w:lang w:eastAsia="ru-RU"/>
        </w:rPr>
        <w:sectPr w:rsidR="00BF5D7D" w:rsidRPr="00A11E2B" w:rsidSect="00BC12D5">
          <w:footnotePr>
            <w:numFmt w:val="chicago"/>
          </w:footnotePr>
          <w:pgSz w:w="18720" w:h="12240" w:orient="landscape"/>
          <w:pgMar w:top="851" w:right="1134" w:bottom="1701" w:left="1134" w:header="0" w:footer="6" w:gutter="0"/>
          <w:cols w:space="720"/>
          <w:noEndnote/>
          <w:titlePg/>
          <w:docGrid w:linePitch="360"/>
        </w:sectPr>
      </w:pPr>
    </w:p>
    <w:p w14:paraId="4E40A9A4" w14:textId="77777777" w:rsidR="00BF5D7D" w:rsidRPr="00B43536" w:rsidRDefault="00BF5D7D" w:rsidP="00B43536">
      <w:pPr>
        <w:pageBreakBefore/>
        <w:tabs>
          <w:tab w:val="left" w:pos="7655"/>
        </w:tabs>
        <w:spacing w:after="0" w:line="276" w:lineRule="auto"/>
        <w:contextualSpacing/>
        <w:jc w:val="right"/>
        <w:rPr>
          <w:rFonts w:ascii="Times New Roman" w:eastAsia="Times New Roman" w:hAnsi="Times New Roman" w:cs="Times New Roman"/>
          <w:sz w:val="24"/>
          <w:szCs w:val="24"/>
          <w:lang w:eastAsia="ru-RU"/>
        </w:rPr>
      </w:pPr>
      <w:r w:rsidRPr="00B43536">
        <w:rPr>
          <w:rFonts w:ascii="Times New Roman" w:eastAsia="Times New Roman" w:hAnsi="Times New Roman" w:cs="Times New Roman"/>
          <w:sz w:val="24"/>
          <w:szCs w:val="24"/>
          <w:lang w:eastAsia="ru-RU"/>
        </w:rPr>
        <w:lastRenderedPageBreak/>
        <w:t xml:space="preserve">                                                                                    Приложение 5</w:t>
      </w:r>
    </w:p>
    <w:p w14:paraId="21B8C6F5" w14:textId="1D0293F4" w:rsidR="00BF5D7D" w:rsidRPr="00B43536" w:rsidRDefault="00BF5D7D" w:rsidP="00B43536">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43536">
        <w:rPr>
          <w:rFonts w:ascii="Times New Roman" w:eastAsia="Times New Roman" w:hAnsi="Times New Roman" w:cs="Times New Roman"/>
          <w:sz w:val="24"/>
          <w:szCs w:val="24"/>
          <w:lang w:eastAsia="ru-RU"/>
        </w:rPr>
        <w:t xml:space="preserve">к административному регламенту предоставления муниципальной услуги «Предоставление земельных участков, находящихся в муниципальной собственности </w:t>
      </w:r>
      <w:r w:rsidR="00B43536" w:rsidRPr="00B43536">
        <w:rPr>
          <w:rFonts w:ascii="Times New Roman" w:eastAsia="Times New Roman" w:hAnsi="Times New Roman" w:cs="Times New Roman"/>
          <w:sz w:val="24"/>
          <w:szCs w:val="24"/>
          <w:lang w:eastAsia="ru-RU"/>
        </w:rPr>
        <w:t>Екатериновского</w:t>
      </w:r>
      <w:r w:rsidRPr="00B43536">
        <w:rPr>
          <w:rFonts w:ascii="Times New Roman" w:eastAsia="Times New Roman" w:hAnsi="Times New Roman" w:cs="Times New Roman"/>
          <w:sz w:val="24"/>
          <w:szCs w:val="24"/>
          <w:lang w:eastAsia="ru-RU"/>
        </w:rPr>
        <w:t xml:space="preserve"> сельского поселения, в аренду без проведения торгов»</w:t>
      </w:r>
    </w:p>
    <w:p w14:paraId="48B55854" w14:textId="77777777" w:rsidR="00BF5D7D" w:rsidRPr="00A11E2B" w:rsidRDefault="00BF5D7D" w:rsidP="00BF5D7D">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ФОРМА</w:t>
      </w:r>
    </w:p>
    <w:p w14:paraId="700A789D" w14:textId="77777777" w:rsidR="00BF5D7D" w:rsidRPr="00A11E2B" w:rsidRDefault="00BF5D7D" w:rsidP="00BF5D7D">
      <w:pPr>
        <w:tabs>
          <w:tab w:val="left" w:pos="7655"/>
        </w:tabs>
        <w:spacing w:after="0" w:line="276" w:lineRule="auto"/>
        <w:contextualSpacing/>
        <w:jc w:val="both"/>
        <w:rPr>
          <w:rFonts w:ascii="Times New Roman" w:eastAsia="Times New Roman" w:hAnsi="Times New Roman" w:cs="Times New Roman"/>
          <w:sz w:val="28"/>
          <w:szCs w:val="28"/>
          <w:lang w:eastAsia="ru-RU"/>
        </w:rPr>
      </w:pPr>
    </w:p>
    <w:p w14:paraId="5CC200AA" w14:textId="269B6F92" w:rsidR="00BF5D7D" w:rsidRPr="00A11E2B" w:rsidRDefault="00BF5D7D" w:rsidP="00BF5D7D">
      <w:pPr>
        <w:pStyle w:val="24"/>
        <w:spacing w:after="0" w:line="276" w:lineRule="auto"/>
        <w:ind w:left="4760"/>
        <w:rPr>
          <w:rFonts w:eastAsia="Times New Roman" w:cs="Times New Roman"/>
          <w:color w:val="000000"/>
          <w:sz w:val="28"/>
          <w:szCs w:val="28"/>
        </w:rPr>
      </w:pPr>
      <w:r w:rsidRPr="00A11E2B">
        <w:rPr>
          <w:rFonts w:eastAsia="Times New Roman" w:cs="Times New Roman"/>
          <w:color w:val="000000"/>
          <w:sz w:val="28"/>
          <w:szCs w:val="28"/>
        </w:rPr>
        <w:t xml:space="preserve">Главе Администрации </w:t>
      </w:r>
      <w:r w:rsidR="00B43536">
        <w:rPr>
          <w:rFonts w:eastAsia="Times New Roman" w:cs="Times New Roman"/>
          <w:color w:val="000000"/>
          <w:sz w:val="28"/>
          <w:szCs w:val="28"/>
        </w:rPr>
        <w:t>Екатериновского</w:t>
      </w:r>
      <w:r w:rsidRPr="00A11E2B">
        <w:rPr>
          <w:rFonts w:eastAsia="Times New Roman" w:cs="Times New Roman"/>
          <w:color w:val="000000"/>
          <w:sz w:val="28"/>
          <w:szCs w:val="28"/>
        </w:rPr>
        <w:t xml:space="preserve"> сельского поселения Ростовской области</w:t>
      </w:r>
    </w:p>
    <w:p w14:paraId="19A06DAD" w14:textId="614661B1" w:rsidR="00BF5D7D" w:rsidRDefault="00BF5D7D" w:rsidP="00BF5D7D">
      <w:pPr>
        <w:pStyle w:val="24"/>
        <w:spacing w:after="0" w:line="276" w:lineRule="auto"/>
        <w:ind w:left="4760"/>
        <w:rPr>
          <w:rFonts w:cs="Times New Roman"/>
          <w:sz w:val="28"/>
          <w:szCs w:val="28"/>
        </w:rPr>
      </w:pPr>
      <w:r w:rsidRPr="00A11E2B">
        <w:rPr>
          <w:rFonts w:cs="Times New Roman"/>
          <w:sz w:val="28"/>
          <w:szCs w:val="28"/>
        </w:rPr>
        <w:t>___________________________________</w:t>
      </w:r>
    </w:p>
    <w:p w14:paraId="641EB437" w14:textId="77777777" w:rsidR="00210E9D" w:rsidRPr="00A11E2B" w:rsidRDefault="00210E9D" w:rsidP="00BF5D7D">
      <w:pPr>
        <w:pStyle w:val="24"/>
        <w:spacing w:after="0" w:line="276" w:lineRule="auto"/>
        <w:ind w:left="4760"/>
        <w:rPr>
          <w:rFonts w:cs="Times New Roman"/>
          <w:sz w:val="28"/>
          <w:szCs w:val="28"/>
        </w:rPr>
      </w:pPr>
    </w:p>
    <w:p w14:paraId="3A9C3940" w14:textId="77777777" w:rsidR="00BF5D7D" w:rsidRPr="00A11E2B" w:rsidRDefault="00BF5D7D" w:rsidP="00BF5D7D">
      <w:pPr>
        <w:pStyle w:val="24"/>
        <w:spacing w:after="0" w:line="276" w:lineRule="auto"/>
        <w:ind w:left="4760"/>
        <w:jc w:val="center"/>
        <w:rPr>
          <w:rFonts w:cs="Times New Roman"/>
          <w:iCs/>
          <w:sz w:val="28"/>
          <w:szCs w:val="28"/>
        </w:rPr>
      </w:pPr>
      <w:r w:rsidRPr="00A11E2B">
        <w:rPr>
          <w:rFonts w:cs="Times New Roman"/>
          <w:iCs/>
          <w:sz w:val="28"/>
          <w:szCs w:val="28"/>
        </w:rPr>
        <w:t>(Ф.И.О.)</w:t>
      </w:r>
    </w:p>
    <w:p w14:paraId="164D16F5" w14:textId="77777777" w:rsidR="00BF5D7D" w:rsidRPr="00A11E2B" w:rsidRDefault="00BF5D7D" w:rsidP="00BF5D7D">
      <w:pPr>
        <w:pStyle w:val="24"/>
        <w:spacing w:after="0" w:line="276" w:lineRule="auto"/>
        <w:rPr>
          <w:rFonts w:cs="Times New Roman"/>
          <w:sz w:val="28"/>
          <w:szCs w:val="28"/>
        </w:rPr>
      </w:pPr>
    </w:p>
    <w:tbl>
      <w:tblPr>
        <w:tblStyle w:val="a8"/>
        <w:tblW w:w="0" w:type="auto"/>
        <w:tblLook w:val="04A0" w:firstRow="1" w:lastRow="0" w:firstColumn="1" w:lastColumn="0" w:noHBand="0" w:noVBand="1"/>
      </w:tblPr>
      <w:tblGrid>
        <w:gridCol w:w="4930"/>
        <w:gridCol w:w="4748"/>
      </w:tblGrid>
      <w:tr w:rsidR="00BF5D7D" w:rsidRPr="00A11E2B" w14:paraId="6A2EA917" w14:textId="77777777" w:rsidTr="00E80F84">
        <w:tc>
          <w:tcPr>
            <w:tcW w:w="5078" w:type="dxa"/>
          </w:tcPr>
          <w:p w14:paraId="26766C27" w14:textId="77777777" w:rsidR="00BF5D7D" w:rsidRPr="00A11E2B" w:rsidRDefault="00BF5D7D" w:rsidP="00E80F84">
            <w:pPr>
              <w:pStyle w:val="24"/>
              <w:spacing w:after="0" w:line="276" w:lineRule="auto"/>
              <w:jc w:val="center"/>
              <w:rPr>
                <w:rFonts w:cs="Times New Roman"/>
                <w:sz w:val="28"/>
                <w:szCs w:val="28"/>
              </w:rPr>
            </w:pPr>
            <w:r w:rsidRPr="00A11E2B">
              <w:rPr>
                <w:rFonts w:cs="Times New Roman"/>
                <w:sz w:val="28"/>
                <w:szCs w:val="28"/>
              </w:rPr>
              <w:t>для физического лица</w:t>
            </w:r>
          </w:p>
        </w:tc>
        <w:tc>
          <w:tcPr>
            <w:tcW w:w="5078" w:type="dxa"/>
          </w:tcPr>
          <w:p w14:paraId="281FE205" w14:textId="77777777" w:rsidR="00BF5D7D" w:rsidRPr="00A11E2B" w:rsidRDefault="00BF5D7D" w:rsidP="00E80F84">
            <w:pPr>
              <w:pStyle w:val="24"/>
              <w:spacing w:after="0" w:line="276" w:lineRule="auto"/>
              <w:jc w:val="center"/>
              <w:rPr>
                <w:rFonts w:cs="Times New Roman"/>
                <w:sz w:val="28"/>
                <w:szCs w:val="28"/>
              </w:rPr>
            </w:pPr>
            <w:r w:rsidRPr="00A11E2B">
              <w:rPr>
                <w:rFonts w:cs="Times New Roman"/>
                <w:sz w:val="28"/>
                <w:szCs w:val="28"/>
              </w:rPr>
              <w:t>для юридического лица, индивидуального предпринимателя</w:t>
            </w:r>
          </w:p>
        </w:tc>
      </w:tr>
      <w:tr w:rsidR="00BF5D7D" w:rsidRPr="00A11E2B" w14:paraId="0A80DD5C" w14:textId="77777777" w:rsidTr="00E80F84">
        <w:tc>
          <w:tcPr>
            <w:tcW w:w="5078" w:type="dxa"/>
          </w:tcPr>
          <w:p w14:paraId="1B19B7F1" w14:textId="008A7900"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от _________________________________</w:t>
            </w:r>
          </w:p>
          <w:p w14:paraId="44B25132" w14:textId="5B50ADDF"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проживающего(ей) по адресу: ___________</w:t>
            </w:r>
            <w:r w:rsidR="002E0E53">
              <w:rPr>
                <w:rFonts w:cs="Times New Roman"/>
                <w:sz w:val="28"/>
                <w:szCs w:val="28"/>
              </w:rPr>
              <w:t>_____________________</w:t>
            </w:r>
            <w:r w:rsidRPr="00A11E2B">
              <w:rPr>
                <w:rFonts w:cs="Times New Roman"/>
                <w:sz w:val="28"/>
                <w:szCs w:val="28"/>
              </w:rPr>
              <w:t>_</w:t>
            </w:r>
          </w:p>
          <w:p w14:paraId="07E1D14C" w14:textId="412B18AF"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_________________________________</w:t>
            </w:r>
          </w:p>
          <w:p w14:paraId="7D26F3D3" w14:textId="2D5EBA42"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почтовый адрес: _____________________</w:t>
            </w:r>
            <w:r w:rsidR="002E0E53">
              <w:rPr>
                <w:rFonts w:cs="Times New Roman"/>
                <w:sz w:val="28"/>
                <w:szCs w:val="28"/>
              </w:rPr>
              <w:t>_________</w:t>
            </w:r>
            <w:r w:rsidRPr="00A11E2B">
              <w:rPr>
                <w:rFonts w:cs="Times New Roman"/>
                <w:sz w:val="28"/>
                <w:szCs w:val="28"/>
              </w:rPr>
              <w:t>___</w:t>
            </w:r>
          </w:p>
          <w:p w14:paraId="5A64CDBA" w14:textId="261C30CC"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_________________________________</w:t>
            </w:r>
          </w:p>
          <w:p w14:paraId="68353DF2"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документ, удостоверяющий личность</w:t>
            </w:r>
          </w:p>
          <w:p w14:paraId="5D9663E6" w14:textId="4A6E323F"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_________________________________,</w:t>
            </w:r>
          </w:p>
          <w:p w14:paraId="6D83597A" w14:textId="29E99CAF" w:rsidR="00BF5D7D" w:rsidRPr="00A11E2B" w:rsidRDefault="00BF5D7D" w:rsidP="00E80F84">
            <w:pPr>
              <w:pStyle w:val="24"/>
              <w:spacing w:after="0" w:line="276" w:lineRule="auto"/>
              <w:rPr>
                <w:rFonts w:cs="Times New Roman"/>
                <w:sz w:val="28"/>
                <w:szCs w:val="28"/>
              </w:rPr>
            </w:pPr>
            <w:r w:rsidRPr="00A11E2B">
              <w:rPr>
                <w:rFonts w:cs="Times New Roman"/>
                <w:sz w:val="28"/>
                <w:szCs w:val="28"/>
              </w:rPr>
              <w:t>серии __________ номер ___________</w:t>
            </w:r>
            <w:r w:rsidR="002E0E53">
              <w:rPr>
                <w:rFonts w:cs="Times New Roman"/>
                <w:sz w:val="28"/>
                <w:szCs w:val="28"/>
              </w:rPr>
              <w:t>_</w:t>
            </w:r>
          </w:p>
          <w:p w14:paraId="630C7EE0"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выдан _________________________________</w:t>
            </w:r>
          </w:p>
          <w:p w14:paraId="716C4465" w14:textId="356DED78"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 _____г.</w:t>
            </w:r>
          </w:p>
          <w:p w14:paraId="6188BB8B" w14:textId="5A96D1C8" w:rsidR="00BF5D7D" w:rsidRPr="00A11E2B" w:rsidRDefault="00BF5D7D" w:rsidP="00E80F84">
            <w:pPr>
              <w:pStyle w:val="24"/>
              <w:spacing w:after="0" w:line="276" w:lineRule="auto"/>
              <w:rPr>
                <w:rFonts w:cs="Times New Roman"/>
                <w:sz w:val="28"/>
                <w:szCs w:val="28"/>
              </w:rPr>
            </w:pPr>
            <w:r w:rsidRPr="00A11E2B">
              <w:rPr>
                <w:rFonts w:cs="Times New Roman"/>
                <w:sz w:val="28"/>
                <w:szCs w:val="28"/>
              </w:rPr>
              <w:t>тел.: _________________________________</w:t>
            </w:r>
          </w:p>
          <w:p w14:paraId="558FB037" w14:textId="331131B9"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действующего на основании ___________</w:t>
            </w:r>
            <w:r w:rsidR="002E0E53">
              <w:rPr>
                <w:rFonts w:cs="Times New Roman"/>
                <w:sz w:val="28"/>
                <w:szCs w:val="28"/>
              </w:rPr>
              <w:t>___________________</w:t>
            </w:r>
            <w:r w:rsidRPr="00A11E2B">
              <w:rPr>
                <w:rFonts w:cs="Times New Roman"/>
                <w:sz w:val="28"/>
                <w:szCs w:val="28"/>
              </w:rPr>
              <w:t>___</w:t>
            </w:r>
          </w:p>
          <w:p w14:paraId="04681D54" w14:textId="6FBFCFA4"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_________________________________</w:t>
            </w:r>
          </w:p>
          <w:p w14:paraId="2939CFD9"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в интересах _____________________________</w:t>
            </w:r>
          </w:p>
          <w:p w14:paraId="29E77161"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проживающего (расположенного) по адресу:</w:t>
            </w:r>
          </w:p>
          <w:p w14:paraId="2EF55CE6" w14:textId="37451F8E"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_______________________________</w:t>
            </w:r>
          </w:p>
        </w:tc>
        <w:tc>
          <w:tcPr>
            <w:tcW w:w="5078" w:type="dxa"/>
          </w:tcPr>
          <w:p w14:paraId="15F9A20C" w14:textId="69DF6E4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от ________________________________</w:t>
            </w:r>
          </w:p>
          <w:p w14:paraId="24CA6C92"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ОГРН _______________________________</w:t>
            </w:r>
          </w:p>
          <w:p w14:paraId="04B3D816"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ОГРНИП ____________________________</w:t>
            </w:r>
          </w:p>
          <w:p w14:paraId="02757C91"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ИНН ________________________________</w:t>
            </w:r>
          </w:p>
          <w:p w14:paraId="70387F78" w14:textId="24158D6E"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адрес регистрации _______</w:t>
            </w:r>
            <w:r w:rsidR="00093E74">
              <w:rPr>
                <w:rFonts w:cs="Times New Roman"/>
                <w:sz w:val="28"/>
                <w:szCs w:val="28"/>
              </w:rPr>
              <w:t>_____________</w:t>
            </w:r>
            <w:r w:rsidRPr="00A11E2B">
              <w:rPr>
                <w:rFonts w:cs="Times New Roman"/>
                <w:sz w:val="28"/>
                <w:szCs w:val="28"/>
              </w:rPr>
              <w:t>____________</w:t>
            </w:r>
          </w:p>
          <w:p w14:paraId="427F12A9" w14:textId="50D55B1F"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________________________________</w:t>
            </w:r>
          </w:p>
          <w:p w14:paraId="1FFBB5BD" w14:textId="4528FF42"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почтовый адрес _________________</w:t>
            </w:r>
            <w:r w:rsidR="00093E74">
              <w:rPr>
                <w:rFonts w:cs="Times New Roman"/>
                <w:sz w:val="28"/>
                <w:szCs w:val="28"/>
              </w:rPr>
              <w:t>___________</w:t>
            </w:r>
            <w:r w:rsidRPr="00A11E2B">
              <w:rPr>
                <w:rFonts w:cs="Times New Roman"/>
                <w:sz w:val="28"/>
                <w:szCs w:val="28"/>
              </w:rPr>
              <w:t>____</w:t>
            </w:r>
          </w:p>
          <w:p w14:paraId="1677CD0F" w14:textId="6F5C5B5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________________________________</w:t>
            </w:r>
          </w:p>
          <w:p w14:paraId="0D02712C"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в лице _______________________________</w:t>
            </w:r>
          </w:p>
          <w:p w14:paraId="31BC6BB8" w14:textId="1A41F4E3"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проживающего(ей) по адресу: ________</w:t>
            </w:r>
            <w:r w:rsidR="00093E74">
              <w:rPr>
                <w:rFonts w:cs="Times New Roman"/>
                <w:sz w:val="28"/>
                <w:szCs w:val="28"/>
              </w:rPr>
              <w:t>_______________________</w:t>
            </w:r>
            <w:r w:rsidRPr="00A11E2B">
              <w:rPr>
                <w:rFonts w:cs="Times New Roman"/>
                <w:sz w:val="28"/>
                <w:szCs w:val="28"/>
              </w:rPr>
              <w:t>_</w:t>
            </w:r>
          </w:p>
          <w:p w14:paraId="247D374E" w14:textId="4B626ED0"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________________________________</w:t>
            </w:r>
          </w:p>
          <w:p w14:paraId="72BF6D6C" w14:textId="1C8A895F"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действующего(ей) на основании _______</w:t>
            </w:r>
            <w:r w:rsidR="00093E74">
              <w:rPr>
                <w:rFonts w:cs="Times New Roman"/>
                <w:sz w:val="28"/>
                <w:szCs w:val="28"/>
              </w:rPr>
              <w:t>_______________________</w:t>
            </w:r>
            <w:r w:rsidRPr="00A11E2B">
              <w:rPr>
                <w:rFonts w:cs="Times New Roman"/>
                <w:sz w:val="28"/>
                <w:szCs w:val="28"/>
              </w:rPr>
              <w:t>__</w:t>
            </w:r>
          </w:p>
          <w:p w14:paraId="34D5AA04" w14:textId="3B969846"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________________________________</w:t>
            </w:r>
          </w:p>
          <w:p w14:paraId="03E836F2" w14:textId="1B5C8049"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________________________________</w:t>
            </w:r>
          </w:p>
          <w:p w14:paraId="7E908D12" w14:textId="46B2359A" w:rsidR="00BF5D7D" w:rsidRPr="00A11E2B" w:rsidRDefault="00BF5D7D" w:rsidP="00E80F84">
            <w:pPr>
              <w:pStyle w:val="24"/>
              <w:spacing w:after="0" w:line="276" w:lineRule="auto"/>
              <w:rPr>
                <w:rFonts w:cs="Times New Roman"/>
                <w:sz w:val="28"/>
                <w:szCs w:val="28"/>
              </w:rPr>
            </w:pPr>
            <w:r w:rsidRPr="00A11E2B">
              <w:rPr>
                <w:rFonts w:cs="Times New Roman"/>
                <w:sz w:val="28"/>
                <w:szCs w:val="28"/>
              </w:rPr>
              <w:t>тел.: ________________________________</w:t>
            </w:r>
          </w:p>
        </w:tc>
      </w:tr>
    </w:tbl>
    <w:p w14:paraId="0CB8C29B" w14:textId="3DBF40EB" w:rsidR="00BF5D7D" w:rsidRDefault="00BF5D7D" w:rsidP="00BF5D7D">
      <w:pPr>
        <w:pStyle w:val="24"/>
        <w:spacing w:after="0" w:line="276" w:lineRule="auto"/>
        <w:rPr>
          <w:rFonts w:cs="Times New Roman"/>
          <w:sz w:val="28"/>
          <w:szCs w:val="28"/>
        </w:rPr>
      </w:pPr>
    </w:p>
    <w:p w14:paraId="6D2A4764" w14:textId="77777777" w:rsidR="00093E74" w:rsidRPr="00A11E2B" w:rsidRDefault="00093E74" w:rsidP="00BF5D7D">
      <w:pPr>
        <w:pStyle w:val="24"/>
        <w:spacing w:after="0" w:line="276" w:lineRule="auto"/>
        <w:rPr>
          <w:rFonts w:cs="Times New Roman"/>
          <w:sz w:val="28"/>
          <w:szCs w:val="28"/>
        </w:rPr>
      </w:pPr>
    </w:p>
    <w:p w14:paraId="270E5FEB" w14:textId="77777777" w:rsidR="00BF5D7D" w:rsidRPr="00A11E2B" w:rsidRDefault="00BF5D7D" w:rsidP="00BF5D7D">
      <w:pPr>
        <w:pStyle w:val="24"/>
        <w:spacing w:after="0"/>
        <w:jc w:val="center"/>
        <w:rPr>
          <w:rFonts w:cs="Times New Roman"/>
          <w:b/>
          <w:bCs/>
          <w:color w:val="000000" w:themeColor="text1"/>
          <w:sz w:val="28"/>
          <w:szCs w:val="28"/>
        </w:rPr>
      </w:pPr>
      <w:r w:rsidRPr="00A11E2B">
        <w:rPr>
          <w:rFonts w:eastAsia="Times New Roman" w:cs="Times New Roman"/>
          <w:b/>
          <w:bCs/>
          <w:color w:val="000000" w:themeColor="text1"/>
          <w:sz w:val="28"/>
          <w:szCs w:val="28"/>
        </w:rPr>
        <w:lastRenderedPageBreak/>
        <w:t>ЗАЯВЛЕНИЕ</w:t>
      </w:r>
    </w:p>
    <w:p w14:paraId="6D828945" w14:textId="77777777" w:rsidR="00BF5D7D" w:rsidRPr="00A11E2B" w:rsidRDefault="00BF5D7D" w:rsidP="00BF5D7D">
      <w:pPr>
        <w:pStyle w:val="24"/>
        <w:spacing w:after="0"/>
        <w:jc w:val="center"/>
        <w:rPr>
          <w:rFonts w:eastAsia="Times New Roman" w:cs="Times New Roman"/>
          <w:b/>
          <w:bCs/>
          <w:color w:val="000000" w:themeColor="text1"/>
          <w:sz w:val="28"/>
          <w:szCs w:val="28"/>
        </w:rPr>
      </w:pPr>
      <w:r w:rsidRPr="00A11E2B">
        <w:rPr>
          <w:rFonts w:eastAsia="Times New Roman" w:cs="Times New Roman"/>
          <w:b/>
          <w:bCs/>
          <w:color w:val="000000" w:themeColor="text1"/>
          <w:sz w:val="28"/>
          <w:szCs w:val="28"/>
        </w:rPr>
        <w:t>о выдаче дубликата документа, выданного по результатам</w:t>
      </w:r>
    </w:p>
    <w:p w14:paraId="43D9002C" w14:textId="77777777" w:rsidR="00BF5D7D" w:rsidRPr="00A11E2B" w:rsidRDefault="00BF5D7D" w:rsidP="00BF5D7D">
      <w:pPr>
        <w:pStyle w:val="24"/>
        <w:spacing w:after="0"/>
        <w:jc w:val="center"/>
        <w:rPr>
          <w:rFonts w:eastAsia="Times New Roman" w:cs="Times New Roman"/>
          <w:b/>
          <w:bCs/>
          <w:sz w:val="28"/>
          <w:szCs w:val="28"/>
          <w:lang w:eastAsia="ru-RU"/>
        </w:rPr>
      </w:pPr>
      <w:r w:rsidRPr="00A11E2B">
        <w:rPr>
          <w:rFonts w:eastAsia="Times New Roman" w:cs="Times New Roman"/>
          <w:b/>
          <w:bCs/>
          <w:color w:val="000000" w:themeColor="text1"/>
          <w:sz w:val="28"/>
          <w:szCs w:val="28"/>
        </w:rPr>
        <w:t>предоставления муниципальной услуги</w:t>
      </w:r>
      <w:r w:rsidRPr="00A11E2B">
        <w:rPr>
          <w:rFonts w:eastAsia="Times New Roman" w:cs="Times New Roman"/>
          <w:b/>
          <w:bCs/>
          <w:sz w:val="28"/>
          <w:szCs w:val="28"/>
          <w:lang w:eastAsia="ru-RU"/>
        </w:rPr>
        <w:t xml:space="preserve"> </w:t>
      </w:r>
    </w:p>
    <w:p w14:paraId="76E8653B" w14:textId="77777777" w:rsidR="00BF5D7D" w:rsidRPr="00A11E2B" w:rsidRDefault="00BF5D7D" w:rsidP="00BF5D7D">
      <w:pPr>
        <w:pStyle w:val="24"/>
        <w:spacing w:after="0"/>
        <w:jc w:val="center"/>
        <w:rPr>
          <w:rFonts w:cs="Times New Roman"/>
          <w:color w:val="000000" w:themeColor="text1"/>
          <w:sz w:val="28"/>
          <w:szCs w:val="28"/>
        </w:rPr>
      </w:pPr>
    </w:p>
    <w:p w14:paraId="4C80930D" w14:textId="77777777" w:rsidR="00BF5D7D" w:rsidRPr="00A11E2B" w:rsidRDefault="00BF5D7D" w:rsidP="00BF5D7D">
      <w:pPr>
        <w:pStyle w:val="24"/>
        <w:spacing w:after="0" w:line="276" w:lineRule="auto"/>
        <w:ind w:firstLine="709"/>
        <w:jc w:val="both"/>
        <w:rPr>
          <w:rFonts w:cs="Times New Roman"/>
          <w:color w:val="000000" w:themeColor="text1"/>
          <w:sz w:val="28"/>
          <w:szCs w:val="28"/>
        </w:rPr>
      </w:pPr>
      <w:r w:rsidRPr="00A11E2B">
        <w:rPr>
          <w:rFonts w:cs="Times New Roman"/>
          <w:color w:val="000000" w:themeColor="text1"/>
          <w:sz w:val="28"/>
          <w:szCs w:val="28"/>
        </w:rPr>
        <w:t>Прошу выдать дубликат:</w:t>
      </w:r>
    </w:p>
    <w:p w14:paraId="7B96350F" w14:textId="77777777" w:rsidR="00BF5D7D" w:rsidRPr="00A11E2B" w:rsidRDefault="00BF5D7D" w:rsidP="00BF5D7D">
      <w:pPr>
        <w:pStyle w:val="24"/>
        <w:spacing w:after="0" w:line="276" w:lineRule="auto"/>
        <w:ind w:firstLine="709"/>
        <w:jc w:val="both"/>
        <w:rPr>
          <w:rFonts w:cs="Times New Roman"/>
          <w:color w:val="000000" w:themeColor="text1"/>
          <w:sz w:val="28"/>
          <w:szCs w:val="28"/>
        </w:rPr>
      </w:pPr>
    </w:p>
    <w:p w14:paraId="4C7E6A66" w14:textId="75826485" w:rsidR="00BF5D7D" w:rsidRPr="00A11E2B" w:rsidRDefault="00BF5D7D" w:rsidP="00BF5D7D">
      <w:pPr>
        <w:pStyle w:val="24"/>
        <w:spacing w:after="0" w:line="276" w:lineRule="auto"/>
        <w:ind w:firstLine="709"/>
        <w:jc w:val="both"/>
        <w:rPr>
          <w:rFonts w:eastAsia="Times New Roman" w:cs="Times New Roman"/>
          <w:sz w:val="28"/>
          <w:szCs w:val="28"/>
          <w:lang w:eastAsia="ru-RU"/>
        </w:rPr>
      </w:pPr>
      <w:r w:rsidRPr="00A11E2B">
        <w:rPr>
          <w:rFonts w:eastAsia="Times New Roman" w:cs="Times New Roman"/>
          <w:sz w:val="28"/>
          <w:szCs w:val="28"/>
          <w:bdr w:val="single" w:sz="2" w:space="0" w:color="auto"/>
          <w:lang w:eastAsia="ru-RU"/>
        </w:rPr>
        <w:t>___</w:t>
      </w:r>
      <w:r w:rsidRPr="00A11E2B">
        <w:rPr>
          <w:rFonts w:eastAsia="Times New Roman" w:cs="Times New Roman"/>
          <w:sz w:val="28"/>
          <w:szCs w:val="28"/>
          <w:lang w:eastAsia="ru-RU"/>
        </w:rPr>
        <w:t xml:space="preserve"> договора аренды земельного участка № ___, заключенного между Администрацией </w:t>
      </w:r>
      <w:r w:rsidR="00B43536">
        <w:rPr>
          <w:rFonts w:eastAsia="Times New Roman" w:cs="Times New Roman"/>
          <w:sz w:val="28"/>
          <w:szCs w:val="28"/>
          <w:lang w:eastAsia="ru-RU"/>
        </w:rPr>
        <w:t>Екатериновского</w:t>
      </w:r>
      <w:r w:rsidRPr="00A11E2B">
        <w:rPr>
          <w:rFonts w:eastAsia="Times New Roman" w:cs="Times New Roman"/>
          <w:sz w:val="28"/>
          <w:szCs w:val="28"/>
          <w:lang w:eastAsia="ru-RU"/>
        </w:rPr>
        <w:t xml:space="preserve"> сельского поселения и ___________________________________________ «___» ______________ 20___ года на основании подпункта ____ пункта 2 статьи 39.6 Земельного кодекса Российской Федерации в отношении земельного участка, расположенного по адресу: _________________________________________________________________________, с кадастровым номером ______________, площадью _______ </w:t>
      </w:r>
      <w:proofErr w:type="spellStart"/>
      <w:r w:rsidRPr="00A11E2B">
        <w:rPr>
          <w:rFonts w:eastAsia="Times New Roman" w:cs="Times New Roman"/>
          <w:sz w:val="28"/>
          <w:szCs w:val="28"/>
          <w:lang w:eastAsia="ru-RU"/>
        </w:rPr>
        <w:t>кв.м</w:t>
      </w:r>
      <w:proofErr w:type="spellEnd"/>
      <w:r w:rsidRPr="00A11E2B">
        <w:rPr>
          <w:rFonts w:eastAsia="Times New Roman" w:cs="Times New Roman"/>
          <w:sz w:val="28"/>
          <w:szCs w:val="28"/>
          <w:lang w:eastAsia="ru-RU"/>
        </w:rPr>
        <w:t>., видом разрешенного использования - ________________, категория земель - ____________</w:t>
      </w:r>
      <w:r w:rsidR="00093E74">
        <w:rPr>
          <w:rFonts w:eastAsia="Times New Roman" w:cs="Times New Roman"/>
          <w:sz w:val="28"/>
          <w:szCs w:val="28"/>
          <w:lang w:eastAsia="ru-RU"/>
        </w:rPr>
        <w:t>______________________________________________________</w:t>
      </w:r>
      <w:r w:rsidRPr="00A11E2B">
        <w:rPr>
          <w:rFonts w:eastAsia="Times New Roman" w:cs="Times New Roman"/>
          <w:sz w:val="28"/>
          <w:szCs w:val="28"/>
          <w:lang w:eastAsia="ru-RU"/>
        </w:rPr>
        <w:t>__;</w:t>
      </w:r>
    </w:p>
    <w:p w14:paraId="28C49EE7" w14:textId="77777777" w:rsidR="00BF5D7D" w:rsidRPr="00A11E2B" w:rsidRDefault="00BF5D7D" w:rsidP="00BF5D7D">
      <w:pPr>
        <w:pStyle w:val="24"/>
        <w:spacing w:after="0" w:line="276" w:lineRule="auto"/>
        <w:ind w:firstLine="709"/>
        <w:jc w:val="both"/>
        <w:rPr>
          <w:rFonts w:eastAsia="Times New Roman" w:cs="Times New Roman"/>
          <w:sz w:val="28"/>
          <w:szCs w:val="28"/>
          <w:lang w:eastAsia="ru-RU"/>
        </w:rPr>
      </w:pPr>
    </w:p>
    <w:p w14:paraId="1A10C136" w14:textId="6E1267C7" w:rsidR="00BF5D7D" w:rsidRPr="00A11E2B" w:rsidRDefault="00BF5D7D" w:rsidP="00BF5D7D">
      <w:pPr>
        <w:pStyle w:val="24"/>
        <w:spacing w:after="0" w:line="276" w:lineRule="auto"/>
        <w:ind w:firstLine="709"/>
        <w:jc w:val="both"/>
        <w:rPr>
          <w:rFonts w:eastAsia="Times New Roman" w:cs="Times New Roman"/>
          <w:sz w:val="28"/>
          <w:szCs w:val="28"/>
          <w:lang w:eastAsia="ru-RU"/>
        </w:rPr>
      </w:pPr>
      <w:r w:rsidRPr="00A11E2B">
        <w:rPr>
          <w:rFonts w:eastAsia="Times New Roman" w:cs="Times New Roman"/>
          <w:sz w:val="28"/>
          <w:szCs w:val="28"/>
          <w:bdr w:val="single" w:sz="2" w:space="0" w:color="auto"/>
          <w:lang w:eastAsia="ru-RU"/>
        </w:rPr>
        <w:t>___</w:t>
      </w:r>
      <w:r w:rsidRPr="00A11E2B">
        <w:rPr>
          <w:rFonts w:eastAsia="Times New Roman" w:cs="Times New Roman"/>
          <w:sz w:val="28"/>
          <w:szCs w:val="28"/>
          <w:lang w:eastAsia="ru-RU"/>
        </w:rPr>
        <w:t xml:space="preserve"> решения об отказе в предоставлении земельного участка в аренду без проведения торгов, выданного Администрацией </w:t>
      </w:r>
      <w:r w:rsidR="00B43536">
        <w:rPr>
          <w:rFonts w:eastAsia="Times New Roman" w:cs="Times New Roman"/>
          <w:sz w:val="28"/>
          <w:szCs w:val="28"/>
          <w:lang w:eastAsia="ru-RU"/>
        </w:rPr>
        <w:t>Екатериновского</w:t>
      </w:r>
      <w:r w:rsidRPr="00A11E2B">
        <w:rPr>
          <w:rFonts w:eastAsia="Times New Roman" w:cs="Times New Roman"/>
          <w:sz w:val="28"/>
          <w:szCs w:val="28"/>
          <w:lang w:eastAsia="ru-RU"/>
        </w:rPr>
        <w:t xml:space="preserve"> сельского поселения ________________________________________________________________</w:t>
      </w:r>
    </w:p>
    <w:p w14:paraId="0FD0FE6D" w14:textId="77777777" w:rsidR="00BF5D7D" w:rsidRPr="00A11E2B" w:rsidRDefault="00BF5D7D" w:rsidP="00BF5D7D">
      <w:pPr>
        <w:pStyle w:val="24"/>
        <w:spacing w:after="0" w:line="276" w:lineRule="auto"/>
        <w:ind w:firstLine="709"/>
        <w:jc w:val="center"/>
        <w:rPr>
          <w:rFonts w:eastAsia="Times New Roman" w:cs="Times New Roman"/>
          <w:iCs/>
          <w:sz w:val="28"/>
          <w:szCs w:val="28"/>
          <w:lang w:eastAsia="ru-RU"/>
        </w:rPr>
      </w:pPr>
      <w:r w:rsidRPr="00A11E2B">
        <w:rPr>
          <w:rFonts w:eastAsia="Times New Roman" w:cs="Times New Roman"/>
          <w:iCs/>
          <w:sz w:val="28"/>
          <w:szCs w:val="28"/>
          <w:lang w:eastAsia="ru-RU"/>
        </w:rPr>
        <w:t>(кому выдано)</w:t>
      </w:r>
    </w:p>
    <w:p w14:paraId="5FBD4BDA" w14:textId="77777777" w:rsidR="00BF5D7D" w:rsidRPr="00A11E2B" w:rsidRDefault="00BF5D7D" w:rsidP="00BF5D7D">
      <w:pPr>
        <w:pStyle w:val="24"/>
        <w:spacing w:after="0" w:line="276" w:lineRule="auto"/>
        <w:jc w:val="both"/>
        <w:rPr>
          <w:rFonts w:eastAsia="Times New Roman" w:cs="Times New Roman"/>
          <w:sz w:val="28"/>
          <w:szCs w:val="28"/>
          <w:lang w:eastAsia="ru-RU"/>
        </w:rPr>
      </w:pPr>
      <w:r w:rsidRPr="00A11E2B">
        <w:rPr>
          <w:rFonts w:eastAsia="Times New Roman" w:cs="Times New Roman"/>
          <w:sz w:val="28"/>
          <w:szCs w:val="28"/>
          <w:lang w:eastAsia="ru-RU"/>
        </w:rPr>
        <w:t xml:space="preserve">«___» ______________ 20___ года за № ____ в отношении земельного участка, расположенного по адресу: __________________________________________________, с кадастровым номером ______________, площадью _______ </w:t>
      </w:r>
      <w:proofErr w:type="spellStart"/>
      <w:r w:rsidRPr="00A11E2B">
        <w:rPr>
          <w:rFonts w:eastAsia="Times New Roman" w:cs="Times New Roman"/>
          <w:sz w:val="28"/>
          <w:szCs w:val="28"/>
          <w:lang w:eastAsia="ru-RU"/>
        </w:rPr>
        <w:t>кв.м</w:t>
      </w:r>
      <w:proofErr w:type="spellEnd"/>
      <w:r w:rsidRPr="00A11E2B">
        <w:rPr>
          <w:rFonts w:eastAsia="Times New Roman" w:cs="Times New Roman"/>
          <w:sz w:val="28"/>
          <w:szCs w:val="28"/>
          <w:lang w:eastAsia="ru-RU"/>
        </w:rPr>
        <w:t>., видом разрешенного использования - ________________, категория земель - ______________.</w:t>
      </w:r>
    </w:p>
    <w:p w14:paraId="7C13C322" w14:textId="77777777" w:rsidR="00BF5D7D" w:rsidRPr="00A11E2B" w:rsidRDefault="00BF5D7D" w:rsidP="00BF5D7D">
      <w:pPr>
        <w:pStyle w:val="24"/>
        <w:spacing w:after="0"/>
        <w:ind w:firstLine="709"/>
        <w:jc w:val="both"/>
        <w:rPr>
          <w:rFonts w:cs="Times New Roman"/>
          <w:color w:val="000000" w:themeColor="text1"/>
          <w:sz w:val="28"/>
          <w:szCs w:val="28"/>
        </w:rPr>
      </w:pPr>
    </w:p>
    <w:p w14:paraId="1D31E07F" w14:textId="77777777" w:rsidR="00BF5D7D" w:rsidRPr="00A11E2B" w:rsidRDefault="00BF5D7D" w:rsidP="00BF5D7D">
      <w:pPr>
        <w:pStyle w:val="24"/>
        <w:spacing w:after="0"/>
        <w:ind w:firstLine="709"/>
        <w:jc w:val="both"/>
        <w:rPr>
          <w:rFonts w:cs="Times New Roman"/>
          <w:color w:val="000000" w:themeColor="text1"/>
          <w:sz w:val="28"/>
          <w:szCs w:val="28"/>
        </w:rPr>
      </w:pPr>
      <w:r w:rsidRPr="00A11E2B">
        <w:rPr>
          <w:rFonts w:cs="Times New Roman"/>
          <w:color w:val="000000" w:themeColor="text1"/>
          <w:sz w:val="28"/>
          <w:szCs w:val="28"/>
        </w:rPr>
        <w:t xml:space="preserve">Дополнительные сведения о документе, выданном по результатам предоставления муниципальной услуги, дубликат которого испрашивается заявителем (при необходимости): </w:t>
      </w:r>
      <w:r w:rsidRPr="00A11E2B">
        <w:rPr>
          <w:rFonts w:cs="Times New Roman"/>
          <w:sz w:val="28"/>
          <w:szCs w:val="28"/>
        </w:rPr>
        <w:t>_______________________________________________________</w:t>
      </w:r>
    </w:p>
    <w:p w14:paraId="1D7E2668" w14:textId="77777777" w:rsidR="00BF5D7D" w:rsidRPr="00A11E2B" w:rsidRDefault="00BF5D7D" w:rsidP="00BF5D7D">
      <w:pPr>
        <w:pStyle w:val="42"/>
        <w:tabs>
          <w:tab w:val="left" w:pos="9946"/>
        </w:tabs>
        <w:jc w:val="both"/>
        <w:rPr>
          <w:rFonts w:ascii="Times New Roman" w:hAnsi="Times New Roman" w:cs="Times New Roman"/>
          <w:sz w:val="28"/>
          <w:szCs w:val="28"/>
          <w:u w:val="single"/>
        </w:rPr>
      </w:pPr>
      <w:r w:rsidRPr="00A11E2B">
        <w:rPr>
          <w:rFonts w:ascii="Times New Roman" w:hAnsi="Times New Roman" w:cs="Times New Roman"/>
          <w:sz w:val="28"/>
          <w:szCs w:val="28"/>
          <w:u w:val="single"/>
        </w:rPr>
        <w:tab/>
      </w:r>
    </w:p>
    <w:p w14:paraId="0B941516" w14:textId="77777777" w:rsidR="00BF5D7D" w:rsidRPr="00A11E2B" w:rsidRDefault="00BF5D7D" w:rsidP="00BF5D7D">
      <w:pPr>
        <w:pStyle w:val="42"/>
        <w:tabs>
          <w:tab w:val="left" w:pos="9946"/>
        </w:tabs>
        <w:ind w:firstLine="709"/>
        <w:jc w:val="both"/>
        <w:rPr>
          <w:rFonts w:ascii="Times New Roman" w:eastAsiaTheme="minorHAnsi" w:hAnsi="Times New Roman" w:cs="Times New Roman"/>
          <w:color w:val="000000" w:themeColor="text1"/>
          <w:sz w:val="28"/>
          <w:szCs w:val="28"/>
        </w:rPr>
      </w:pPr>
    </w:p>
    <w:p w14:paraId="4AF9B466" w14:textId="77777777" w:rsidR="00BF5D7D" w:rsidRPr="00A11E2B" w:rsidRDefault="00BF5D7D" w:rsidP="00BF5D7D">
      <w:pPr>
        <w:pStyle w:val="42"/>
        <w:tabs>
          <w:tab w:val="left" w:pos="9946"/>
        </w:tabs>
        <w:ind w:firstLine="709"/>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t>Документы, прилагаемые к заявлению:</w:t>
      </w:r>
    </w:p>
    <w:p w14:paraId="688A8ADD" w14:textId="7A623F6A" w:rsidR="00BF5D7D" w:rsidRPr="00A11E2B" w:rsidRDefault="00BF5D7D" w:rsidP="00BF5D7D">
      <w:pPr>
        <w:pStyle w:val="42"/>
        <w:tabs>
          <w:tab w:val="left" w:pos="9946"/>
        </w:tabs>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t>1) ____________________________________________________________________,</w:t>
      </w:r>
    </w:p>
    <w:p w14:paraId="25FE2A03" w14:textId="1D115D7A" w:rsidR="00BF5D7D" w:rsidRPr="00A11E2B" w:rsidRDefault="00BF5D7D" w:rsidP="00BF5D7D">
      <w:pPr>
        <w:pStyle w:val="42"/>
        <w:tabs>
          <w:tab w:val="left" w:pos="9946"/>
        </w:tabs>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t>2) ____________________________________________________________________,</w:t>
      </w:r>
    </w:p>
    <w:p w14:paraId="229E73E2" w14:textId="01519A6F" w:rsidR="00BF5D7D" w:rsidRPr="00A11E2B" w:rsidRDefault="00BF5D7D" w:rsidP="00BF5D7D">
      <w:pPr>
        <w:pStyle w:val="42"/>
        <w:tabs>
          <w:tab w:val="left" w:pos="9946"/>
        </w:tabs>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t>3) ____________________________________________________________________,</w:t>
      </w:r>
    </w:p>
    <w:p w14:paraId="33D060D2" w14:textId="552F87E3" w:rsidR="00BF5D7D" w:rsidRPr="00A11E2B" w:rsidRDefault="00BF5D7D" w:rsidP="00BF5D7D">
      <w:pPr>
        <w:pStyle w:val="42"/>
        <w:tabs>
          <w:tab w:val="left" w:pos="9946"/>
        </w:tabs>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t>4) ____________________________________________________________________,</w:t>
      </w:r>
    </w:p>
    <w:p w14:paraId="5C1F2936" w14:textId="26C5D006" w:rsidR="00BF5D7D" w:rsidRPr="00A11E2B" w:rsidRDefault="00BF5D7D" w:rsidP="00BF5D7D">
      <w:pPr>
        <w:pStyle w:val="42"/>
        <w:tabs>
          <w:tab w:val="left" w:pos="9946"/>
        </w:tabs>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t>5) ____________________________________________________________________,</w:t>
      </w:r>
    </w:p>
    <w:p w14:paraId="327CDD0D" w14:textId="1D1F5980" w:rsidR="00BF5D7D" w:rsidRPr="00A11E2B" w:rsidRDefault="00BF5D7D" w:rsidP="00BF5D7D">
      <w:pPr>
        <w:pStyle w:val="42"/>
        <w:tabs>
          <w:tab w:val="left" w:pos="9946"/>
        </w:tabs>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t>6) ____________________________________________________________________,</w:t>
      </w:r>
    </w:p>
    <w:p w14:paraId="7B390CCB" w14:textId="690439D0" w:rsidR="00BF5D7D" w:rsidRPr="00A11E2B" w:rsidRDefault="00BF5D7D" w:rsidP="00BF5D7D">
      <w:pPr>
        <w:pStyle w:val="42"/>
        <w:tabs>
          <w:tab w:val="left" w:pos="9946"/>
        </w:tabs>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lastRenderedPageBreak/>
        <w:t>7) ____________________________________________________________________.</w:t>
      </w:r>
    </w:p>
    <w:p w14:paraId="56ACB61D" w14:textId="77777777" w:rsidR="00BF5D7D" w:rsidRPr="00A11E2B" w:rsidRDefault="00BF5D7D" w:rsidP="00BF5D7D">
      <w:pPr>
        <w:pStyle w:val="24"/>
        <w:spacing w:after="0"/>
        <w:ind w:firstLine="709"/>
        <w:jc w:val="both"/>
        <w:rPr>
          <w:rFonts w:cs="Times New Roman"/>
          <w:color w:val="000000" w:themeColor="text1"/>
          <w:sz w:val="28"/>
          <w:szCs w:val="28"/>
        </w:rPr>
      </w:pPr>
    </w:p>
    <w:p w14:paraId="3AD365CE" w14:textId="77777777" w:rsidR="00BF5D7D" w:rsidRPr="00A11E2B" w:rsidRDefault="00BF5D7D" w:rsidP="00BF5D7D">
      <w:pPr>
        <w:pStyle w:val="24"/>
        <w:spacing w:after="0"/>
        <w:ind w:firstLine="709"/>
        <w:jc w:val="both"/>
        <w:rPr>
          <w:rFonts w:cs="Times New Roman"/>
          <w:color w:val="000000" w:themeColor="text1"/>
          <w:sz w:val="28"/>
          <w:szCs w:val="28"/>
        </w:rPr>
      </w:pPr>
      <w:r w:rsidRPr="00A11E2B">
        <w:rPr>
          <w:rFonts w:cs="Times New Roman"/>
          <w:color w:val="000000" w:themeColor="text1"/>
          <w:sz w:val="28"/>
          <w:szCs w:val="28"/>
        </w:rPr>
        <w:t>Результат предоставления муниципальной услуги прошу предоставить следующим способом:</w:t>
      </w:r>
    </w:p>
    <w:p w14:paraId="5AF55F8F" w14:textId="77777777" w:rsidR="00BF5D7D" w:rsidRPr="00A11E2B" w:rsidRDefault="00BF5D7D" w:rsidP="00BF5D7D">
      <w:pPr>
        <w:pStyle w:val="24"/>
        <w:spacing w:after="0"/>
        <w:ind w:firstLine="709"/>
        <w:jc w:val="both"/>
        <w:rPr>
          <w:rFonts w:cs="Times New Roman"/>
          <w:color w:val="000000" w:themeColor="text1"/>
          <w:sz w:val="28"/>
          <w:szCs w:val="28"/>
        </w:rPr>
      </w:pPr>
    </w:p>
    <w:tbl>
      <w:tblPr>
        <w:tblStyle w:val="a8"/>
        <w:tblW w:w="9641" w:type="dxa"/>
        <w:tblLook w:val="04A0" w:firstRow="1" w:lastRow="0" w:firstColumn="1" w:lastColumn="0" w:noHBand="0" w:noVBand="1"/>
      </w:tblPr>
      <w:tblGrid>
        <w:gridCol w:w="496"/>
        <w:gridCol w:w="2232"/>
        <w:gridCol w:w="496"/>
        <w:gridCol w:w="2920"/>
        <w:gridCol w:w="496"/>
        <w:gridCol w:w="2994"/>
        <w:gridCol w:w="7"/>
      </w:tblGrid>
      <w:tr w:rsidR="00BF5D7D" w:rsidRPr="00A11E2B" w14:paraId="4FE0289B" w14:textId="77777777" w:rsidTr="00E80F84">
        <w:tc>
          <w:tcPr>
            <w:tcW w:w="456" w:type="dxa"/>
            <w:tcBorders>
              <w:bottom w:val="single" w:sz="4" w:space="0" w:color="auto"/>
              <w:right w:val="single" w:sz="4" w:space="0" w:color="auto"/>
            </w:tcBorders>
          </w:tcPr>
          <w:p w14:paraId="125FD4FB" w14:textId="77777777" w:rsidR="00BF5D7D" w:rsidRPr="00A11E2B" w:rsidRDefault="00BF5D7D" w:rsidP="00E80F84">
            <w:pPr>
              <w:pStyle w:val="24"/>
              <w:spacing w:after="0"/>
              <w:jc w:val="both"/>
              <w:rPr>
                <w:rFonts w:cs="Times New Roman"/>
                <w:color w:val="000000" w:themeColor="text1"/>
                <w:sz w:val="28"/>
                <w:szCs w:val="28"/>
              </w:rPr>
            </w:pPr>
            <w:r w:rsidRPr="00A11E2B">
              <w:rPr>
                <w:rFonts w:cs="Times New Roman"/>
                <w:color w:val="000000" w:themeColor="text1"/>
                <w:sz w:val="28"/>
                <w:szCs w:val="28"/>
              </w:rPr>
              <w:t>__</w:t>
            </w:r>
          </w:p>
        </w:tc>
        <w:tc>
          <w:tcPr>
            <w:tcW w:w="9185" w:type="dxa"/>
            <w:gridSpan w:val="6"/>
            <w:tcBorders>
              <w:top w:val="single" w:sz="4" w:space="0" w:color="auto"/>
              <w:left w:val="single" w:sz="4" w:space="0" w:color="auto"/>
              <w:bottom w:val="single" w:sz="4" w:space="0" w:color="auto"/>
              <w:right w:val="single" w:sz="4" w:space="0" w:color="auto"/>
            </w:tcBorders>
          </w:tcPr>
          <w:p w14:paraId="017A6778" w14:textId="77777777" w:rsidR="00BF5D7D" w:rsidRPr="00A11E2B" w:rsidRDefault="00BF5D7D" w:rsidP="00E80F84">
            <w:pPr>
              <w:pStyle w:val="24"/>
              <w:spacing w:after="0"/>
              <w:ind w:right="-3634"/>
              <w:jc w:val="both"/>
              <w:rPr>
                <w:rFonts w:cs="Times New Roman"/>
                <w:color w:val="000000" w:themeColor="text1"/>
                <w:sz w:val="28"/>
                <w:szCs w:val="28"/>
              </w:rPr>
            </w:pPr>
            <w:r w:rsidRPr="00A11E2B">
              <w:rPr>
                <w:rFonts w:cs="Times New Roman"/>
                <w:color w:val="000000" w:themeColor="text1"/>
                <w:sz w:val="28"/>
                <w:szCs w:val="28"/>
              </w:rPr>
              <w:t>направить почтовым отправлением по адресу ____________________________________</w:t>
            </w:r>
          </w:p>
        </w:tc>
      </w:tr>
      <w:tr w:rsidR="00BF5D7D" w:rsidRPr="00A11E2B" w14:paraId="504E6180" w14:textId="77777777" w:rsidTr="00E80F84">
        <w:tc>
          <w:tcPr>
            <w:tcW w:w="456" w:type="dxa"/>
            <w:tcBorders>
              <w:top w:val="single" w:sz="4" w:space="0" w:color="auto"/>
              <w:left w:val="nil"/>
              <w:bottom w:val="single" w:sz="4" w:space="0" w:color="auto"/>
              <w:right w:val="nil"/>
            </w:tcBorders>
          </w:tcPr>
          <w:p w14:paraId="65829D1F" w14:textId="77777777" w:rsidR="00BF5D7D" w:rsidRPr="00A11E2B" w:rsidRDefault="00BF5D7D" w:rsidP="00E80F84">
            <w:pPr>
              <w:pStyle w:val="24"/>
              <w:spacing w:after="0"/>
              <w:jc w:val="both"/>
              <w:rPr>
                <w:rFonts w:cs="Times New Roman"/>
                <w:color w:val="000000" w:themeColor="text1"/>
                <w:sz w:val="28"/>
                <w:szCs w:val="28"/>
              </w:rPr>
            </w:pPr>
          </w:p>
        </w:tc>
        <w:tc>
          <w:tcPr>
            <w:tcW w:w="9185" w:type="dxa"/>
            <w:gridSpan w:val="6"/>
            <w:tcBorders>
              <w:top w:val="single" w:sz="4" w:space="0" w:color="auto"/>
              <w:left w:val="nil"/>
              <w:bottom w:val="single" w:sz="4" w:space="0" w:color="auto"/>
              <w:right w:val="nil"/>
            </w:tcBorders>
          </w:tcPr>
          <w:p w14:paraId="5ED29942" w14:textId="77777777" w:rsidR="00BF5D7D" w:rsidRPr="00A11E2B" w:rsidRDefault="00BF5D7D" w:rsidP="00E80F84">
            <w:pPr>
              <w:pStyle w:val="24"/>
              <w:spacing w:after="0"/>
              <w:ind w:right="-3634"/>
              <w:jc w:val="both"/>
              <w:rPr>
                <w:rFonts w:cs="Times New Roman"/>
                <w:color w:val="000000" w:themeColor="text1"/>
                <w:sz w:val="28"/>
                <w:szCs w:val="28"/>
              </w:rPr>
            </w:pPr>
          </w:p>
        </w:tc>
      </w:tr>
      <w:tr w:rsidR="00BF5D7D" w:rsidRPr="00A11E2B" w14:paraId="7CB070ED" w14:textId="77777777" w:rsidTr="00E80F84">
        <w:trPr>
          <w:gridAfter w:val="1"/>
          <w:wAfter w:w="7" w:type="dxa"/>
        </w:trPr>
        <w:tc>
          <w:tcPr>
            <w:tcW w:w="456" w:type="dxa"/>
            <w:tcBorders>
              <w:top w:val="single" w:sz="4" w:space="0" w:color="auto"/>
              <w:right w:val="single" w:sz="4" w:space="0" w:color="auto"/>
            </w:tcBorders>
          </w:tcPr>
          <w:p w14:paraId="69FF543F" w14:textId="77777777" w:rsidR="00BF5D7D" w:rsidRPr="00A11E2B" w:rsidRDefault="00BF5D7D" w:rsidP="00E80F84">
            <w:pPr>
              <w:pStyle w:val="24"/>
              <w:spacing w:after="0"/>
              <w:jc w:val="both"/>
              <w:rPr>
                <w:rFonts w:cs="Times New Roman"/>
                <w:color w:val="000000" w:themeColor="text1"/>
                <w:sz w:val="28"/>
                <w:szCs w:val="28"/>
              </w:rPr>
            </w:pPr>
          </w:p>
          <w:p w14:paraId="034FF28C" w14:textId="77777777" w:rsidR="00BF5D7D" w:rsidRPr="00A11E2B" w:rsidRDefault="00BF5D7D" w:rsidP="00E80F84">
            <w:pPr>
              <w:pStyle w:val="24"/>
              <w:spacing w:after="0"/>
              <w:jc w:val="both"/>
              <w:rPr>
                <w:rFonts w:cs="Times New Roman"/>
                <w:color w:val="000000" w:themeColor="text1"/>
                <w:sz w:val="28"/>
                <w:szCs w:val="28"/>
              </w:rPr>
            </w:pPr>
            <w:r w:rsidRPr="00A11E2B">
              <w:rPr>
                <w:rFonts w:cs="Times New Roman"/>
                <w:color w:val="000000" w:themeColor="text1"/>
                <w:sz w:val="28"/>
                <w:szCs w:val="28"/>
              </w:rPr>
              <w:t>__</w:t>
            </w:r>
          </w:p>
        </w:tc>
        <w:tc>
          <w:tcPr>
            <w:tcW w:w="2370" w:type="dxa"/>
            <w:tcBorders>
              <w:top w:val="nil"/>
              <w:left w:val="single" w:sz="4" w:space="0" w:color="auto"/>
              <w:bottom w:val="single" w:sz="4" w:space="0" w:color="auto"/>
              <w:right w:val="single" w:sz="4" w:space="0" w:color="auto"/>
            </w:tcBorders>
          </w:tcPr>
          <w:p w14:paraId="2D18896D" w14:textId="77777777" w:rsidR="00BF5D7D" w:rsidRPr="00A11E2B" w:rsidRDefault="00BF5D7D" w:rsidP="00E80F84">
            <w:pPr>
              <w:pStyle w:val="24"/>
              <w:spacing w:after="0"/>
              <w:jc w:val="both"/>
              <w:rPr>
                <w:rFonts w:cs="Times New Roman"/>
                <w:color w:val="000000" w:themeColor="text1"/>
                <w:sz w:val="28"/>
                <w:szCs w:val="28"/>
              </w:rPr>
            </w:pPr>
            <w:r w:rsidRPr="00A11E2B">
              <w:rPr>
                <w:rFonts w:cs="Times New Roman"/>
                <w:color w:val="000000" w:themeColor="text1"/>
                <w:sz w:val="28"/>
                <w:szCs w:val="28"/>
              </w:rPr>
              <w:t>выдать при личном обращении:</w:t>
            </w:r>
          </w:p>
        </w:tc>
        <w:tc>
          <w:tcPr>
            <w:tcW w:w="456" w:type="dxa"/>
            <w:tcBorders>
              <w:top w:val="single" w:sz="4" w:space="0" w:color="auto"/>
              <w:left w:val="single" w:sz="4" w:space="0" w:color="auto"/>
              <w:bottom w:val="single" w:sz="4" w:space="0" w:color="auto"/>
              <w:right w:val="single" w:sz="4" w:space="0" w:color="auto"/>
            </w:tcBorders>
          </w:tcPr>
          <w:p w14:paraId="215CE6A8" w14:textId="77777777" w:rsidR="00BF5D7D" w:rsidRPr="00A11E2B" w:rsidRDefault="00BF5D7D" w:rsidP="00E80F84">
            <w:pPr>
              <w:pStyle w:val="24"/>
              <w:spacing w:after="0"/>
              <w:jc w:val="both"/>
              <w:rPr>
                <w:rFonts w:cs="Times New Roman"/>
                <w:color w:val="000000" w:themeColor="text1"/>
                <w:sz w:val="28"/>
                <w:szCs w:val="28"/>
              </w:rPr>
            </w:pPr>
          </w:p>
          <w:p w14:paraId="04096D2A" w14:textId="77777777" w:rsidR="00BF5D7D" w:rsidRPr="00A11E2B" w:rsidRDefault="00BF5D7D" w:rsidP="00E80F84">
            <w:pPr>
              <w:pStyle w:val="24"/>
              <w:spacing w:after="0"/>
              <w:jc w:val="both"/>
              <w:rPr>
                <w:rFonts w:cs="Times New Roman"/>
                <w:color w:val="000000" w:themeColor="text1"/>
                <w:sz w:val="28"/>
                <w:szCs w:val="28"/>
              </w:rPr>
            </w:pPr>
            <w:r w:rsidRPr="00A11E2B">
              <w:rPr>
                <w:rFonts w:cs="Times New Roman"/>
                <w:color w:val="000000" w:themeColor="text1"/>
                <w:sz w:val="28"/>
                <w:szCs w:val="28"/>
              </w:rPr>
              <w:t>__</w:t>
            </w:r>
          </w:p>
        </w:tc>
        <w:tc>
          <w:tcPr>
            <w:tcW w:w="3070" w:type="dxa"/>
            <w:tcBorders>
              <w:top w:val="nil"/>
              <w:left w:val="single" w:sz="4" w:space="0" w:color="auto"/>
              <w:bottom w:val="single" w:sz="4" w:space="0" w:color="auto"/>
              <w:right w:val="single" w:sz="4" w:space="0" w:color="auto"/>
            </w:tcBorders>
          </w:tcPr>
          <w:p w14:paraId="78AD8539" w14:textId="2DCE601D" w:rsidR="00BF5D7D" w:rsidRPr="00A11E2B" w:rsidRDefault="00BF5D7D" w:rsidP="00E80F84">
            <w:pPr>
              <w:pStyle w:val="24"/>
              <w:spacing w:after="0"/>
              <w:jc w:val="both"/>
              <w:rPr>
                <w:rFonts w:cs="Times New Roman"/>
                <w:color w:val="000000" w:themeColor="text1"/>
                <w:sz w:val="28"/>
                <w:szCs w:val="28"/>
              </w:rPr>
            </w:pPr>
            <w:r w:rsidRPr="00A11E2B">
              <w:rPr>
                <w:rFonts w:cs="Times New Roman"/>
                <w:color w:val="000000" w:themeColor="text1"/>
                <w:sz w:val="28"/>
                <w:szCs w:val="28"/>
              </w:rPr>
              <w:t xml:space="preserve">в Администрации </w:t>
            </w:r>
            <w:r w:rsidR="00B43536">
              <w:rPr>
                <w:rFonts w:cs="Times New Roman"/>
                <w:color w:val="000000" w:themeColor="text1"/>
                <w:sz w:val="28"/>
                <w:szCs w:val="28"/>
              </w:rPr>
              <w:t>Екатериновского</w:t>
            </w:r>
            <w:r w:rsidRPr="00A11E2B">
              <w:rPr>
                <w:rFonts w:cs="Times New Roman"/>
                <w:color w:val="000000" w:themeColor="text1"/>
                <w:sz w:val="28"/>
                <w:szCs w:val="28"/>
              </w:rPr>
              <w:t xml:space="preserve"> сельского поселения</w:t>
            </w:r>
          </w:p>
        </w:tc>
        <w:tc>
          <w:tcPr>
            <w:tcW w:w="456" w:type="dxa"/>
            <w:tcBorders>
              <w:top w:val="single" w:sz="4" w:space="0" w:color="auto"/>
              <w:left w:val="single" w:sz="4" w:space="0" w:color="auto"/>
              <w:bottom w:val="single" w:sz="4" w:space="0" w:color="auto"/>
              <w:right w:val="single" w:sz="4" w:space="0" w:color="auto"/>
            </w:tcBorders>
          </w:tcPr>
          <w:p w14:paraId="33DCD8EA" w14:textId="77777777" w:rsidR="00BF5D7D" w:rsidRPr="00A11E2B" w:rsidRDefault="00BF5D7D" w:rsidP="00E80F84">
            <w:pPr>
              <w:pStyle w:val="24"/>
              <w:spacing w:after="0"/>
              <w:jc w:val="both"/>
              <w:rPr>
                <w:rFonts w:cs="Times New Roman"/>
                <w:color w:val="000000" w:themeColor="text1"/>
                <w:sz w:val="28"/>
                <w:szCs w:val="28"/>
              </w:rPr>
            </w:pPr>
          </w:p>
          <w:p w14:paraId="3A7A5091" w14:textId="77777777" w:rsidR="00BF5D7D" w:rsidRPr="00A11E2B" w:rsidRDefault="00BF5D7D" w:rsidP="00E80F84">
            <w:pPr>
              <w:pStyle w:val="24"/>
              <w:spacing w:after="0"/>
              <w:jc w:val="both"/>
              <w:rPr>
                <w:rFonts w:cs="Times New Roman"/>
                <w:color w:val="000000" w:themeColor="text1"/>
                <w:sz w:val="28"/>
                <w:szCs w:val="28"/>
              </w:rPr>
            </w:pPr>
            <w:r w:rsidRPr="00A11E2B">
              <w:rPr>
                <w:rFonts w:cs="Times New Roman"/>
                <w:color w:val="000000" w:themeColor="text1"/>
                <w:sz w:val="28"/>
                <w:szCs w:val="28"/>
              </w:rPr>
              <w:t>__</w:t>
            </w:r>
          </w:p>
        </w:tc>
        <w:tc>
          <w:tcPr>
            <w:tcW w:w="2826" w:type="dxa"/>
            <w:tcBorders>
              <w:top w:val="nil"/>
              <w:left w:val="single" w:sz="4" w:space="0" w:color="auto"/>
              <w:bottom w:val="single" w:sz="4" w:space="0" w:color="auto"/>
              <w:right w:val="single" w:sz="4" w:space="0" w:color="auto"/>
            </w:tcBorders>
          </w:tcPr>
          <w:p w14:paraId="01719010" w14:textId="77777777" w:rsidR="00BF5D7D" w:rsidRPr="00A11E2B" w:rsidRDefault="00BF5D7D" w:rsidP="00E80F84">
            <w:pPr>
              <w:pStyle w:val="24"/>
              <w:spacing w:after="0"/>
              <w:jc w:val="both"/>
              <w:rPr>
                <w:rFonts w:cs="Times New Roman"/>
                <w:color w:val="000000" w:themeColor="text1"/>
                <w:sz w:val="28"/>
                <w:szCs w:val="28"/>
              </w:rPr>
            </w:pPr>
            <w:r w:rsidRPr="00A11E2B">
              <w:rPr>
                <w:rFonts w:cs="Times New Roman"/>
                <w:color w:val="000000" w:themeColor="text1"/>
                <w:sz w:val="28"/>
                <w:szCs w:val="28"/>
              </w:rPr>
              <w:t>в многофункциональном центре</w:t>
            </w:r>
          </w:p>
        </w:tc>
      </w:tr>
    </w:tbl>
    <w:p w14:paraId="17E9405E" w14:textId="77777777" w:rsidR="00BF5D7D" w:rsidRPr="00A11E2B" w:rsidRDefault="00BF5D7D" w:rsidP="00BF5D7D">
      <w:pPr>
        <w:pStyle w:val="24"/>
        <w:spacing w:after="0"/>
        <w:ind w:firstLine="709"/>
        <w:jc w:val="center"/>
        <w:rPr>
          <w:rFonts w:cs="Times New Roman"/>
          <w:iCs/>
          <w:color w:val="000000" w:themeColor="text1"/>
          <w:sz w:val="28"/>
          <w:szCs w:val="28"/>
        </w:rPr>
      </w:pPr>
      <w:r w:rsidRPr="00A11E2B">
        <w:rPr>
          <w:rFonts w:cs="Times New Roman"/>
          <w:iCs/>
          <w:color w:val="000000" w:themeColor="text1"/>
          <w:sz w:val="28"/>
          <w:szCs w:val="28"/>
        </w:rPr>
        <w:t>(нужное отметить)</w:t>
      </w:r>
    </w:p>
    <w:p w14:paraId="6A57165C" w14:textId="77777777" w:rsidR="00BF5D7D" w:rsidRPr="00A11E2B" w:rsidRDefault="00BF5D7D" w:rsidP="00BF5D7D">
      <w:pPr>
        <w:pStyle w:val="24"/>
        <w:spacing w:after="0"/>
        <w:jc w:val="both"/>
        <w:rPr>
          <w:rFonts w:cs="Times New Roman"/>
          <w:color w:val="000000" w:themeColor="text1"/>
          <w:sz w:val="28"/>
          <w:szCs w:val="28"/>
        </w:rPr>
      </w:pPr>
      <w:r w:rsidRPr="00A11E2B">
        <w:rPr>
          <w:rFonts w:cs="Times New Roman"/>
          <w:color w:val="000000" w:themeColor="text1"/>
          <w:sz w:val="28"/>
          <w:szCs w:val="28"/>
        </w:rPr>
        <w:t xml:space="preserve"> Дата «____» ___________20__ г.</w:t>
      </w:r>
    </w:p>
    <w:p w14:paraId="2A01BAD0" w14:textId="77777777" w:rsidR="00BF5D7D" w:rsidRPr="00A11E2B" w:rsidRDefault="00BF5D7D" w:rsidP="00BF5D7D">
      <w:pPr>
        <w:pStyle w:val="24"/>
        <w:spacing w:after="0"/>
        <w:rPr>
          <w:rFonts w:cs="Times New Roman"/>
          <w:iCs/>
          <w:color w:val="000000" w:themeColor="text1"/>
          <w:sz w:val="28"/>
          <w:szCs w:val="28"/>
        </w:rPr>
      </w:pPr>
      <w:r w:rsidRPr="00A11E2B">
        <w:rPr>
          <w:rFonts w:cs="Times New Roman"/>
          <w:noProof/>
          <w:sz w:val="28"/>
          <w:szCs w:val="28"/>
          <w:lang w:eastAsia="ru-RU"/>
        </w:rPr>
        <mc:AlternateContent>
          <mc:Choice Requires="wps">
            <w:drawing>
              <wp:anchor distT="88900" distB="3175" distL="0" distR="0" simplePos="0" relativeHeight="251662336" behindDoc="0" locked="0" layoutInCell="1" allowOverlap="1" wp14:anchorId="4FC7B161" wp14:editId="3AECBC4B">
                <wp:simplePos x="0" y="0"/>
                <wp:positionH relativeFrom="page">
                  <wp:posOffset>3637915</wp:posOffset>
                </wp:positionH>
                <wp:positionV relativeFrom="paragraph">
                  <wp:posOffset>259715</wp:posOffset>
                </wp:positionV>
                <wp:extent cx="3520440" cy="271145"/>
                <wp:effectExtent l="0" t="0" r="0" b="0"/>
                <wp:wrapTopAndBottom/>
                <wp:docPr id="11" name="Shape 25"/>
                <wp:cNvGraphicFramePr/>
                <a:graphic xmlns:a="http://schemas.openxmlformats.org/drawingml/2006/main">
                  <a:graphicData uri="http://schemas.microsoft.com/office/word/2010/wordprocessingShape">
                    <wps:wsp>
                      <wps:cNvSpPr txBox="1"/>
                      <wps:spPr>
                        <a:xfrm>
                          <a:off x="0" y="0"/>
                          <a:ext cx="3520440" cy="271145"/>
                        </a:xfrm>
                        <a:prstGeom prst="rect">
                          <a:avLst/>
                        </a:prstGeom>
                        <a:noFill/>
                      </wps:spPr>
                      <wps:txbx>
                        <w:txbxContent>
                          <w:p w14:paraId="1E36E3D6" w14:textId="77777777" w:rsidR="00210E9D" w:rsidRDefault="00210E9D" w:rsidP="00BF5D7D">
                            <w:pPr>
                              <w:pStyle w:val="42"/>
                              <w:tabs>
                                <w:tab w:val="left" w:pos="5525"/>
                              </w:tabs>
                              <w:jc w:val="center"/>
                            </w:pPr>
                            <w:r>
                              <w:rPr>
                                <w:u w:val="single"/>
                              </w:rPr>
                              <w:t xml:space="preserve"> </w:t>
                            </w:r>
                            <w:r>
                              <w:rPr>
                                <w:u w:val="single"/>
                              </w:rPr>
                              <w:tab/>
                            </w:r>
                          </w:p>
                          <w:p w14:paraId="3ACF3DA4" w14:textId="77777777" w:rsidR="00210E9D" w:rsidRDefault="00210E9D" w:rsidP="00BF5D7D">
                            <w:pPr>
                              <w:pStyle w:val="32"/>
                              <w:spacing w:line="206" w:lineRule="auto"/>
                              <w:ind w:left="0"/>
                              <w:jc w:val="center"/>
                              <w:rPr>
                                <w:sz w:val="17"/>
                                <w:szCs w:val="17"/>
                              </w:rPr>
                            </w:pPr>
                            <w:r>
                              <w:rPr>
                                <w:rFonts w:eastAsia="Times New Roman" w:cs="Times New Roman"/>
                                <w:i w:val="0"/>
                                <w:iCs w:val="0"/>
                                <w:color w:val="000000"/>
                                <w:sz w:val="17"/>
                                <w:szCs w:val="17"/>
                              </w:rPr>
                              <w:t>(фамилия, инициалы)</w:t>
                            </w:r>
                          </w:p>
                        </w:txbxContent>
                      </wps:txbx>
                      <wps:bodyPr lIns="0" tIns="0" rIns="0" bIns="0"/>
                    </wps:wsp>
                  </a:graphicData>
                </a:graphic>
              </wp:anchor>
            </w:drawing>
          </mc:Choice>
          <mc:Fallback>
            <w:pict>
              <v:shape w14:anchorId="4FC7B161" id="_x0000_s1028" type="#_x0000_t202" style="position:absolute;margin-left:286.45pt;margin-top:20.45pt;width:277.2pt;height:21.35pt;z-index:251662336;visibility:visible;mso-wrap-style:square;mso-wrap-distance-left:0;mso-wrap-distance-top:7pt;mso-wrap-distance-right:0;mso-wrap-distance-bottom:.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" filled="f" stroked="f">
                <v:textbox inset="0,0,0,0">
                  <w:txbxContent>
                    <w:p w14:paraId="1E36E3D6" w14:textId="77777777" w:rsidR="00210E9D" w:rsidRDefault="00210E9D" w:rsidP="00BF5D7D">
                      <w:pPr>
                        <w:pStyle w:val="42"/>
                        <w:tabs>
                          <w:tab w:val="left" w:pos="5525"/>
                        </w:tabs>
                        <w:jc w:val="center"/>
                      </w:pPr>
                      <w:r>
                        <w:rPr>
                          <w:u w:val="single"/>
                        </w:rPr>
                        <w:t xml:space="preserve"> </w:t>
                      </w:r>
                      <w:r>
                        <w:rPr>
                          <w:u w:val="single"/>
                        </w:rPr>
                        <w:tab/>
                      </w:r>
                    </w:p>
                    <w:p w14:paraId="3ACF3DA4" w14:textId="77777777" w:rsidR="00210E9D" w:rsidRDefault="00210E9D" w:rsidP="00BF5D7D">
                      <w:pPr>
                        <w:pStyle w:val="32"/>
                        <w:spacing w:line="206" w:lineRule="auto"/>
                        <w:ind w:left="0"/>
                        <w:jc w:val="center"/>
                        <w:rPr>
                          <w:sz w:val="17"/>
                          <w:szCs w:val="17"/>
                        </w:rPr>
                      </w:pPr>
                      <w:r>
                        <w:rPr>
                          <w:rFonts w:eastAsia="Times New Roman" w:cs="Times New Roman"/>
                          <w:i w:val="0"/>
                          <w:iCs w:val="0"/>
                          <w:color w:val="000000"/>
                          <w:sz w:val="17"/>
                          <w:szCs w:val="17"/>
                        </w:rPr>
                        <w:t>(фамилия, инициалы)</w:t>
                      </w:r>
                    </w:p>
                  </w:txbxContent>
                </v:textbox>
                <w10:wrap type="topAndBottom" anchorx="page"/>
              </v:shape>
            </w:pict>
          </mc:Fallback>
        </mc:AlternateContent>
      </w:r>
      <w:r w:rsidRPr="00A11E2B">
        <w:rPr>
          <w:rFonts w:cs="Times New Roman"/>
          <w:noProof/>
          <w:sz w:val="28"/>
          <w:szCs w:val="28"/>
          <w:lang w:eastAsia="ru-RU"/>
        </w:rPr>
        <mc:AlternateContent>
          <mc:Choice Requires="wps">
            <w:drawing>
              <wp:anchor distT="95250" distB="0" distL="0" distR="0" simplePos="0" relativeHeight="251661312" behindDoc="0" locked="0" layoutInCell="1" allowOverlap="1" wp14:anchorId="27004BDC" wp14:editId="516AFCC1">
                <wp:simplePos x="0" y="0"/>
                <wp:positionH relativeFrom="page">
                  <wp:posOffset>1080135</wp:posOffset>
                </wp:positionH>
                <wp:positionV relativeFrom="paragraph">
                  <wp:posOffset>259715</wp:posOffset>
                </wp:positionV>
                <wp:extent cx="1996440" cy="267970"/>
                <wp:effectExtent l="0" t="0" r="0" b="0"/>
                <wp:wrapTopAndBottom/>
                <wp:docPr id="12" name="Shape 23"/>
                <wp:cNvGraphicFramePr/>
                <a:graphic xmlns:a="http://schemas.openxmlformats.org/drawingml/2006/main">
                  <a:graphicData uri="http://schemas.microsoft.com/office/word/2010/wordprocessingShape">
                    <wps:wsp>
                      <wps:cNvSpPr txBox="1"/>
                      <wps:spPr>
                        <a:xfrm>
                          <a:off x="0" y="0"/>
                          <a:ext cx="1996440" cy="267970"/>
                        </a:xfrm>
                        <a:prstGeom prst="rect">
                          <a:avLst/>
                        </a:prstGeom>
                        <a:noFill/>
                      </wps:spPr>
                      <wps:txbx>
                        <w:txbxContent>
                          <w:p w14:paraId="3B7C9F8F" w14:textId="77777777" w:rsidR="00210E9D" w:rsidRDefault="00210E9D" w:rsidP="00BF5D7D">
                            <w:pPr>
                              <w:pStyle w:val="42"/>
                              <w:tabs>
                                <w:tab w:val="left" w:pos="3125"/>
                              </w:tabs>
                              <w:jc w:val="center"/>
                            </w:pPr>
                            <w:r>
                              <w:rPr>
                                <w:u w:val="single"/>
                              </w:rPr>
                              <w:t xml:space="preserve"> </w:t>
                            </w:r>
                            <w:r>
                              <w:rPr>
                                <w:u w:val="single"/>
                              </w:rPr>
                              <w:tab/>
                            </w:r>
                          </w:p>
                          <w:p w14:paraId="370208C4" w14:textId="77777777" w:rsidR="00210E9D" w:rsidRDefault="00210E9D" w:rsidP="00BF5D7D">
                            <w:pPr>
                              <w:pStyle w:val="32"/>
                              <w:spacing w:line="199" w:lineRule="auto"/>
                              <w:ind w:left="0"/>
                              <w:jc w:val="center"/>
                              <w:rPr>
                                <w:sz w:val="17"/>
                                <w:szCs w:val="17"/>
                              </w:rPr>
                            </w:pPr>
                            <w:r>
                              <w:rPr>
                                <w:rFonts w:eastAsia="Times New Roman" w:cs="Times New Roman"/>
                                <w:i w:val="0"/>
                                <w:iCs w:val="0"/>
                                <w:color w:val="000000"/>
                                <w:sz w:val="17"/>
                                <w:szCs w:val="17"/>
                              </w:rPr>
                              <w:t>(подпись заявителя)</w:t>
                            </w:r>
                          </w:p>
                        </w:txbxContent>
                      </wps:txbx>
                      <wps:bodyPr lIns="0" tIns="0" rIns="0" bIns="0"/>
                    </wps:wsp>
                  </a:graphicData>
                </a:graphic>
                <wp14:sizeRelV relativeFrom="margin">
                  <wp14:pctHeight>0</wp14:pctHeight>
                </wp14:sizeRelV>
              </wp:anchor>
            </w:drawing>
          </mc:Choice>
          <mc:Fallback>
            <w:pict>
              <v:shape w14:anchorId="27004BDC" id="_x0000_s1029" type="#_x0000_t202" style="position:absolute;margin-left:85.05pt;margin-top:20.45pt;width:157.2pt;height:21.1pt;z-index:251661312;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" filled="f" stroked="f">
                <v:textbox inset="0,0,0,0">
                  <w:txbxContent>
                    <w:p w14:paraId="3B7C9F8F" w14:textId="77777777" w:rsidR="00210E9D" w:rsidRDefault="00210E9D" w:rsidP="00BF5D7D">
                      <w:pPr>
                        <w:pStyle w:val="42"/>
                        <w:tabs>
                          <w:tab w:val="left" w:pos="3125"/>
                        </w:tabs>
                        <w:jc w:val="center"/>
                      </w:pPr>
                      <w:r>
                        <w:rPr>
                          <w:u w:val="single"/>
                        </w:rPr>
                        <w:t xml:space="preserve"> </w:t>
                      </w:r>
                      <w:r>
                        <w:rPr>
                          <w:u w:val="single"/>
                        </w:rPr>
                        <w:tab/>
                      </w:r>
                    </w:p>
                    <w:p w14:paraId="370208C4" w14:textId="77777777" w:rsidR="00210E9D" w:rsidRDefault="00210E9D" w:rsidP="00BF5D7D">
                      <w:pPr>
                        <w:pStyle w:val="32"/>
                        <w:spacing w:line="199" w:lineRule="auto"/>
                        <w:ind w:left="0"/>
                        <w:jc w:val="center"/>
                        <w:rPr>
                          <w:sz w:val="17"/>
                          <w:szCs w:val="17"/>
                        </w:rPr>
                      </w:pPr>
                      <w:r>
                        <w:rPr>
                          <w:rFonts w:eastAsia="Times New Roman" w:cs="Times New Roman"/>
                          <w:i w:val="0"/>
                          <w:iCs w:val="0"/>
                          <w:color w:val="000000"/>
                          <w:sz w:val="17"/>
                          <w:szCs w:val="17"/>
                        </w:rPr>
                        <w:t>(подпись заявителя)</w:t>
                      </w:r>
                    </w:p>
                  </w:txbxContent>
                </v:textbox>
                <w10:wrap type="topAndBottom" anchorx="page"/>
              </v:shape>
            </w:pict>
          </mc:Fallback>
        </mc:AlternateContent>
      </w:r>
    </w:p>
    <w:p w14:paraId="1F688CEA" w14:textId="77777777" w:rsidR="00BF5D7D" w:rsidRPr="00A11E2B" w:rsidRDefault="00BF5D7D" w:rsidP="00BF5D7D">
      <w:pPr>
        <w:spacing w:after="0" w:line="276" w:lineRule="auto"/>
        <w:rPr>
          <w:rFonts w:ascii="Times New Roman" w:eastAsia="Times New Roman" w:hAnsi="Times New Roman" w:cs="Times New Roman"/>
          <w:color w:val="000000"/>
          <w:sz w:val="28"/>
          <w:szCs w:val="28"/>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4048"/>
        <w:gridCol w:w="2470"/>
        <w:gridCol w:w="3170"/>
      </w:tblGrid>
      <w:tr w:rsidR="00BF5D7D" w:rsidRPr="00A11E2B" w14:paraId="020C9322" w14:textId="77777777" w:rsidTr="00E80F84">
        <w:trPr>
          <w:trHeight w:val="189"/>
        </w:trPr>
        <w:tc>
          <w:tcPr>
            <w:tcW w:w="0" w:type="auto"/>
            <w:shd w:val="clear" w:color="auto" w:fill="FFFFFF"/>
            <w:tcMar>
              <w:top w:w="0" w:type="dxa"/>
              <w:left w:w="115" w:type="dxa"/>
              <w:bottom w:w="0" w:type="dxa"/>
              <w:right w:w="115" w:type="dxa"/>
            </w:tcMar>
            <w:hideMark/>
          </w:tcPr>
          <w:p w14:paraId="08F2AE33" w14:textId="77777777" w:rsidR="00BF5D7D" w:rsidRPr="00A11E2B" w:rsidRDefault="00BF5D7D" w:rsidP="00E80F84">
            <w:pPr>
              <w:spacing w:after="0" w:line="276" w:lineRule="auto"/>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61118F0D" w14:textId="77777777" w:rsidR="00BF5D7D" w:rsidRPr="00A11E2B" w:rsidRDefault="00BF5D7D" w:rsidP="00E80F84">
            <w:pPr>
              <w:spacing w:after="0" w:line="276" w:lineRule="auto"/>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79A9CC39" w14:textId="77777777" w:rsidR="00BF5D7D" w:rsidRPr="00A11E2B" w:rsidRDefault="00BF5D7D" w:rsidP="00E80F84">
            <w:pPr>
              <w:spacing w:after="0" w:line="276" w:lineRule="auto"/>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_____________________</w:t>
            </w:r>
          </w:p>
        </w:tc>
      </w:tr>
      <w:tr w:rsidR="00BF5D7D" w:rsidRPr="00A11E2B" w14:paraId="3E510101" w14:textId="77777777" w:rsidTr="00E80F84">
        <w:trPr>
          <w:trHeight w:val="454"/>
        </w:trPr>
        <w:tc>
          <w:tcPr>
            <w:tcW w:w="0" w:type="auto"/>
            <w:shd w:val="clear" w:color="auto" w:fill="FFFFFF"/>
            <w:tcMar>
              <w:top w:w="0" w:type="dxa"/>
              <w:left w:w="115" w:type="dxa"/>
              <w:bottom w:w="0" w:type="dxa"/>
              <w:right w:w="115" w:type="dxa"/>
            </w:tcMar>
            <w:hideMark/>
          </w:tcPr>
          <w:p w14:paraId="37752C89" w14:textId="77777777" w:rsidR="00BF5D7D" w:rsidRPr="00A11E2B" w:rsidRDefault="00BF5D7D" w:rsidP="00E80F84">
            <w:pPr>
              <w:spacing w:after="0" w:line="276" w:lineRule="auto"/>
              <w:ind w:right="535"/>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253A4B8E" w14:textId="77777777" w:rsidR="00BF5D7D" w:rsidRPr="00A11E2B" w:rsidRDefault="00BF5D7D" w:rsidP="00E80F84">
            <w:pPr>
              <w:spacing w:after="0" w:line="276" w:lineRule="auto"/>
              <w:ind w:firstLine="709"/>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(подпись)</w:t>
            </w:r>
          </w:p>
        </w:tc>
        <w:tc>
          <w:tcPr>
            <w:tcW w:w="0" w:type="auto"/>
            <w:shd w:val="clear" w:color="auto" w:fill="FFFFFF"/>
            <w:tcMar>
              <w:top w:w="0" w:type="dxa"/>
              <w:left w:w="115" w:type="dxa"/>
              <w:bottom w:w="0" w:type="dxa"/>
              <w:right w:w="115" w:type="dxa"/>
            </w:tcMar>
            <w:hideMark/>
          </w:tcPr>
          <w:p w14:paraId="48715184" w14:textId="77777777" w:rsidR="00BF5D7D" w:rsidRPr="00A11E2B" w:rsidRDefault="00BF5D7D" w:rsidP="00E80F84">
            <w:pPr>
              <w:spacing w:after="0" w:line="276" w:lineRule="auto"/>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(расшифровка подписи)</w:t>
            </w:r>
          </w:p>
        </w:tc>
      </w:tr>
      <w:tr w:rsidR="00BF5D7D" w:rsidRPr="00A11E2B" w14:paraId="6F62BF34" w14:textId="77777777" w:rsidTr="00E80F84">
        <w:trPr>
          <w:trHeight w:val="606"/>
        </w:trPr>
        <w:tc>
          <w:tcPr>
            <w:tcW w:w="0" w:type="auto"/>
            <w:shd w:val="clear" w:color="auto" w:fill="FFFFFF"/>
            <w:tcMar>
              <w:top w:w="0" w:type="dxa"/>
              <w:left w:w="115" w:type="dxa"/>
              <w:bottom w:w="0" w:type="dxa"/>
              <w:right w:w="115" w:type="dxa"/>
            </w:tcMar>
            <w:hideMark/>
          </w:tcPr>
          <w:p w14:paraId="44A06B37" w14:textId="77777777" w:rsidR="00BF5D7D" w:rsidRPr="00A11E2B" w:rsidRDefault="00BF5D7D" w:rsidP="00E80F84">
            <w:pPr>
              <w:spacing w:after="240" w:line="276" w:lineRule="auto"/>
              <w:rPr>
                <w:rFonts w:ascii="Times New Roman" w:eastAsia="Times New Roman" w:hAnsi="Times New Roman" w:cs="Times New Roman"/>
                <w:sz w:val="28"/>
                <w:szCs w:val="28"/>
                <w:lang w:eastAsia="ru-RU"/>
              </w:rPr>
            </w:pPr>
          </w:p>
          <w:p w14:paraId="593DED61" w14:textId="77777777" w:rsidR="00BF5D7D" w:rsidRPr="00A11E2B" w:rsidRDefault="00BF5D7D" w:rsidP="00E80F84">
            <w:pPr>
              <w:spacing w:after="0" w:line="276" w:lineRule="auto"/>
              <w:ind w:firstLine="709"/>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М.П.</w:t>
            </w:r>
          </w:p>
          <w:p w14:paraId="37C87842" w14:textId="77777777" w:rsidR="00BF5D7D" w:rsidRPr="00A11E2B" w:rsidRDefault="00BF5D7D" w:rsidP="00E80F84">
            <w:pPr>
              <w:spacing w:after="0" w:line="276" w:lineRule="auto"/>
              <w:rPr>
                <w:rFonts w:ascii="Times New Roman" w:eastAsia="Times New Roman" w:hAnsi="Times New Roman" w:cs="Times New Roman"/>
                <w:sz w:val="28"/>
                <w:szCs w:val="28"/>
                <w:lang w:eastAsia="ru-RU"/>
              </w:rPr>
            </w:pPr>
          </w:p>
        </w:tc>
        <w:tc>
          <w:tcPr>
            <w:tcW w:w="0" w:type="auto"/>
            <w:shd w:val="clear" w:color="auto" w:fill="FFFFFF"/>
            <w:tcMar>
              <w:top w:w="0" w:type="dxa"/>
              <w:left w:w="115" w:type="dxa"/>
              <w:bottom w:w="0" w:type="dxa"/>
              <w:right w:w="115" w:type="dxa"/>
            </w:tcMar>
            <w:hideMark/>
          </w:tcPr>
          <w:p w14:paraId="20BA4389" w14:textId="77777777" w:rsidR="00BF5D7D" w:rsidRPr="00A11E2B" w:rsidRDefault="00BF5D7D" w:rsidP="00E80F84">
            <w:pPr>
              <w:spacing w:after="240" w:line="276" w:lineRule="auto"/>
              <w:rPr>
                <w:rFonts w:ascii="Times New Roman" w:eastAsia="Times New Roman" w:hAnsi="Times New Roman" w:cs="Times New Roman"/>
                <w:sz w:val="28"/>
                <w:szCs w:val="28"/>
                <w:lang w:eastAsia="ru-RU"/>
              </w:rPr>
            </w:pPr>
          </w:p>
          <w:p w14:paraId="24BDA428" w14:textId="77777777" w:rsidR="00BF5D7D" w:rsidRPr="00A11E2B" w:rsidRDefault="00BF5D7D" w:rsidP="00E80F84">
            <w:pPr>
              <w:spacing w:after="240" w:line="276" w:lineRule="auto"/>
              <w:rPr>
                <w:rFonts w:ascii="Times New Roman" w:eastAsia="Times New Roman" w:hAnsi="Times New Roman" w:cs="Times New Roman"/>
                <w:sz w:val="28"/>
                <w:szCs w:val="28"/>
                <w:lang w:eastAsia="ru-RU"/>
              </w:rPr>
            </w:pPr>
          </w:p>
        </w:tc>
        <w:tc>
          <w:tcPr>
            <w:tcW w:w="0" w:type="auto"/>
            <w:shd w:val="clear" w:color="auto" w:fill="FFFFFF"/>
            <w:tcMar>
              <w:top w:w="0" w:type="dxa"/>
              <w:left w:w="115" w:type="dxa"/>
              <w:bottom w:w="0" w:type="dxa"/>
              <w:right w:w="115" w:type="dxa"/>
            </w:tcMar>
            <w:hideMark/>
          </w:tcPr>
          <w:p w14:paraId="1A4F4DA7" w14:textId="77777777" w:rsidR="00BF5D7D" w:rsidRPr="00A11E2B" w:rsidRDefault="00BF5D7D" w:rsidP="00E80F84">
            <w:pPr>
              <w:spacing w:after="0" w:line="276" w:lineRule="auto"/>
              <w:rPr>
                <w:rFonts w:ascii="Times New Roman" w:eastAsia="Times New Roman" w:hAnsi="Times New Roman" w:cs="Times New Roman"/>
                <w:sz w:val="28"/>
                <w:szCs w:val="28"/>
                <w:lang w:eastAsia="ru-RU"/>
              </w:rPr>
            </w:pPr>
          </w:p>
        </w:tc>
      </w:tr>
    </w:tbl>
    <w:p w14:paraId="3A4E2F4B" w14:textId="77777777" w:rsidR="00BF5D7D" w:rsidRPr="00A11E2B" w:rsidRDefault="00BF5D7D" w:rsidP="00BF5D7D">
      <w:pPr>
        <w:spacing w:line="1" w:lineRule="exact"/>
        <w:rPr>
          <w:rFonts w:ascii="Times New Roman" w:hAnsi="Times New Roman" w:cs="Times New Roman"/>
          <w:sz w:val="28"/>
          <w:szCs w:val="28"/>
        </w:rPr>
        <w:sectPr w:rsidR="00BF5D7D" w:rsidRPr="00A11E2B" w:rsidSect="00BC12D5">
          <w:footnotePr>
            <w:numFmt w:val="chicago"/>
          </w:footnotePr>
          <w:pgSz w:w="12240" w:h="18720"/>
          <w:pgMar w:top="1134" w:right="851" w:bottom="1134" w:left="1701" w:header="0" w:footer="6" w:gutter="0"/>
          <w:cols w:space="720"/>
          <w:noEndnote/>
          <w:titlePg/>
          <w:docGrid w:linePitch="360"/>
        </w:sectPr>
      </w:pPr>
    </w:p>
    <w:p w14:paraId="64791E65" w14:textId="77777777" w:rsidR="00BF5D7D" w:rsidRPr="00B43536" w:rsidRDefault="00BF5D7D" w:rsidP="00B43536">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43536">
        <w:rPr>
          <w:rFonts w:ascii="Times New Roman" w:eastAsia="Times New Roman" w:hAnsi="Times New Roman" w:cs="Times New Roman"/>
          <w:sz w:val="24"/>
          <w:szCs w:val="24"/>
          <w:lang w:eastAsia="ru-RU"/>
        </w:rPr>
        <w:lastRenderedPageBreak/>
        <w:t>Приложение 6</w:t>
      </w:r>
    </w:p>
    <w:p w14:paraId="158FF3D7" w14:textId="6E824325" w:rsidR="00BF5D7D" w:rsidRPr="00B43536" w:rsidRDefault="00BF5D7D" w:rsidP="00B43536">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43536">
        <w:rPr>
          <w:rFonts w:ascii="Times New Roman" w:eastAsia="Times New Roman" w:hAnsi="Times New Roman" w:cs="Times New Roman"/>
          <w:sz w:val="24"/>
          <w:szCs w:val="24"/>
          <w:lang w:eastAsia="ru-RU"/>
        </w:rPr>
        <w:t xml:space="preserve">к административному регламенту предоставления муниципальной услуги «Предоставление земельных участков, находящихся в муниципальной собственности </w:t>
      </w:r>
      <w:r w:rsidR="00B43536" w:rsidRPr="00B43536">
        <w:rPr>
          <w:rFonts w:ascii="Times New Roman" w:eastAsia="Times New Roman" w:hAnsi="Times New Roman" w:cs="Times New Roman"/>
          <w:sz w:val="24"/>
          <w:szCs w:val="24"/>
          <w:lang w:eastAsia="ru-RU"/>
        </w:rPr>
        <w:t>Екатериновского</w:t>
      </w:r>
      <w:r w:rsidRPr="00B43536">
        <w:rPr>
          <w:rFonts w:ascii="Times New Roman" w:eastAsia="Times New Roman" w:hAnsi="Times New Roman" w:cs="Times New Roman"/>
          <w:sz w:val="24"/>
          <w:szCs w:val="24"/>
          <w:lang w:eastAsia="ru-RU"/>
        </w:rPr>
        <w:t xml:space="preserve"> сельского поселения, в аренду без проведения торгов»</w:t>
      </w:r>
    </w:p>
    <w:p w14:paraId="4E8A4F34" w14:textId="77777777" w:rsidR="00BF5D7D" w:rsidRPr="00A11E2B" w:rsidRDefault="00BF5D7D" w:rsidP="00BF5D7D">
      <w:pPr>
        <w:tabs>
          <w:tab w:val="left" w:pos="7655"/>
        </w:tabs>
        <w:spacing w:after="0" w:line="276" w:lineRule="auto"/>
        <w:ind w:firstLine="709"/>
        <w:contextualSpacing/>
        <w:jc w:val="center"/>
        <w:rPr>
          <w:rFonts w:ascii="Times New Roman" w:eastAsia="Times New Roman" w:hAnsi="Times New Roman" w:cs="Times New Roman"/>
          <w:sz w:val="28"/>
          <w:szCs w:val="28"/>
          <w:lang w:eastAsia="ru-RU"/>
        </w:rPr>
      </w:pPr>
    </w:p>
    <w:p w14:paraId="3AEB4719" w14:textId="6D8A0A81" w:rsidR="00BF5D7D" w:rsidRPr="00A11E2B" w:rsidRDefault="00BF5D7D" w:rsidP="00093E74">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655"/>
        </w:tabs>
        <w:spacing w:after="0" w:line="276" w:lineRule="auto"/>
        <w:ind w:right="7648"/>
        <w:contextualSpacing/>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ФОРМА</w:t>
      </w:r>
    </w:p>
    <w:p w14:paraId="6F134DF7" w14:textId="1ABDEE3F" w:rsidR="00BF5D7D" w:rsidRPr="00A11E2B" w:rsidRDefault="00BF5D7D" w:rsidP="00BF5D7D">
      <w:pPr>
        <w:pStyle w:val="24"/>
        <w:spacing w:after="0" w:line="276" w:lineRule="auto"/>
        <w:ind w:left="4760"/>
        <w:jc w:val="both"/>
        <w:rPr>
          <w:rFonts w:eastAsia="Times New Roman" w:cs="Times New Roman"/>
          <w:color w:val="000000"/>
          <w:sz w:val="28"/>
          <w:szCs w:val="28"/>
        </w:rPr>
      </w:pPr>
      <w:r w:rsidRPr="00A11E2B">
        <w:rPr>
          <w:rFonts w:eastAsia="Times New Roman" w:cs="Times New Roman"/>
          <w:color w:val="000000"/>
          <w:sz w:val="28"/>
          <w:szCs w:val="28"/>
        </w:rPr>
        <w:t xml:space="preserve">Главе Администрации </w:t>
      </w:r>
      <w:r w:rsidR="00B43536">
        <w:rPr>
          <w:rFonts w:eastAsia="Times New Roman" w:cs="Times New Roman"/>
          <w:color w:val="000000"/>
          <w:sz w:val="28"/>
          <w:szCs w:val="28"/>
        </w:rPr>
        <w:t>Екатериновского</w:t>
      </w:r>
      <w:r w:rsidRPr="00A11E2B">
        <w:rPr>
          <w:rFonts w:eastAsia="Times New Roman" w:cs="Times New Roman"/>
          <w:color w:val="000000"/>
          <w:sz w:val="28"/>
          <w:szCs w:val="28"/>
        </w:rPr>
        <w:t xml:space="preserve"> сельского поселения Ростовской области</w:t>
      </w:r>
    </w:p>
    <w:p w14:paraId="52A2EC4C" w14:textId="77777777" w:rsidR="00BF5D7D" w:rsidRPr="00A11E2B" w:rsidRDefault="00BF5D7D" w:rsidP="00BF5D7D">
      <w:pPr>
        <w:pStyle w:val="24"/>
        <w:spacing w:after="0" w:line="276" w:lineRule="auto"/>
        <w:ind w:left="4760"/>
        <w:rPr>
          <w:rFonts w:cs="Times New Roman"/>
          <w:sz w:val="28"/>
          <w:szCs w:val="28"/>
        </w:rPr>
      </w:pPr>
      <w:r w:rsidRPr="00A11E2B">
        <w:rPr>
          <w:rFonts w:cs="Times New Roman"/>
          <w:sz w:val="28"/>
          <w:szCs w:val="28"/>
        </w:rPr>
        <w:t>______________________________________</w:t>
      </w:r>
    </w:p>
    <w:p w14:paraId="4CCDA3AB" w14:textId="22E6063D" w:rsidR="00BF5D7D" w:rsidRPr="00093E74" w:rsidRDefault="00BF5D7D" w:rsidP="00093E74">
      <w:pPr>
        <w:pStyle w:val="24"/>
        <w:spacing w:after="0" w:line="276" w:lineRule="auto"/>
        <w:ind w:left="4760"/>
        <w:jc w:val="center"/>
        <w:rPr>
          <w:rFonts w:cs="Times New Roman"/>
          <w:iCs/>
          <w:sz w:val="28"/>
          <w:szCs w:val="28"/>
        </w:rPr>
      </w:pPr>
      <w:r w:rsidRPr="00A11E2B">
        <w:rPr>
          <w:rFonts w:cs="Times New Roman"/>
          <w:iCs/>
          <w:sz w:val="28"/>
          <w:szCs w:val="28"/>
        </w:rPr>
        <w:t>(Ф.И.О.)</w:t>
      </w:r>
    </w:p>
    <w:tbl>
      <w:tblPr>
        <w:tblStyle w:val="a8"/>
        <w:tblW w:w="9471" w:type="dxa"/>
        <w:tblLook w:val="04A0" w:firstRow="1" w:lastRow="0" w:firstColumn="1" w:lastColumn="0" w:noHBand="0" w:noVBand="1"/>
      </w:tblPr>
      <w:tblGrid>
        <w:gridCol w:w="5116"/>
        <w:gridCol w:w="4976"/>
      </w:tblGrid>
      <w:tr w:rsidR="00BF5D7D" w:rsidRPr="00A11E2B" w14:paraId="67647467" w14:textId="77777777" w:rsidTr="00E80F84">
        <w:tc>
          <w:tcPr>
            <w:tcW w:w="4815" w:type="dxa"/>
          </w:tcPr>
          <w:p w14:paraId="080CC126" w14:textId="77777777" w:rsidR="00BF5D7D" w:rsidRPr="00A11E2B" w:rsidRDefault="00BF5D7D" w:rsidP="00E80F84">
            <w:pPr>
              <w:pStyle w:val="24"/>
              <w:spacing w:after="0" w:line="276" w:lineRule="auto"/>
              <w:jc w:val="center"/>
              <w:rPr>
                <w:rFonts w:cs="Times New Roman"/>
                <w:sz w:val="28"/>
                <w:szCs w:val="28"/>
              </w:rPr>
            </w:pPr>
            <w:r w:rsidRPr="00A11E2B">
              <w:rPr>
                <w:rFonts w:cs="Times New Roman"/>
                <w:sz w:val="28"/>
                <w:szCs w:val="28"/>
              </w:rPr>
              <w:t>для физического лица</w:t>
            </w:r>
          </w:p>
        </w:tc>
        <w:tc>
          <w:tcPr>
            <w:tcW w:w="4656" w:type="dxa"/>
          </w:tcPr>
          <w:p w14:paraId="6C5A831A" w14:textId="77777777" w:rsidR="00BF5D7D" w:rsidRPr="00A11E2B" w:rsidRDefault="00BF5D7D" w:rsidP="00E80F84">
            <w:pPr>
              <w:pStyle w:val="24"/>
              <w:spacing w:after="0" w:line="276" w:lineRule="auto"/>
              <w:jc w:val="center"/>
              <w:rPr>
                <w:rFonts w:cs="Times New Roman"/>
                <w:sz w:val="28"/>
                <w:szCs w:val="28"/>
              </w:rPr>
            </w:pPr>
            <w:r w:rsidRPr="00A11E2B">
              <w:rPr>
                <w:rFonts w:cs="Times New Roman"/>
                <w:sz w:val="28"/>
                <w:szCs w:val="28"/>
              </w:rPr>
              <w:t>для юридического лица, индивидуального предпринимателя</w:t>
            </w:r>
          </w:p>
        </w:tc>
      </w:tr>
      <w:tr w:rsidR="00BF5D7D" w:rsidRPr="00A11E2B" w14:paraId="67E50C63" w14:textId="77777777" w:rsidTr="00E80F84">
        <w:tc>
          <w:tcPr>
            <w:tcW w:w="4815" w:type="dxa"/>
          </w:tcPr>
          <w:p w14:paraId="13D28C48"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от ___________________________________</w:t>
            </w:r>
          </w:p>
          <w:p w14:paraId="0F5C591C" w14:textId="2B092E22"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проживающего(ей) по адресу: _________</w:t>
            </w:r>
            <w:r w:rsidR="00093E74">
              <w:rPr>
                <w:rFonts w:cs="Times New Roman"/>
                <w:sz w:val="28"/>
                <w:szCs w:val="28"/>
              </w:rPr>
              <w:t>________________________</w:t>
            </w:r>
            <w:r w:rsidRPr="00A11E2B">
              <w:rPr>
                <w:rFonts w:cs="Times New Roman"/>
                <w:sz w:val="28"/>
                <w:szCs w:val="28"/>
              </w:rPr>
              <w:t>__</w:t>
            </w:r>
          </w:p>
          <w:p w14:paraId="64D34E6D" w14:textId="5403A621"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___________________________________</w:t>
            </w:r>
          </w:p>
          <w:p w14:paraId="1974A1D6" w14:textId="4FD9078E"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почтовый адрес: _______</w:t>
            </w:r>
            <w:r w:rsidR="00093E74">
              <w:rPr>
                <w:rFonts w:cs="Times New Roman"/>
                <w:sz w:val="28"/>
                <w:szCs w:val="28"/>
              </w:rPr>
              <w:t>____________</w:t>
            </w:r>
            <w:r w:rsidRPr="00A11E2B">
              <w:rPr>
                <w:rFonts w:cs="Times New Roman"/>
                <w:sz w:val="28"/>
                <w:szCs w:val="28"/>
              </w:rPr>
              <w:t>________________</w:t>
            </w:r>
          </w:p>
          <w:p w14:paraId="2A715A59" w14:textId="1CE01356"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___________________________________</w:t>
            </w:r>
          </w:p>
          <w:p w14:paraId="59A3C65F"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документ, удостоверяющий личность</w:t>
            </w:r>
          </w:p>
          <w:p w14:paraId="7AFE13A2" w14:textId="17606F16"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__________________________________,</w:t>
            </w:r>
          </w:p>
          <w:p w14:paraId="004427FD" w14:textId="066F6769" w:rsidR="00BF5D7D" w:rsidRPr="00A11E2B" w:rsidRDefault="00BF5D7D" w:rsidP="00E80F84">
            <w:pPr>
              <w:pStyle w:val="24"/>
              <w:spacing w:after="0" w:line="276" w:lineRule="auto"/>
              <w:rPr>
                <w:rFonts w:cs="Times New Roman"/>
                <w:sz w:val="28"/>
                <w:szCs w:val="28"/>
              </w:rPr>
            </w:pPr>
            <w:r w:rsidRPr="00A11E2B">
              <w:rPr>
                <w:rFonts w:cs="Times New Roman"/>
                <w:sz w:val="28"/>
                <w:szCs w:val="28"/>
              </w:rPr>
              <w:t>серии __________ номер _____________</w:t>
            </w:r>
          </w:p>
          <w:p w14:paraId="51BECB62"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выдан ________________________________</w:t>
            </w:r>
          </w:p>
          <w:p w14:paraId="1F8D4A78" w14:textId="3EE439BF"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 ________г.</w:t>
            </w:r>
          </w:p>
          <w:p w14:paraId="0A6E939F"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тел.: _________________________________</w:t>
            </w:r>
          </w:p>
          <w:p w14:paraId="4F21ECD0" w14:textId="18766733"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действующего на основании _________</w:t>
            </w:r>
            <w:r w:rsidR="00093E74">
              <w:rPr>
                <w:rFonts w:cs="Times New Roman"/>
                <w:sz w:val="28"/>
                <w:szCs w:val="28"/>
              </w:rPr>
              <w:t>______________________</w:t>
            </w:r>
            <w:r w:rsidRPr="00A11E2B">
              <w:rPr>
                <w:rFonts w:cs="Times New Roman"/>
                <w:sz w:val="28"/>
                <w:szCs w:val="28"/>
              </w:rPr>
              <w:t>____</w:t>
            </w:r>
          </w:p>
          <w:p w14:paraId="6386CE4A" w14:textId="5EB013E2"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___________________________________</w:t>
            </w:r>
          </w:p>
          <w:p w14:paraId="45A4C7D9"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в интересах ___________________________</w:t>
            </w:r>
          </w:p>
          <w:p w14:paraId="5D9396F0"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проживающего (расположенного) по адресу:</w:t>
            </w:r>
          </w:p>
          <w:p w14:paraId="02125D7E" w14:textId="70371716"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___________________________________</w:t>
            </w:r>
          </w:p>
        </w:tc>
        <w:tc>
          <w:tcPr>
            <w:tcW w:w="4656" w:type="dxa"/>
          </w:tcPr>
          <w:p w14:paraId="15995842"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от __________________________________</w:t>
            </w:r>
          </w:p>
          <w:p w14:paraId="36DB9945"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ОГРН _______________________________</w:t>
            </w:r>
          </w:p>
          <w:p w14:paraId="2193CCE0"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ОГРНИП ____________________________</w:t>
            </w:r>
          </w:p>
          <w:p w14:paraId="3E277AED"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ИНН ________________________________</w:t>
            </w:r>
          </w:p>
          <w:p w14:paraId="0BA3AFDE" w14:textId="6369045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адрес регистрации ____________________</w:t>
            </w:r>
            <w:r w:rsidR="002E0E53">
              <w:rPr>
                <w:rFonts w:cs="Times New Roman"/>
                <w:sz w:val="28"/>
                <w:szCs w:val="28"/>
              </w:rPr>
              <w:t>____________</w:t>
            </w:r>
          </w:p>
          <w:p w14:paraId="219E7BFE" w14:textId="1E9A1ED5"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________________________________</w:t>
            </w:r>
          </w:p>
          <w:p w14:paraId="5807766B" w14:textId="70D2B80B"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почтовый адрес _______________</w:t>
            </w:r>
            <w:r w:rsidR="002E0E53">
              <w:rPr>
                <w:rFonts w:cs="Times New Roman"/>
                <w:sz w:val="28"/>
                <w:szCs w:val="28"/>
              </w:rPr>
              <w:t>_____</w:t>
            </w:r>
          </w:p>
          <w:p w14:paraId="3156DB16" w14:textId="5D297BE0"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________________________________</w:t>
            </w:r>
          </w:p>
          <w:p w14:paraId="6C1FAA44"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в лице _______________________________</w:t>
            </w:r>
          </w:p>
          <w:p w14:paraId="15D3D34A" w14:textId="118A4F40"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проживающего(ей) по адресу: ______</w:t>
            </w:r>
            <w:r w:rsidR="00093E74">
              <w:rPr>
                <w:rFonts w:cs="Times New Roman"/>
                <w:sz w:val="28"/>
                <w:szCs w:val="28"/>
              </w:rPr>
              <w:t>_</w:t>
            </w:r>
          </w:p>
          <w:p w14:paraId="7A5D769A" w14:textId="6CAE63CA"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__________________________________</w:t>
            </w:r>
          </w:p>
          <w:p w14:paraId="6E9BDF0A" w14:textId="28717018" w:rsidR="00BF5D7D" w:rsidRPr="00A11E2B" w:rsidRDefault="00BF5D7D" w:rsidP="00E80F84">
            <w:pPr>
              <w:pStyle w:val="24"/>
              <w:spacing w:after="0" w:line="276" w:lineRule="auto"/>
              <w:rPr>
                <w:rFonts w:cs="Times New Roman"/>
                <w:sz w:val="28"/>
                <w:szCs w:val="28"/>
              </w:rPr>
            </w:pPr>
            <w:r w:rsidRPr="00A11E2B">
              <w:rPr>
                <w:rFonts w:cs="Times New Roman"/>
                <w:sz w:val="28"/>
                <w:szCs w:val="28"/>
              </w:rPr>
              <w:t>действующего(ей) на основании ____</w:t>
            </w:r>
            <w:r w:rsidR="00093E74">
              <w:rPr>
                <w:rFonts w:cs="Times New Roman"/>
                <w:sz w:val="28"/>
                <w:szCs w:val="28"/>
              </w:rPr>
              <w:t>_</w:t>
            </w:r>
          </w:p>
          <w:p w14:paraId="6CC86E74" w14:textId="2752A800"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__________________________________</w:t>
            </w:r>
          </w:p>
          <w:p w14:paraId="604240AA" w14:textId="1579CD2C" w:rsidR="00BF5D7D" w:rsidRPr="00A11E2B" w:rsidRDefault="00BF5D7D" w:rsidP="00E80F84">
            <w:pPr>
              <w:pStyle w:val="24"/>
              <w:spacing w:after="0" w:line="276" w:lineRule="auto"/>
              <w:rPr>
                <w:rFonts w:cs="Times New Roman"/>
                <w:sz w:val="28"/>
                <w:szCs w:val="28"/>
              </w:rPr>
            </w:pPr>
            <w:r w:rsidRPr="00A11E2B">
              <w:rPr>
                <w:rFonts w:cs="Times New Roman"/>
                <w:sz w:val="28"/>
                <w:szCs w:val="28"/>
              </w:rPr>
              <w:t>__________________________________</w:t>
            </w:r>
          </w:p>
          <w:p w14:paraId="68B7A295" w14:textId="77777777" w:rsidR="00BF5D7D" w:rsidRPr="00A11E2B" w:rsidRDefault="00BF5D7D" w:rsidP="00E80F84">
            <w:pPr>
              <w:pStyle w:val="24"/>
              <w:spacing w:after="0" w:line="276" w:lineRule="auto"/>
              <w:rPr>
                <w:rFonts w:cs="Times New Roman"/>
                <w:sz w:val="28"/>
                <w:szCs w:val="28"/>
              </w:rPr>
            </w:pPr>
            <w:r w:rsidRPr="00A11E2B">
              <w:rPr>
                <w:rFonts w:cs="Times New Roman"/>
                <w:sz w:val="28"/>
                <w:szCs w:val="28"/>
              </w:rPr>
              <w:t>тел.: ________________________________</w:t>
            </w:r>
          </w:p>
        </w:tc>
      </w:tr>
    </w:tbl>
    <w:p w14:paraId="59191F22" w14:textId="77777777" w:rsidR="00BF5D7D" w:rsidRPr="00A11E2B" w:rsidRDefault="00BF5D7D" w:rsidP="00BF5D7D">
      <w:pPr>
        <w:pStyle w:val="24"/>
        <w:spacing w:after="0" w:line="276" w:lineRule="auto"/>
        <w:rPr>
          <w:rFonts w:cs="Times New Roman"/>
          <w:sz w:val="28"/>
          <w:szCs w:val="28"/>
        </w:rPr>
      </w:pPr>
    </w:p>
    <w:p w14:paraId="33CC4E25" w14:textId="77777777" w:rsidR="00BF5D7D" w:rsidRPr="00A11E2B" w:rsidRDefault="00BF5D7D" w:rsidP="00BF5D7D">
      <w:pPr>
        <w:pStyle w:val="24"/>
        <w:spacing w:after="0"/>
        <w:jc w:val="center"/>
        <w:rPr>
          <w:rFonts w:cs="Times New Roman"/>
          <w:b/>
          <w:bCs/>
          <w:color w:val="000000" w:themeColor="text1"/>
          <w:sz w:val="28"/>
          <w:szCs w:val="28"/>
        </w:rPr>
      </w:pPr>
      <w:r w:rsidRPr="00A11E2B">
        <w:rPr>
          <w:rFonts w:eastAsia="Times New Roman" w:cs="Times New Roman"/>
          <w:b/>
          <w:bCs/>
          <w:color w:val="000000" w:themeColor="text1"/>
          <w:sz w:val="28"/>
          <w:szCs w:val="28"/>
        </w:rPr>
        <w:t>ЗАЯВЛЕНИЕ</w:t>
      </w:r>
    </w:p>
    <w:p w14:paraId="3FDE9F68" w14:textId="77777777" w:rsidR="00BF5D7D" w:rsidRPr="00A11E2B" w:rsidRDefault="00BF5D7D" w:rsidP="00BF5D7D">
      <w:pPr>
        <w:pStyle w:val="24"/>
        <w:spacing w:after="0"/>
        <w:jc w:val="center"/>
        <w:rPr>
          <w:rFonts w:eastAsia="Times New Roman" w:cs="Times New Roman"/>
          <w:b/>
          <w:bCs/>
          <w:color w:val="000000" w:themeColor="text1"/>
          <w:sz w:val="28"/>
          <w:szCs w:val="28"/>
        </w:rPr>
      </w:pPr>
      <w:r w:rsidRPr="00A11E2B">
        <w:rPr>
          <w:rFonts w:eastAsia="Times New Roman" w:cs="Times New Roman"/>
          <w:b/>
          <w:bCs/>
          <w:color w:val="000000" w:themeColor="text1"/>
          <w:sz w:val="28"/>
          <w:szCs w:val="28"/>
        </w:rPr>
        <w:t xml:space="preserve">об исправлении допущенных опечаток и ошибок в выданных заявителю в результате предоставления муниципальной услуги документах </w:t>
      </w:r>
    </w:p>
    <w:p w14:paraId="5A963AF0" w14:textId="77777777" w:rsidR="00BF5D7D" w:rsidRPr="00A11E2B" w:rsidRDefault="00BF5D7D" w:rsidP="00BF5D7D">
      <w:pPr>
        <w:pStyle w:val="24"/>
        <w:spacing w:after="0"/>
        <w:jc w:val="center"/>
        <w:rPr>
          <w:rFonts w:cs="Times New Roman"/>
          <w:color w:val="000000" w:themeColor="text1"/>
          <w:sz w:val="28"/>
          <w:szCs w:val="28"/>
        </w:rPr>
      </w:pPr>
    </w:p>
    <w:p w14:paraId="505FE114" w14:textId="77777777" w:rsidR="00BF5D7D" w:rsidRPr="00A11E2B" w:rsidRDefault="00BF5D7D" w:rsidP="00BF5D7D">
      <w:pPr>
        <w:pStyle w:val="24"/>
        <w:spacing w:after="0" w:line="276" w:lineRule="auto"/>
        <w:ind w:firstLine="709"/>
        <w:jc w:val="both"/>
        <w:rPr>
          <w:rFonts w:eastAsia="Times New Roman" w:cs="Times New Roman"/>
          <w:color w:val="000000" w:themeColor="text1"/>
          <w:sz w:val="28"/>
          <w:szCs w:val="28"/>
        </w:rPr>
      </w:pPr>
      <w:r w:rsidRPr="00A11E2B">
        <w:rPr>
          <w:rFonts w:cs="Times New Roman"/>
          <w:color w:val="000000" w:themeColor="text1"/>
          <w:sz w:val="28"/>
          <w:szCs w:val="28"/>
        </w:rPr>
        <w:t xml:space="preserve">Прошу исправить допущенные </w:t>
      </w:r>
      <w:r w:rsidRPr="00A11E2B">
        <w:rPr>
          <w:rFonts w:eastAsia="Times New Roman" w:cs="Times New Roman"/>
          <w:color w:val="000000" w:themeColor="text1"/>
          <w:sz w:val="28"/>
          <w:szCs w:val="28"/>
        </w:rPr>
        <w:t>опечатки и ошибки в:</w:t>
      </w:r>
    </w:p>
    <w:p w14:paraId="094A9895" w14:textId="50539D49" w:rsidR="00BF5D7D" w:rsidRPr="00A11E2B" w:rsidRDefault="00BF5D7D" w:rsidP="00BF5D7D">
      <w:pPr>
        <w:pStyle w:val="24"/>
        <w:spacing w:after="0" w:line="276" w:lineRule="auto"/>
        <w:ind w:firstLine="709"/>
        <w:jc w:val="both"/>
        <w:rPr>
          <w:rFonts w:eastAsia="Times New Roman" w:cs="Times New Roman"/>
          <w:sz w:val="28"/>
          <w:szCs w:val="28"/>
          <w:lang w:eastAsia="ru-RU"/>
        </w:rPr>
      </w:pPr>
      <w:r w:rsidRPr="00A11E2B">
        <w:rPr>
          <w:rFonts w:eastAsia="Times New Roman" w:cs="Times New Roman"/>
          <w:sz w:val="28"/>
          <w:szCs w:val="28"/>
          <w:bdr w:val="single" w:sz="2" w:space="0" w:color="auto"/>
          <w:lang w:eastAsia="ru-RU"/>
        </w:rPr>
        <w:t>___</w:t>
      </w:r>
      <w:r w:rsidRPr="00A11E2B">
        <w:rPr>
          <w:rFonts w:eastAsia="Times New Roman" w:cs="Times New Roman"/>
          <w:sz w:val="28"/>
          <w:szCs w:val="28"/>
          <w:lang w:eastAsia="ru-RU"/>
        </w:rPr>
        <w:t xml:space="preserve"> договоре аренды земельного участка № ___, заключенном между Администрацией </w:t>
      </w:r>
      <w:r w:rsidR="00B43536">
        <w:rPr>
          <w:rFonts w:eastAsia="Times New Roman" w:cs="Times New Roman"/>
          <w:sz w:val="28"/>
          <w:szCs w:val="28"/>
          <w:lang w:eastAsia="ru-RU"/>
        </w:rPr>
        <w:t>Екатериновского</w:t>
      </w:r>
      <w:r w:rsidRPr="00A11E2B">
        <w:rPr>
          <w:rFonts w:eastAsia="Times New Roman" w:cs="Times New Roman"/>
          <w:sz w:val="28"/>
          <w:szCs w:val="28"/>
          <w:lang w:eastAsia="ru-RU"/>
        </w:rPr>
        <w:t xml:space="preserve"> сельского поселения и ___________________________________________ «___» ______________ 20___ года на основании подпункта ____ пункта 2 статьи 39.6 Земельного кодекса Российской Федерации в отношении земельного участка, расположенного по адресу: ________________________________________________________________________, с кадастровым номером ______________, площадью _______ </w:t>
      </w:r>
      <w:proofErr w:type="spellStart"/>
      <w:r w:rsidRPr="00A11E2B">
        <w:rPr>
          <w:rFonts w:eastAsia="Times New Roman" w:cs="Times New Roman"/>
          <w:sz w:val="28"/>
          <w:szCs w:val="28"/>
          <w:lang w:eastAsia="ru-RU"/>
        </w:rPr>
        <w:t>кв.м</w:t>
      </w:r>
      <w:proofErr w:type="spellEnd"/>
      <w:r w:rsidRPr="00A11E2B">
        <w:rPr>
          <w:rFonts w:eastAsia="Times New Roman" w:cs="Times New Roman"/>
          <w:sz w:val="28"/>
          <w:szCs w:val="28"/>
          <w:lang w:eastAsia="ru-RU"/>
        </w:rPr>
        <w:t>., видом разрешенного использования - ________________, категория земель - _____________</w:t>
      </w:r>
      <w:r w:rsidR="00093E74">
        <w:rPr>
          <w:rFonts w:eastAsia="Times New Roman" w:cs="Times New Roman"/>
          <w:sz w:val="28"/>
          <w:szCs w:val="28"/>
          <w:lang w:eastAsia="ru-RU"/>
        </w:rPr>
        <w:t>__________________________________________________________</w:t>
      </w:r>
      <w:r w:rsidRPr="00A11E2B">
        <w:rPr>
          <w:rFonts w:eastAsia="Times New Roman" w:cs="Times New Roman"/>
          <w:sz w:val="28"/>
          <w:szCs w:val="28"/>
          <w:lang w:eastAsia="ru-RU"/>
        </w:rPr>
        <w:t>_;</w:t>
      </w:r>
    </w:p>
    <w:p w14:paraId="0DCC3737" w14:textId="539CD4C8" w:rsidR="00BF5D7D" w:rsidRPr="00A11E2B" w:rsidRDefault="00BF5D7D" w:rsidP="00BF5D7D">
      <w:pPr>
        <w:pStyle w:val="24"/>
        <w:spacing w:after="0" w:line="276" w:lineRule="auto"/>
        <w:ind w:firstLine="709"/>
        <w:jc w:val="both"/>
        <w:rPr>
          <w:rFonts w:eastAsia="Times New Roman" w:cs="Times New Roman"/>
          <w:sz w:val="28"/>
          <w:szCs w:val="28"/>
          <w:lang w:eastAsia="ru-RU"/>
        </w:rPr>
      </w:pPr>
      <w:r w:rsidRPr="00A11E2B">
        <w:rPr>
          <w:rFonts w:eastAsia="Times New Roman" w:cs="Times New Roman"/>
          <w:sz w:val="28"/>
          <w:szCs w:val="28"/>
          <w:bdr w:val="single" w:sz="2" w:space="0" w:color="auto"/>
          <w:lang w:eastAsia="ru-RU"/>
        </w:rPr>
        <w:t>___</w:t>
      </w:r>
      <w:r w:rsidRPr="00A11E2B">
        <w:rPr>
          <w:rFonts w:eastAsia="Times New Roman" w:cs="Times New Roman"/>
          <w:sz w:val="28"/>
          <w:szCs w:val="28"/>
          <w:lang w:eastAsia="ru-RU"/>
        </w:rPr>
        <w:t xml:space="preserve"> решении об отказе в предоставлении земельного участка в аренду без проведения торгов, выданном Администрацией </w:t>
      </w:r>
      <w:r w:rsidR="00B43536">
        <w:rPr>
          <w:rFonts w:eastAsia="Times New Roman" w:cs="Times New Roman"/>
          <w:sz w:val="28"/>
          <w:szCs w:val="28"/>
          <w:lang w:eastAsia="ru-RU"/>
        </w:rPr>
        <w:t>Екатериновского</w:t>
      </w:r>
      <w:r w:rsidRPr="00A11E2B">
        <w:rPr>
          <w:rFonts w:eastAsia="Times New Roman" w:cs="Times New Roman"/>
          <w:sz w:val="28"/>
          <w:szCs w:val="28"/>
          <w:lang w:eastAsia="ru-RU"/>
        </w:rPr>
        <w:t xml:space="preserve"> сельского поселения ________________________________________________________________</w:t>
      </w:r>
    </w:p>
    <w:p w14:paraId="6E6EFD76" w14:textId="77777777" w:rsidR="00BF5D7D" w:rsidRPr="00A11E2B" w:rsidRDefault="00BF5D7D" w:rsidP="00BF5D7D">
      <w:pPr>
        <w:pStyle w:val="24"/>
        <w:spacing w:after="0" w:line="276" w:lineRule="auto"/>
        <w:ind w:firstLine="709"/>
        <w:jc w:val="center"/>
        <w:rPr>
          <w:rFonts w:eastAsia="Times New Roman" w:cs="Times New Roman"/>
          <w:iCs/>
          <w:sz w:val="28"/>
          <w:szCs w:val="28"/>
          <w:lang w:eastAsia="ru-RU"/>
        </w:rPr>
      </w:pPr>
      <w:r w:rsidRPr="00A11E2B">
        <w:rPr>
          <w:rFonts w:eastAsia="Times New Roman" w:cs="Times New Roman"/>
          <w:iCs/>
          <w:sz w:val="28"/>
          <w:szCs w:val="28"/>
          <w:lang w:eastAsia="ru-RU"/>
        </w:rPr>
        <w:t>(кому выдано)</w:t>
      </w:r>
    </w:p>
    <w:p w14:paraId="32FE98D2" w14:textId="77777777" w:rsidR="00BF5D7D" w:rsidRPr="00A11E2B" w:rsidRDefault="00BF5D7D" w:rsidP="00BF5D7D">
      <w:pPr>
        <w:pStyle w:val="24"/>
        <w:spacing w:after="0" w:line="276" w:lineRule="auto"/>
        <w:jc w:val="both"/>
        <w:rPr>
          <w:rFonts w:eastAsia="Times New Roman" w:cs="Times New Roman"/>
          <w:sz w:val="28"/>
          <w:szCs w:val="28"/>
          <w:lang w:eastAsia="ru-RU"/>
        </w:rPr>
      </w:pPr>
      <w:r w:rsidRPr="00A11E2B">
        <w:rPr>
          <w:rFonts w:eastAsia="Times New Roman" w:cs="Times New Roman"/>
          <w:sz w:val="28"/>
          <w:szCs w:val="28"/>
          <w:lang w:eastAsia="ru-RU"/>
        </w:rPr>
        <w:t xml:space="preserve">«___» ______________ 20___ года за № ____ в отношении земельного участка, расположенного по адресу: __________________________________________________, с кадастровым номером ______________, площадью _______ </w:t>
      </w:r>
      <w:proofErr w:type="spellStart"/>
      <w:r w:rsidRPr="00A11E2B">
        <w:rPr>
          <w:rFonts w:eastAsia="Times New Roman" w:cs="Times New Roman"/>
          <w:sz w:val="28"/>
          <w:szCs w:val="28"/>
          <w:lang w:eastAsia="ru-RU"/>
        </w:rPr>
        <w:t>кв.м</w:t>
      </w:r>
      <w:proofErr w:type="spellEnd"/>
      <w:r w:rsidRPr="00A11E2B">
        <w:rPr>
          <w:rFonts w:eastAsia="Times New Roman" w:cs="Times New Roman"/>
          <w:sz w:val="28"/>
          <w:szCs w:val="28"/>
          <w:lang w:eastAsia="ru-RU"/>
        </w:rPr>
        <w:t>., видом разрешенного использования - ________________, категория земель - ______________;</w:t>
      </w:r>
    </w:p>
    <w:p w14:paraId="6C397AFD" w14:textId="77777777" w:rsidR="00BF5D7D" w:rsidRPr="00A11E2B" w:rsidRDefault="00BF5D7D" w:rsidP="00BF5D7D">
      <w:pPr>
        <w:pStyle w:val="24"/>
        <w:spacing w:after="0" w:line="276" w:lineRule="auto"/>
        <w:jc w:val="both"/>
        <w:rPr>
          <w:rFonts w:cs="Times New Roman"/>
          <w:color w:val="000000" w:themeColor="text1"/>
          <w:sz w:val="28"/>
          <w:szCs w:val="28"/>
        </w:rPr>
      </w:pPr>
    </w:p>
    <w:p w14:paraId="74303FC8" w14:textId="77777777" w:rsidR="00BF5D7D" w:rsidRPr="00A11E2B" w:rsidRDefault="00BF5D7D" w:rsidP="00BF5D7D">
      <w:pPr>
        <w:pStyle w:val="24"/>
        <w:spacing w:after="0" w:line="276" w:lineRule="auto"/>
        <w:jc w:val="both"/>
        <w:rPr>
          <w:rFonts w:cs="Times New Roman"/>
          <w:color w:val="000000" w:themeColor="text1"/>
          <w:sz w:val="28"/>
          <w:szCs w:val="28"/>
        </w:rPr>
      </w:pPr>
      <w:r w:rsidRPr="00A11E2B">
        <w:rPr>
          <w:rFonts w:cs="Times New Roman"/>
          <w:color w:val="000000" w:themeColor="text1"/>
          <w:sz w:val="28"/>
          <w:szCs w:val="28"/>
        </w:rPr>
        <w:t>а именно: _________________________________________________________________</w:t>
      </w:r>
    </w:p>
    <w:p w14:paraId="7A0BCFDE" w14:textId="77777777" w:rsidR="00BF5D7D" w:rsidRPr="00A11E2B" w:rsidRDefault="00BF5D7D" w:rsidP="00BF5D7D">
      <w:pPr>
        <w:pStyle w:val="42"/>
        <w:tabs>
          <w:tab w:val="left" w:pos="10032"/>
        </w:tabs>
        <w:jc w:val="both"/>
        <w:rPr>
          <w:rFonts w:ascii="Times New Roman" w:hAnsi="Times New Roman" w:cs="Times New Roman"/>
          <w:sz w:val="28"/>
          <w:szCs w:val="28"/>
        </w:rPr>
      </w:pPr>
      <w:r w:rsidRPr="00A11E2B">
        <w:rPr>
          <w:rFonts w:ascii="Times New Roman" w:hAnsi="Times New Roman" w:cs="Times New Roman"/>
          <w:sz w:val="28"/>
          <w:szCs w:val="28"/>
          <w:u w:val="single"/>
        </w:rPr>
        <w:tab/>
      </w:r>
    </w:p>
    <w:p w14:paraId="32326D5D" w14:textId="77777777" w:rsidR="00BF5D7D" w:rsidRPr="00A11E2B" w:rsidRDefault="00BF5D7D" w:rsidP="00BF5D7D">
      <w:pPr>
        <w:pStyle w:val="42"/>
        <w:tabs>
          <w:tab w:val="left" w:pos="9946"/>
        </w:tabs>
        <w:jc w:val="both"/>
        <w:rPr>
          <w:rFonts w:ascii="Times New Roman" w:hAnsi="Times New Roman" w:cs="Times New Roman"/>
          <w:sz w:val="28"/>
          <w:szCs w:val="28"/>
          <w:u w:val="single"/>
        </w:rPr>
      </w:pPr>
      <w:r w:rsidRPr="00A11E2B">
        <w:rPr>
          <w:rFonts w:ascii="Times New Roman" w:hAnsi="Times New Roman" w:cs="Times New Roman"/>
          <w:sz w:val="28"/>
          <w:szCs w:val="28"/>
          <w:u w:val="single"/>
        </w:rPr>
        <w:tab/>
      </w:r>
    </w:p>
    <w:p w14:paraId="539A4A0C" w14:textId="77777777" w:rsidR="00BF5D7D" w:rsidRPr="00A11E2B" w:rsidRDefault="00BF5D7D" w:rsidP="00BF5D7D">
      <w:pPr>
        <w:pStyle w:val="42"/>
        <w:tabs>
          <w:tab w:val="left" w:pos="9946"/>
        </w:tabs>
        <w:ind w:firstLine="709"/>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t>Документы, прилагаемые к заявлению:</w:t>
      </w:r>
    </w:p>
    <w:p w14:paraId="61179037" w14:textId="77777777" w:rsidR="00BF5D7D" w:rsidRPr="00A11E2B" w:rsidRDefault="00BF5D7D" w:rsidP="00BF5D7D">
      <w:pPr>
        <w:pStyle w:val="42"/>
        <w:tabs>
          <w:tab w:val="left" w:pos="9946"/>
        </w:tabs>
        <w:ind w:firstLine="709"/>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t>1) _________________________________________,</w:t>
      </w:r>
    </w:p>
    <w:p w14:paraId="6004705C" w14:textId="77777777" w:rsidR="00BF5D7D" w:rsidRPr="00A11E2B" w:rsidRDefault="00BF5D7D" w:rsidP="00BF5D7D">
      <w:pPr>
        <w:pStyle w:val="42"/>
        <w:tabs>
          <w:tab w:val="left" w:pos="9946"/>
        </w:tabs>
        <w:ind w:firstLine="709"/>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t>2) _________________________________________,</w:t>
      </w:r>
    </w:p>
    <w:p w14:paraId="25576638" w14:textId="77777777" w:rsidR="00BF5D7D" w:rsidRPr="00A11E2B" w:rsidRDefault="00BF5D7D" w:rsidP="00BF5D7D">
      <w:pPr>
        <w:pStyle w:val="42"/>
        <w:tabs>
          <w:tab w:val="left" w:pos="9946"/>
        </w:tabs>
        <w:ind w:firstLine="709"/>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t>3) _________________________________________,</w:t>
      </w:r>
    </w:p>
    <w:p w14:paraId="24F9424B" w14:textId="77777777" w:rsidR="00BF5D7D" w:rsidRPr="00A11E2B" w:rsidRDefault="00BF5D7D" w:rsidP="00BF5D7D">
      <w:pPr>
        <w:pStyle w:val="42"/>
        <w:tabs>
          <w:tab w:val="left" w:pos="9946"/>
        </w:tabs>
        <w:ind w:firstLine="709"/>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t>4) _________________________________________,</w:t>
      </w:r>
    </w:p>
    <w:p w14:paraId="097109D2" w14:textId="77777777" w:rsidR="00BF5D7D" w:rsidRPr="00A11E2B" w:rsidRDefault="00BF5D7D" w:rsidP="00BF5D7D">
      <w:pPr>
        <w:pStyle w:val="42"/>
        <w:tabs>
          <w:tab w:val="left" w:pos="9946"/>
        </w:tabs>
        <w:ind w:firstLine="709"/>
        <w:jc w:val="both"/>
        <w:rPr>
          <w:rFonts w:ascii="Times New Roman" w:eastAsiaTheme="minorHAnsi" w:hAnsi="Times New Roman" w:cs="Times New Roman"/>
          <w:color w:val="000000" w:themeColor="text1"/>
          <w:sz w:val="28"/>
          <w:szCs w:val="28"/>
        </w:rPr>
      </w:pPr>
      <w:r w:rsidRPr="00A11E2B">
        <w:rPr>
          <w:rFonts w:ascii="Times New Roman" w:eastAsiaTheme="minorHAnsi" w:hAnsi="Times New Roman" w:cs="Times New Roman"/>
          <w:color w:val="000000" w:themeColor="text1"/>
          <w:sz w:val="28"/>
          <w:szCs w:val="28"/>
        </w:rPr>
        <w:t>5) __________________________________________.</w:t>
      </w:r>
    </w:p>
    <w:p w14:paraId="50927735" w14:textId="77777777" w:rsidR="00BF5D7D" w:rsidRPr="00A11E2B" w:rsidRDefault="00BF5D7D" w:rsidP="00BF5D7D">
      <w:pPr>
        <w:pStyle w:val="24"/>
        <w:spacing w:after="0"/>
        <w:ind w:firstLine="709"/>
        <w:jc w:val="both"/>
        <w:rPr>
          <w:rFonts w:cs="Times New Roman"/>
          <w:color w:val="000000" w:themeColor="text1"/>
          <w:sz w:val="28"/>
          <w:szCs w:val="28"/>
        </w:rPr>
      </w:pPr>
    </w:p>
    <w:p w14:paraId="1DF415C1" w14:textId="77777777" w:rsidR="00BF5D7D" w:rsidRPr="00A11E2B" w:rsidRDefault="00BF5D7D" w:rsidP="00BF5D7D">
      <w:pPr>
        <w:pStyle w:val="24"/>
        <w:spacing w:after="0"/>
        <w:ind w:firstLine="709"/>
        <w:jc w:val="both"/>
        <w:rPr>
          <w:rFonts w:cs="Times New Roman"/>
          <w:color w:val="000000" w:themeColor="text1"/>
          <w:sz w:val="28"/>
          <w:szCs w:val="28"/>
        </w:rPr>
      </w:pPr>
      <w:r w:rsidRPr="00A11E2B">
        <w:rPr>
          <w:rFonts w:cs="Times New Roman"/>
          <w:color w:val="000000" w:themeColor="text1"/>
          <w:sz w:val="28"/>
          <w:szCs w:val="28"/>
        </w:rPr>
        <w:t>Результат предоставления муниципальной услуги прошу предоставить следующим способом:</w:t>
      </w:r>
    </w:p>
    <w:p w14:paraId="37F35D5D" w14:textId="77777777" w:rsidR="00BF5D7D" w:rsidRPr="00A11E2B" w:rsidRDefault="00BF5D7D" w:rsidP="00BF5D7D">
      <w:pPr>
        <w:pStyle w:val="24"/>
        <w:spacing w:after="0"/>
        <w:ind w:firstLine="709"/>
        <w:jc w:val="both"/>
        <w:rPr>
          <w:rFonts w:cs="Times New Roman"/>
          <w:color w:val="000000" w:themeColor="text1"/>
          <w:sz w:val="28"/>
          <w:szCs w:val="28"/>
        </w:rPr>
      </w:pPr>
    </w:p>
    <w:tbl>
      <w:tblPr>
        <w:tblStyle w:val="a8"/>
        <w:tblW w:w="9641" w:type="dxa"/>
        <w:tblLook w:val="04A0" w:firstRow="1" w:lastRow="0" w:firstColumn="1" w:lastColumn="0" w:noHBand="0" w:noVBand="1"/>
      </w:tblPr>
      <w:tblGrid>
        <w:gridCol w:w="496"/>
        <w:gridCol w:w="2221"/>
        <w:gridCol w:w="496"/>
        <w:gridCol w:w="2931"/>
        <w:gridCol w:w="496"/>
        <w:gridCol w:w="2994"/>
        <w:gridCol w:w="7"/>
      </w:tblGrid>
      <w:tr w:rsidR="00BF5D7D" w:rsidRPr="00A11E2B" w14:paraId="3B50C46A" w14:textId="77777777" w:rsidTr="00E80F84">
        <w:tc>
          <w:tcPr>
            <w:tcW w:w="421" w:type="dxa"/>
            <w:tcBorders>
              <w:bottom w:val="single" w:sz="4" w:space="0" w:color="auto"/>
              <w:right w:val="single" w:sz="4" w:space="0" w:color="auto"/>
            </w:tcBorders>
          </w:tcPr>
          <w:p w14:paraId="0E5180DF" w14:textId="77777777" w:rsidR="00BF5D7D" w:rsidRPr="00A11E2B" w:rsidRDefault="00BF5D7D" w:rsidP="00E80F84">
            <w:pPr>
              <w:pStyle w:val="24"/>
              <w:spacing w:after="0"/>
              <w:jc w:val="both"/>
              <w:rPr>
                <w:rFonts w:cs="Times New Roman"/>
                <w:color w:val="000000" w:themeColor="text1"/>
                <w:sz w:val="28"/>
                <w:szCs w:val="28"/>
              </w:rPr>
            </w:pPr>
            <w:r w:rsidRPr="00A11E2B">
              <w:rPr>
                <w:rFonts w:cs="Times New Roman"/>
                <w:color w:val="000000" w:themeColor="text1"/>
                <w:sz w:val="28"/>
                <w:szCs w:val="28"/>
              </w:rPr>
              <w:t>__</w:t>
            </w:r>
          </w:p>
        </w:tc>
        <w:tc>
          <w:tcPr>
            <w:tcW w:w="9220" w:type="dxa"/>
            <w:gridSpan w:val="6"/>
            <w:tcBorders>
              <w:top w:val="single" w:sz="4" w:space="0" w:color="auto"/>
              <w:left w:val="single" w:sz="4" w:space="0" w:color="auto"/>
              <w:bottom w:val="single" w:sz="4" w:space="0" w:color="auto"/>
              <w:right w:val="single" w:sz="4" w:space="0" w:color="auto"/>
            </w:tcBorders>
          </w:tcPr>
          <w:p w14:paraId="67C99472" w14:textId="77777777" w:rsidR="00BF5D7D" w:rsidRPr="00A11E2B" w:rsidRDefault="00BF5D7D" w:rsidP="00E80F84">
            <w:pPr>
              <w:pStyle w:val="24"/>
              <w:spacing w:after="0"/>
              <w:ind w:right="-3634"/>
              <w:jc w:val="both"/>
              <w:rPr>
                <w:rFonts w:cs="Times New Roman"/>
                <w:color w:val="000000" w:themeColor="text1"/>
                <w:sz w:val="28"/>
                <w:szCs w:val="28"/>
              </w:rPr>
            </w:pPr>
            <w:r w:rsidRPr="00A11E2B">
              <w:rPr>
                <w:rFonts w:cs="Times New Roman"/>
                <w:color w:val="000000" w:themeColor="text1"/>
                <w:sz w:val="28"/>
                <w:szCs w:val="28"/>
              </w:rPr>
              <w:t>направить почтовым отправлением по адресу ____________________________________</w:t>
            </w:r>
          </w:p>
        </w:tc>
      </w:tr>
      <w:tr w:rsidR="00BF5D7D" w:rsidRPr="00A11E2B" w14:paraId="48A2424E" w14:textId="77777777" w:rsidTr="00E80F84">
        <w:tc>
          <w:tcPr>
            <w:tcW w:w="421" w:type="dxa"/>
            <w:tcBorders>
              <w:top w:val="single" w:sz="4" w:space="0" w:color="auto"/>
              <w:left w:val="nil"/>
              <w:bottom w:val="single" w:sz="4" w:space="0" w:color="auto"/>
              <w:right w:val="nil"/>
            </w:tcBorders>
          </w:tcPr>
          <w:p w14:paraId="248BD8AC" w14:textId="77777777" w:rsidR="00BF5D7D" w:rsidRPr="00A11E2B" w:rsidRDefault="00BF5D7D" w:rsidP="00E80F84">
            <w:pPr>
              <w:pStyle w:val="24"/>
              <w:spacing w:after="0"/>
              <w:jc w:val="both"/>
              <w:rPr>
                <w:rFonts w:cs="Times New Roman"/>
                <w:color w:val="000000" w:themeColor="text1"/>
                <w:sz w:val="28"/>
                <w:szCs w:val="28"/>
              </w:rPr>
            </w:pPr>
          </w:p>
        </w:tc>
        <w:tc>
          <w:tcPr>
            <w:tcW w:w="9220" w:type="dxa"/>
            <w:gridSpan w:val="6"/>
            <w:tcBorders>
              <w:top w:val="single" w:sz="4" w:space="0" w:color="auto"/>
              <w:left w:val="nil"/>
              <w:bottom w:val="single" w:sz="4" w:space="0" w:color="auto"/>
              <w:right w:val="nil"/>
            </w:tcBorders>
          </w:tcPr>
          <w:p w14:paraId="240400DF" w14:textId="77777777" w:rsidR="00BF5D7D" w:rsidRPr="00A11E2B" w:rsidRDefault="00BF5D7D" w:rsidP="00E80F84">
            <w:pPr>
              <w:pStyle w:val="24"/>
              <w:spacing w:after="0"/>
              <w:ind w:right="-3634"/>
              <w:jc w:val="both"/>
              <w:rPr>
                <w:rFonts w:cs="Times New Roman"/>
                <w:color w:val="000000" w:themeColor="text1"/>
                <w:sz w:val="28"/>
                <w:szCs w:val="28"/>
              </w:rPr>
            </w:pPr>
          </w:p>
        </w:tc>
      </w:tr>
      <w:tr w:rsidR="00BF5D7D" w:rsidRPr="00A11E2B" w14:paraId="312AA40B" w14:textId="77777777" w:rsidTr="00E80F84">
        <w:trPr>
          <w:gridAfter w:val="1"/>
          <w:wAfter w:w="7" w:type="dxa"/>
        </w:trPr>
        <w:tc>
          <w:tcPr>
            <w:tcW w:w="421" w:type="dxa"/>
            <w:tcBorders>
              <w:top w:val="single" w:sz="4" w:space="0" w:color="auto"/>
              <w:right w:val="single" w:sz="4" w:space="0" w:color="auto"/>
            </w:tcBorders>
          </w:tcPr>
          <w:p w14:paraId="13D67544" w14:textId="77777777" w:rsidR="00BF5D7D" w:rsidRPr="00A11E2B" w:rsidRDefault="00BF5D7D" w:rsidP="00E80F84">
            <w:pPr>
              <w:pStyle w:val="24"/>
              <w:spacing w:after="0"/>
              <w:jc w:val="both"/>
              <w:rPr>
                <w:rFonts w:cs="Times New Roman"/>
                <w:color w:val="000000" w:themeColor="text1"/>
                <w:sz w:val="28"/>
                <w:szCs w:val="28"/>
              </w:rPr>
            </w:pPr>
          </w:p>
          <w:p w14:paraId="255D7DC2" w14:textId="77777777" w:rsidR="00BF5D7D" w:rsidRPr="00A11E2B" w:rsidRDefault="00BF5D7D" w:rsidP="00E80F84">
            <w:pPr>
              <w:pStyle w:val="24"/>
              <w:spacing w:after="0"/>
              <w:jc w:val="both"/>
              <w:rPr>
                <w:rFonts w:cs="Times New Roman"/>
                <w:color w:val="000000" w:themeColor="text1"/>
                <w:sz w:val="28"/>
                <w:szCs w:val="28"/>
              </w:rPr>
            </w:pPr>
            <w:r w:rsidRPr="00A11E2B">
              <w:rPr>
                <w:rFonts w:cs="Times New Roman"/>
                <w:color w:val="000000" w:themeColor="text1"/>
                <w:sz w:val="28"/>
                <w:szCs w:val="28"/>
              </w:rPr>
              <w:t>__</w:t>
            </w:r>
          </w:p>
        </w:tc>
        <w:tc>
          <w:tcPr>
            <w:tcW w:w="2409" w:type="dxa"/>
            <w:tcBorders>
              <w:top w:val="nil"/>
              <w:left w:val="single" w:sz="4" w:space="0" w:color="auto"/>
              <w:bottom w:val="single" w:sz="4" w:space="0" w:color="auto"/>
              <w:right w:val="single" w:sz="4" w:space="0" w:color="auto"/>
            </w:tcBorders>
          </w:tcPr>
          <w:p w14:paraId="0EAE3CF8" w14:textId="77777777" w:rsidR="00BF5D7D" w:rsidRPr="00A11E2B" w:rsidRDefault="00BF5D7D" w:rsidP="00E80F84">
            <w:pPr>
              <w:pStyle w:val="24"/>
              <w:spacing w:after="0"/>
              <w:jc w:val="both"/>
              <w:rPr>
                <w:rFonts w:cs="Times New Roman"/>
                <w:color w:val="000000" w:themeColor="text1"/>
                <w:sz w:val="28"/>
                <w:szCs w:val="28"/>
              </w:rPr>
            </w:pPr>
            <w:r w:rsidRPr="00A11E2B">
              <w:rPr>
                <w:rFonts w:cs="Times New Roman"/>
                <w:color w:val="000000" w:themeColor="text1"/>
                <w:sz w:val="28"/>
                <w:szCs w:val="28"/>
              </w:rPr>
              <w:t xml:space="preserve">выдать при личном обращении </w:t>
            </w:r>
          </w:p>
        </w:tc>
        <w:tc>
          <w:tcPr>
            <w:tcW w:w="426" w:type="dxa"/>
            <w:tcBorders>
              <w:top w:val="single" w:sz="4" w:space="0" w:color="auto"/>
              <w:left w:val="single" w:sz="4" w:space="0" w:color="auto"/>
              <w:bottom w:val="single" w:sz="4" w:space="0" w:color="auto"/>
              <w:right w:val="single" w:sz="4" w:space="0" w:color="auto"/>
            </w:tcBorders>
          </w:tcPr>
          <w:p w14:paraId="4D65A021" w14:textId="77777777" w:rsidR="00BF5D7D" w:rsidRPr="00A11E2B" w:rsidRDefault="00BF5D7D" w:rsidP="00E80F84">
            <w:pPr>
              <w:pStyle w:val="24"/>
              <w:spacing w:after="0"/>
              <w:jc w:val="both"/>
              <w:rPr>
                <w:rFonts w:cs="Times New Roman"/>
                <w:color w:val="000000" w:themeColor="text1"/>
                <w:sz w:val="28"/>
                <w:szCs w:val="28"/>
              </w:rPr>
            </w:pPr>
          </w:p>
          <w:p w14:paraId="4EBCE801" w14:textId="77777777" w:rsidR="00BF5D7D" w:rsidRPr="00A11E2B" w:rsidRDefault="00BF5D7D" w:rsidP="00E80F84">
            <w:pPr>
              <w:pStyle w:val="24"/>
              <w:spacing w:after="0"/>
              <w:jc w:val="both"/>
              <w:rPr>
                <w:rFonts w:cs="Times New Roman"/>
                <w:color w:val="000000" w:themeColor="text1"/>
                <w:sz w:val="28"/>
                <w:szCs w:val="28"/>
              </w:rPr>
            </w:pPr>
            <w:r w:rsidRPr="00A11E2B">
              <w:rPr>
                <w:rFonts w:cs="Times New Roman"/>
                <w:color w:val="000000" w:themeColor="text1"/>
                <w:sz w:val="28"/>
                <w:szCs w:val="28"/>
              </w:rPr>
              <w:t>__</w:t>
            </w:r>
          </w:p>
        </w:tc>
        <w:tc>
          <w:tcPr>
            <w:tcW w:w="3118" w:type="dxa"/>
            <w:tcBorders>
              <w:top w:val="nil"/>
              <w:left w:val="single" w:sz="4" w:space="0" w:color="auto"/>
              <w:bottom w:val="single" w:sz="4" w:space="0" w:color="auto"/>
              <w:right w:val="single" w:sz="4" w:space="0" w:color="auto"/>
            </w:tcBorders>
          </w:tcPr>
          <w:p w14:paraId="401D5C49" w14:textId="6E80C351" w:rsidR="00BF5D7D" w:rsidRPr="00A11E2B" w:rsidRDefault="00BF5D7D" w:rsidP="00E80F84">
            <w:pPr>
              <w:pStyle w:val="24"/>
              <w:spacing w:after="0"/>
              <w:jc w:val="both"/>
              <w:rPr>
                <w:rFonts w:cs="Times New Roman"/>
                <w:color w:val="000000" w:themeColor="text1"/>
                <w:sz w:val="28"/>
                <w:szCs w:val="28"/>
              </w:rPr>
            </w:pPr>
            <w:r w:rsidRPr="00A11E2B">
              <w:rPr>
                <w:rFonts w:cs="Times New Roman"/>
                <w:color w:val="000000" w:themeColor="text1"/>
                <w:sz w:val="28"/>
                <w:szCs w:val="28"/>
              </w:rPr>
              <w:t xml:space="preserve">в Администрации </w:t>
            </w:r>
            <w:r w:rsidR="00B43536">
              <w:rPr>
                <w:rFonts w:cs="Times New Roman"/>
                <w:color w:val="000000" w:themeColor="text1"/>
                <w:sz w:val="28"/>
                <w:szCs w:val="28"/>
              </w:rPr>
              <w:t>Екатериновского</w:t>
            </w:r>
            <w:r w:rsidRPr="00A11E2B">
              <w:rPr>
                <w:rFonts w:cs="Times New Roman"/>
                <w:color w:val="000000" w:themeColor="text1"/>
                <w:sz w:val="28"/>
                <w:szCs w:val="28"/>
              </w:rPr>
              <w:t xml:space="preserve"> сельского поселения</w:t>
            </w:r>
          </w:p>
        </w:tc>
        <w:tc>
          <w:tcPr>
            <w:tcW w:w="425" w:type="dxa"/>
            <w:tcBorders>
              <w:top w:val="single" w:sz="4" w:space="0" w:color="auto"/>
              <w:left w:val="single" w:sz="4" w:space="0" w:color="auto"/>
              <w:bottom w:val="single" w:sz="4" w:space="0" w:color="auto"/>
              <w:right w:val="single" w:sz="4" w:space="0" w:color="auto"/>
            </w:tcBorders>
          </w:tcPr>
          <w:p w14:paraId="416A21E7" w14:textId="77777777" w:rsidR="00BF5D7D" w:rsidRPr="00A11E2B" w:rsidRDefault="00BF5D7D" w:rsidP="00E80F84">
            <w:pPr>
              <w:pStyle w:val="24"/>
              <w:spacing w:after="0"/>
              <w:jc w:val="both"/>
              <w:rPr>
                <w:rFonts w:cs="Times New Roman"/>
                <w:color w:val="000000" w:themeColor="text1"/>
                <w:sz w:val="28"/>
                <w:szCs w:val="28"/>
              </w:rPr>
            </w:pPr>
          </w:p>
          <w:p w14:paraId="1FA37C67" w14:textId="77777777" w:rsidR="00BF5D7D" w:rsidRPr="00A11E2B" w:rsidRDefault="00BF5D7D" w:rsidP="00E80F84">
            <w:pPr>
              <w:pStyle w:val="24"/>
              <w:spacing w:after="0"/>
              <w:jc w:val="both"/>
              <w:rPr>
                <w:rFonts w:cs="Times New Roman"/>
                <w:color w:val="000000" w:themeColor="text1"/>
                <w:sz w:val="28"/>
                <w:szCs w:val="28"/>
              </w:rPr>
            </w:pPr>
            <w:r w:rsidRPr="00A11E2B">
              <w:rPr>
                <w:rFonts w:cs="Times New Roman"/>
                <w:color w:val="000000" w:themeColor="text1"/>
                <w:sz w:val="28"/>
                <w:szCs w:val="28"/>
              </w:rPr>
              <w:t>__</w:t>
            </w:r>
          </w:p>
        </w:tc>
        <w:tc>
          <w:tcPr>
            <w:tcW w:w="2835" w:type="dxa"/>
            <w:tcBorders>
              <w:top w:val="nil"/>
              <w:left w:val="single" w:sz="4" w:space="0" w:color="auto"/>
              <w:bottom w:val="single" w:sz="4" w:space="0" w:color="auto"/>
              <w:right w:val="single" w:sz="4" w:space="0" w:color="auto"/>
            </w:tcBorders>
          </w:tcPr>
          <w:p w14:paraId="5DE83AF5" w14:textId="77777777" w:rsidR="00BF5D7D" w:rsidRPr="00A11E2B" w:rsidRDefault="00BF5D7D" w:rsidP="00E80F84">
            <w:pPr>
              <w:pStyle w:val="24"/>
              <w:spacing w:after="0"/>
              <w:jc w:val="both"/>
              <w:rPr>
                <w:rFonts w:cs="Times New Roman"/>
                <w:color w:val="000000" w:themeColor="text1"/>
                <w:sz w:val="28"/>
                <w:szCs w:val="28"/>
              </w:rPr>
            </w:pPr>
            <w:r w:rsidRPr="00A11E2B">
              <w:rPr>
                <w:rFonts w:cs="Times New Roman"/>
                <w:color w:val="000000" w:themeColor="text1"/>
                <w:sz w:val="28"/>
                <w:szCs w:val="28"/>
              </w:rPr>
              <w:t>в многофункциональном центре</w:t>
            </w:r>
          </w:p>
        </w:tc>
      </w:tr>
    </w:tbl>
    <w:p w14:paraId="4BE40812" w14:textId="77777777" w:rsidR="00BF5D7D" w:rsidRPr="00A11E2B" w:rsidRDefault="00BF5D7D" w:rsidP="00BF5D7D">
      <w:pPr>
        <w:pStyle w:val="24"/>
        <w:spacing w:after="0"/>
        <w:ind w:firstLine="709"/>
        <w:jc w:val="center"/>
        <w:rPr>
          <w:rFonts w:cs="Times New Roman"/>
          <w:iCs/>
          <w:color w:val="000000" w:themeColor="text1"/>
          <w:sz w:val="28"/>
          <w:szCs w:val="28"/>
        </w:rPr>
      </w:pPr>
      <w:r w:rsidRPr="00A11E2B">
        <w:rPr>
          <w:rFonts w:cs="Times New Roman"/>
          <w:noProof/>
          <w:sz w:val="28"/>
          <w:szCs w:val="28"/>
          <w:lang w:eastAsia="ru-RU"/>
        </w:rPr>
        <mc:AlternateContent>
          <mc:Choice Requires="wps">
            <w:drawing>
              <wp:anchor distT="88900" distB="3175" distL="0" distR="0" simplePos="0" relativeHeight="251660288" behindDoc="0" locked="0" layoutInCell="1" allowOverlap="1" wp14:anchorId="106F5D0B" wp14:editId="1B513C2D">
                <wp:simplePos x="0" y="0"/>
                <wp:positionH relativeFrom="page">
                  <wp:posOffset>3658235</wp:posOffset>
                </wp:positionH>
                <wp:positionV relativeFrom="paragraph">
                  <wp:posOffset>268781</wp:posOffset>
                </wp:positionV>
                <wp:extent cx="3520440" cy="271145"/>
                <wp:effectExtent l="0" t="0" r="0" b="0"/>
                <wp:wrapTopAndBottom/>
                <wp:docPr id="1" name="Shape 25"/>
                <wp:cNvGraphicFramePr/>
                <a:graphic xmlns:a="http://schemas.openxmlformats.org/drawingml/2006/main">
                  <a:graphicData uri="http://schemas.microsoft.com/office/word/2010/wordprocessingShape">
                    <wps:wsp>
                      <wps:cNvSpPr txBox="1"/>
                      <wps:spPr>
                        <a:xfrm>
                          <a:off x="0" y="0"/>
                          <a:ext cx="3520440" cy="271145"/>
                        </a:xfrm>
                        <a:prstGeom prst="rect">
                          <a:avLst/>
                        </a:prstGeom>
                        <a:noFill/>
                      </wps:spPr>
                      <wps:txbx>
                        <w:txbxContent>
                          <w:p w14:paraId="64171C8B" w14:textId="77777777" w:rsidR="00210E9D" w:rsidRDefault="00210E9D" w:rsidP="00BF5D7D">
                            <w:pPr>
                              <w:pStyle w:val="42"/>
                              <w:tabs>
                                <w:tab w:val="left" w:pos="5525"/>
                              </w:tabs>
                              <w:jc w:val="center"/>
                            </w:pPr>
                            <w:r>
                              <w:rPr>
                                <w:u w:val="single"/>
                              </w:rPr>
                              <w:t xml:space="preserve"> </w:t>
                            </w:r>
                            <w:r>
                              <w:rPr>
                                <w:u w:val="single"/>
                              </w:rPr>
                              <w:tab/>
                            </w:r>
                          </w:p>
                          <w:p w14:paraId="65AEFC6D" w14:textId="77777777" w:rsidR="00210E9D" w:rsidRDefault="00210E9D" w:rsidP="00BF5D7D">
                            <w:pPr>
                              <w:pStyle w:val="32"/>
                              <w:spacing w:line="206" w:lineRule="auto"/>
                              <w:ind w:left="0"/>
                              <w:jc w:val="center"/>
                              <w:rPr>
                                <w:sz w:val="17"/>
                                <w:szCs w:val="17"/>
                              </w:rPr>
                            </w:pPr>
                            <w:r>
                              <w:rPr>
                                <w:rFonts w:eastAsia="Times New Roman" w:cs="Times New Roman"/>
                                <w:i w:val="0"/>
                                <w:iCs w:val="0"/>
                                <w:color w:val="000000"/>
                                <w:sz w:val="17"/>
                                <w:szCs w:val="17"/>
                              </w:rPr>
                              <w:t>(фамилия, инициалы)</w:t>
                            </w:r>
                          </w:p>
                        </w:txbxContent>
                      </wps:txbx>
                      <wps:bodyPr lIns="0" tIns="0" rIns="0" bIns="0"/>
                    </wps:wsp>
                  </a:graphicData>
                </a:graphic>
              </wp:anchor>
            </w:drawing>
          </mc:Choice>
          <mc:Fallback>
            <w:pict>
              <v:shape w14:anchorId="106F5D0B" id="_x0000_s1030" type="#_x0000_t202" style="position:absolute;left:0;text-align:left;margin-left:288.05pt;margin-top:21.15pt;width:277.2pt;height:21.35pt;z-index:251660288;visibility:visible;mso-wrap-style:square;mso-wrap-distance-left:0;mso-wrap-distance-top:7pt;mso-wrap-distance-right:0;mso-wrap-distance-bottom:.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" filled="f" stroked="f">
                <v:textbox inset="0,0,0,0">
                  <w:txbxContent>
                    <w:p w14:paraId="64171C8B" w14:textId="77777777" w:rsidR="00210E9D" w:rsidRDefault="00210E9D" w:rsidP="00BF5D7D">
                      <w:pPr>
                        <w:pStyle w:val="42"/>
                        <w:tabs>
                          <w:tab w:val="left" w:pos="5525"/>
                        </w:tabs>
                        <w:jc w:val="center"/>
                      </w:pPr>
                      <w:r>
                        <w:rPr>
                          <w:u w:val="single"/>
                        </w:rPr>
                        <w:t xml:space="preserve"> </w:t>
                      </w:r>
                      <w:r>
                        <w:rPr>
                          <w:u w:val="single"/>
                        </w:rPr>
                        <w:tab/>
                      </w:r>
                    </w:p>
                    <w:p w14:paraId="65AEFC6D" w14:textId="77777777" w:rsidR="00210E9D" w:rsidRDefault="00210E9D" w:rsidP="00BF5D7D">
                      <w:pPr>
                        <w:pStyle w:val="32"/>
                        <w:spacing w:line="206" w:lineRule="auto"/>
                        <w:ind w:left="0"/>
                        <w:jc w:val="center"/>
                        <w:rPr>
                          <w:sz w:val="17"/>
                          <w:szCs w:val="17"/>
                        </w:rPr>
                      </w:pPr>
                      <w:r>
                        <w:rPr>
                          <w:rFonts w:eastAsia="Times New Roman" w:cs="Times New Roman"/>
                          <w:i w:val="0"/>
                          <w:iCs w:val="0"/>
                          <w:color w:val="000000"/>
                          <w:sz w:val="17"/>
                          <w:szCs w:val="17"/>
                        </w:rPr>
                        <w:t>(фамилия, инициалы)</w:t>
                      </w:r>
                    </w:p>
                  </w:txbxContent>
                </v:textbox>
                <w10:wrap type="topAndBottom" anchorx="page"/>
              </v:shape>
            </w:pict>
          </mc:Fallback>
        </mc:AlternateContent>
      </w:r>
      <w:r w:rsidRPr="00A11E2B">
        <w:rPr>
          <w:rFonts w:cs="Times New Roman"/>
          <w:noProof/>
          <w:sz w:val="28"/>
          <w:szCs w:val="28"/>
          <w:lang w:eastAsia="ru-RU"/>
        </w:rPr>
        <mc:AlternateContent>
          <mc:Choice Requires="wps">
            <w:drawing>
              <wp:anchor distT="95250" distB="0" distL="0" distR="0" simplePos="0" relativeHeight="251659264" behindDoc="0" locked="0" layoutInCell="1" allowOverlap="1" wp14:anchorId="167E4146" wp14:editId="049AD361">
                <wp:simplePos x="0" y="0"/>
                <wp:positionH relativeFrom="page">
                  <wp:posOffset>1190625</wp:posOffset>
                </wp:positionH>
                <wp:positionV relativeFrom="paragraph">
                  <wp:posOffset>268605</wp:posOffset>
                </wp:positionV>
                <wp:extent cx="1996440" cy="267970"/>
                <wp:effectExtent l="0" t="0" r="0" b="0"/>
                <wp:wrapTopAndBottom/>
                <wp:docPr id="2" name="Shape 23"/>
                <wp:cNvGraphicFramePr/>
                <a:graphic xmlns:a="http://schemas.openxmlformats.org/drawingml/2006/main">
                  <a:graphicData uri="http://schemas.microsoft.com/office/word/2010/wordprocessingShape">
                    <wps:wsp>
                      <wps:cNvSpPr txBox="1"/>
                      <wps:spPr>
                        <a:xfrm>
                          <a:off x="0" y="0"/>
                          <a:ext cx="1996440" cy="267970"/>
                        </a:xfrm>
                        <a:prstGeom prst="rect">
                          <a:avLst/>
                        </a:prstGeom>
                        <a:noFill/>
                      </wps:spPr>
                      <wps:txbx>
                        <w:txbxContent>
                          <w:p w14:paraId="0516CC13" w14:textId="77777777" w:rsidR="00210E9D" w:rsidRDefault="00210E9D" w:rsidP="00BF5D7D">
                            <w:pPr>
                              <w:pStyle w:val="42"/>
                              <w:tabs>
                                <w:tab w:val="left" w:pos="3125"/>
                              </w:tabs>
                              <w:jc w:val="center"/>
                            </w:pPr>
                            <w:r>
                              <w:rPr>
                                <w:u w:val="single"/>
                              </w:rPr>
                              <w:t xml:space="preserve"> </w:t>
                            </w:r>
                            <w:r>
                              <w:rPr>
                                <w:u w:val="single"/>
                              </w:rPr>
                              <w:tab/>
                            </w:r>
                          </w:p>
                          <w:p w14:paraId="569FACA6" w14:textId="77777777" w:rsidR="00210E9D" w:rsidRDefault="00210E9D" w:rsidP="00BF5D7D">
                            <w:pPr>
                              <w:pStyle w:val="32"/>
                              <w:spacing w:line="199" w:lineRule="auto"/>
                              <w:ind w:left="0"/>
                              <w:jc w:val="center"/>
                              <w:rPr>
                                <w:sz w:val="17"/>
                                <w:szCs w:val="17"/>
                              </w:rPr>
                            </w:pPr>
                            <w:r>
                              <w:rPr>
                                <w:rFonts w:eastAsia="Times New Roman" w:cs="Times New Roman"/>
                                <w:i w:val="0"/>
                                <w:iCs w:val="0"/>
                                <w:color w:val="000000"/>
                                <w:sz w:val="17"/>
                                <w:szCs w:val="17"/>
                              </w:rPr>
                              <w:t>(подпись заявителя)</w:t>
                            </w:r>
                          </w:p>
                        </w:txbxContent>
                      </wps:txbx>
                      <wps:bodyPr lIns="0" tIns="0" rIns="0" bIns="0"/>
                    </wps:wsp>
                  </a:graphicData>
                </a:graphic>
              </wp:anchor>
            </w:drawing>
          </mc:Choice>
          <mc:Fallback>
            <w:pict>
              <v:shape w14:anchorId="167E4146" id="_x0000_s1031" type="#_x0000_t202" style="position:absolute;left:0;text-align:left;margin-left:93.75pt;margin-top:21.15pt;width:157.2pt;height:21.1pt;z-index:251659264;visibility:visible;mso-wrap-style:square;mso-wrap-distance-left:0;mso-wrap-distance-top:7.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" filled="f" stroked="f">
                <v:textbox inset="0,0,0,0">
                  <w:txbxContent>
                    <w:p w14:paraId="0516CC13" w14:textId="77777777" w:rsidR="00210E9D" w:rsidRDefault="00210E9D" w:rsidP="00BF5D7D">
                      <w:pPr>
                        <w:pStyle w:val="42"/>
                        <w:tabs>
                          <w:tab w:val="left" w:pos="3125"/>
                        </w:tabs>
                        <w:jc w:val="center"/>
                      </w:pPr>
                      <w:r>
                        <w:rPr>
                          <w:u w:val="single"/>
                        </w:rPr>
                        <w:t xml:space="preserve"> </w:t>
                      </w:r>
                      <w:r>
                        <w:rPr>
                          <w:u w:val="single"/>
                        </w:rPr>
                        <w:tab/>
                      </w:r>
                    </w:p>
                    <w:p w14:paraId="569FACA6" w14:textId="77777777" w:rsidR="00210E9D" w:rsidRDefault="00210E9D" w:rsidP="00BF5D7D">
                      <w:pPr>
                        <w:pStyle w:val="32"/>
                        <w:spacing w:line="199" w:lineRule="auto"/>
                        <w:ind w:left="0"/>
                        <w:jc w:val="center"/>
                        <w:rPr>
                          <w:sz w:val="17"/>
                          <w:szCs w:val="17"/>
                        </w:rPr>
                      </w:pPr>
                      <w:r>
                        <w:rPr>
                          <w:rFonts w:eastAsia="Times New Roman" w:cs="Times New Roman"/>
                          <w:i w:val="0"/>
                          <w:iCs w:val="0"/>
                          <w:color w:val="000000"/>
                          <w:sz w:val="17"/>
                          <w:szCs w:val="17"/>
                        </w:rPr>
                        <w:t>(подпись заявителя)</w:t>
                      </w:r>
                    </w:p>
                  </w:txbxContent>
                </v:textbox>
                <w10:wrap type="topAndBottom" anchorx="page"/>
              </v:shape>
            </w:pict>
          </mc:Fallback>
        </mc:AlternateContent>
      </w:r>
      <w:r w:rsidRPr="00A11E2B">
        <w:rPr>
          <w:rFonts w:cs="Times New Roman"/>
          <w:iCs/>
          <w:color w:val="000000" w:themeColor="text1"/>
          <w:sz w:val="28"/>
          <w:szCs w:val="28"/>
        </w:rPr>
        <w:t>(нужное отметить)</w:t>
      </w:r>
    </w:p>
    <w:p w14:paraId="06167EB9" w14:textId="77777777" w:rsidR="00BF5D7D" w:rsidRPr="00A11E2B" w:rsidRDefault="00BF5D7D" w:rsidP="00BF5D7D">
      <w:pPr>
        <w:pStyle w:val="24"/>
        <w:spacing w:after="0"/>
        <w:ind w:firstLine="709"/>
        <w:jc w:val="both"/>
        <w:rPr>
          <w:rFonts w:cs="Times New Roman"/>
          <w:color w:val="000000" w:themeColor="text1"/>
          <w:sz w:val="28"/>
          <w:szCs w:val="28"/>
        </w:rPr>
      </w:pPr>
    </w:p>
    <w:p w14:paraId="28082D11" w14:textId="77777777" w:rsidR="00BF5D7D" w:rsidRPr="00A11E2B" w:rsidRDefault="00BF5D7D" w:rsidP="00BF5D7D">
      <w:pPr>
        <w:pStyle w:val="24"/>
        <w:spacing w:after="0"/>
        <w:ind w:firstLine="709"/>
        <w:jc w:val="both"/>
        <w:rPr>
          <w:rFonts w:cs="Times New Roman"/>
          <w:color w:val="000000" w:themeColor="text1"/>
          <w:sz w:val="28"/>
          <w:szCs w:val="28"/>
        </w:rPr>
      </w:pPr>
    </w:p>
    <w:tbl>
      <w:tblPr>
        <w:tblW w:w="0" w:type="auto"/>
        <w:tblCellMar>
          <w:top w:w="15" w:type="dxa"/>
          <w:left w:w="15" w:type="dxa"/>
          <w:bottom w:w="15" w:type="dxa"/>
          <w:right w:w="15" w:type="dxa"/>
        </w:tblCellMar>
        <w:tblLook w:val="04A0" w:firstRow="1" w:lastRow="0" w:firstColumn="1" w:lastColumn="0" w:noHBand="0" w:noVBand="1"/>
      </w:tblPr>
      <w:tblGrid>
        <w:gridCol w:w="4566"/>
        <w:gridCol w:w="2470"/>
        <w:gridCol w:w="3170"/>
      </w:tblGrid>
      <w:tr w:rsidR="00BF5D7D" w:rsidRPr="00A11E2B" w14:paraId="3FAAFFE5" w14:textId="77777777" w:rsidTr="00E80F84">
        <w:trPr>
          <w:trHeight w:val="189"/>
        </w:trPr>
        <w:tc>
          <w:tcPr>
            <w:tcW w:w="0" w:type="auto"/>
            <w:shd w:val="clear" w:color="auto" w:fill="FFFFFF"/>
            <w:tcMar>
              <w:top w:w="0" w:type="dxa"/>
              <w:left w:w="115" w:type="dxa"/>
              <w:bottom w:w="0" w:type="dxa"/>
              <w:right w:w="115" w:type="dxa"/>
            </w:tcMar>
            <w:hideMark/>
          </w:tcPr>
          <w:p w14:paraId="5CB59EF2" w14:textId="77777777" w:rsidR="00BF5D7D" w:rsidRPr="00A11E2B" w:rsidRDefault="00BF5D7D" w:rsidP="00E80F84">
            <w:pPr>
              <w:spacing w:after="0" w:line="276" w:lineRule="auto"/>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3E9F857A" w14:textId="77777777" w:rsidR="00BF5D7D" w:rsidRPr="00A11E2B" w:rsidRDefault="00BF5D7D" w:rsidP="00E80F84">
            <w:pPr>
              <w:spacing w:after="0" w:line="276" w:lineRule="auto"/>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08D071D0" w14:textId="77777777" w:rsidR="00BF5D7D" w:rsidRPr="00A11E2B" w:rsidRDefault="00BF5D7D" w:rsidP="00E80F84">
            <w:pPr>
              <w:spacing w:after="0" w:line="276" w:lineRule="auto"/>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_____________________</w:t>
            </w:r>
          </w:p>
        </w:tc>
      </w:tr>
      <w:tr w:rsidR="00BF5D7D" w:rsidRPr="00A11E2B" w14:paraId="3295F9B9" w14:textId="77777777" w:rsidTr="00E80F84">
        <w:trPr>
          <w:trHeight w:val="454"/>
        </w:trPr>
        <w:tc>
          <w:tcPr>
            <w:tcW w:w="0" w:type="auto"/>
            <w:shd w:val="clear" w:color="auto" w:fill="FFFFFF"/>
            <w:tcMar>
              <w:top w:w="0" w:type="dxa"/>
              <w:left w:w="115" w:type="dxa"/>
              <w:bottom w:w="0" w:type="dxa"/>
              <w:right w:w="115" w:type="dxa"/>
            </w:tcMar>
            <w:hideMark/>
          </w:tcPr>
          <w:p w14:paraId="1E27CB09" w14:textId="77777777" w:rsidR="00BF5D7D" w:rsidRPr="00A11E2B" w:rsidRDefault="00BF5D7D" w:rsidP="00E80F84">
            <w:pPr>
              <w:spacing w:after="0" w:line="276" w:lineRule="auto"/>
              <w:ind w:right="535"/>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77A4DFC0" w14:textId="77777777" w:rsidR="00BF5D7D" w:rsidRPr="00A11E2B" w:rsidRDefault="00BF5D7D" w:rsidP="00E80F84">
            <w:pPr>
              <w:spacing w:after="0" w:line="276" w:lineRule="auto"/>
              <w:ind w:firstLine="709"/>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(подпись)</w:t>
            </w:r>
          </w:p>
        </w:tc>
        <w:tc>
          <w:tcPr>
            <w:tcW w:w="0" w:type="auto"/>
            <w:shd w:val="clear" w:color="auto" w:fill="FFFFFF"/>
            <w:tcMar>
              <w:top w:w="0" w:type="dxa"/>
              <w:left w:w="115" w:type="dxa"/>
              <w:bottom w:w="0" w:type="dxa"/>
              <w:right w:w="115" w:type="dxa"/>
            </w:tcMar>
            <w:hideMark/>
          </w:tcPr>
          <w:p w14:paraId="0B28AD88" w14:textId="77777777" w:rsidR="00BF5D7D" w:rsidRPr="00A11E2B" w:rsidRDefault="00BF5D7D" w:rsidP="00E80F84">
            <w:pPr>
              <w:spacing w:after="0" w:line="276" w:lineRule="auto"/>
              <w:jc w:val="center"/>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(расшифровка подписи)</w:t>
            </w:r>
          </w:p>
        </w:tc>
      </w:tr>
      <w:tr w:rsidR="00BF5D7D" w:rsidRPr="00A11E2B" w14:paraId="0D947274" w14:textId="77777777" w:rsidTr="00E80F84">
        <w:trPr>
          <w:trHeight w:val="606"/>
        </w:trPr>
        <w:tc>
          <w:tcPr>
            <w:tcW w:w="0" w:type="auto"/>
            <w:shd w:val="clear" w:color="auto" w:fill="FFFFFF"/>
            <w:tcMar>
              <w:top w:w="0" w:type="dxa"/>
              <w:left w:w="115" w:type="dxa"/>
              <w:bottom w:w="0" w:type="dxa"/>
              <w:right w:w="115" w:type="dxa"/>
            </w:tcMar>
            <w:hideMark/>
          </w:tcPr>
          <w:p w14:paraId="3E99F457" w14:textId="77777777" w:rsidR="00BF5D7D" w:rsidRPr="00A11E2B" w:rsidRDefault="00BF5D7D" w:rsidP="00E80F84">
            <w:pPr>
              <w:spacing w:after="0" w:line="276" w:lineRule="auto"/>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М.П.</w:t>
            </w:r>
          </w:p>
          <w:p w14:paraId="333F880C" w14:textId="77777777" w:rsidR="00BF5D7D" w:rsidRPr="00A11E2B" w:rsidRDefault="00BF5D7D" w:rsidP="00E80F84">
            <w:pPr>
              <w:spacing w:after="0" w:line="276" w:lineRule="auto"/>
              <w:rPr>
                <w:rFonts w:ascii="Times New Roman" w:eastAsia="Times New Roman" w:hAnsi="Times New Roman" w:cs="Times New Roman"/>
                <w:sz w:val="28"/>
                <w:szCs w:val="28"/>
                <w:lang w:eastAsia="ru-RU"/>
              </w:rPr>
            </w:pPr>
          </w:p>
        </w:tc>
        <w:tc>
          <w:tcPr>
            <w:tcW w:w="0" w:type="auto"/>
            <w:shd w:val="clear" w:color="auto" w:fill="FFFFFF"/>
            <w:tcMar>
              <w:top w:w="0" w:type="dxa"/>
              <w:left w:w="115" w:type="dxa"/>
              <w:bottom w:w="0" w:type="dxa"/>
              <w:right w:w="115" w:type="dxa"/>
            </w:tcMar>
            <w:hideMark/>
          </w:tcPr>
          <w:p w14:paraId="2752F10E" w14:textId="77777777" w:rsidR="00BF5D7D" w:rsidRPr="00A11E2B" w:rsidRDefault="00BF5D7D" w:rsidP="00E80F84">
            <w:pPr>
              <w:spacing w:after="240" w:line="276" w:lineRule="auto"/>
              <w:rPr>
                <w:rFonts w:ascii="Times New Roman" w:eastAsia="Times New Roman" w:hAnsi="Times New Roman" w:cs="Times New Roman"/>
                <w:sz w:val="28"/>
                <w:szCs w:val="28"/>
                <w:lang w:eastAsia="ru-RU"/>
              </w:rPr>
            </w:pPr>
          </w:p>
        </w:tc>
        <w:tc>
          <w:tcPr>
            <w:tcW w:w="0" w:type="auto"/>
            <w:shd w:val="clear" w:color="auto" w:fill="FFFFFF"/>
            <w:tcMar>
              <w:top w:w="0" w:type="dxa"/>
              <w:left w:w="115" w:type="dxa"/>
              <w:bottom w:w="0" w:type="dxa"/>
              <w:right w:w="115" w:type="dxa"/>
            </w:tcMar>
            <w:hideMark/>
          </w:tcPr>
          <w:p w14:paraId="33F65E82" w14:textId="77777777" w:rsidR="00BF5D7D" w:rsidRPr="00A11E2B" w:rsidRDefault="00BF5D7D" w:rsidP="00E80F84">
            <w:pPr>
              <w:spacing w:after="0" w:line="276" w:lineRule="auto"/>
              <w:rPr>
                <w:rFonts w:ascii="Times New Roman" w:eastAsia="Times New Roman" w:hAnsi="Times New Roman" w:cs="Times New Roman"/>
                <w:sz w:val="28"/>
                <w:szCs w:val="28"/>
                <w:lang w:eastAsia="ru-RU"/>
              </w:rPr>
            </w:pPr>
          </w:p>
        </w:tc>
      </w:tr>
    </w:tbl>
    <w:p w14:paraId="12F77BB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B5228CC" w14:textId="77777777" w:rsidR="00BF5D7D" w:rsidRPr="00B43536" w:rsidRDefault="00BF5D7D" w:rsidP="00B43536">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43536">
        <w:rPr>
          <w:rFonts w:ascii="Times New Roman" w:eastAsia="Times New Roman" w:hAnsi="Times New Roman" w:cs="Times New Roman"/>
          <w:sz w:val="24"/>
          <w:szCs w:val="24"/>
          <w:lang w:eastAsia="ru-RU"/>
        </w:rPr>
        <w:lastRenderedPageBreak/>
        <w:t>Приложение 7</w:t>
      </w:r>
    </w:p>
    <w:p w14:paraId="59F3E39D" w14:textId="7BF0C208" w:rsidR="00BF5D7D" w:rsidRPr="00B43536" w:rsidRDefault="00BF5D7D" w:rsidP="00B43536">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43536">
        <w:rPr>
          <w:rFonts w:ascii="Times New Roman" w:eastAsia="Times New Roman" w:hAnsi="Times New Roman" w:cs="Times New Roman"/>
          <w:sz w:val="24"/>
          <w:szCs w:val="24"/>
          <w:lang w:eastAsia="ru-RU"/>
        </w:rPr>
        <w:t xml:space="preserve">к административному регламенту предоставления муниципальной услуги «Предоставление земельных участков, находящихся в муниципальной собственности </w:t>
      </w:r>
      <w:r w:rsidR="00B43536" w:rsidRPr="00B43536">
        <w:rPr>
          <w:rFonts w:ascii="Times New Roman" w:eastAsia="Times New Roman" w:hAnsi="Times New Roman" w:cs="Times New Roman"/>
          <w:sz w:val="24"/>
          <w:szCs w:val="24"/>
          <w:lang w:eastAsia="ru-RU"/>
        </w:rPr>
        <w:t>Екатериновского</w:t>
      </w:r>
      <w:r w:rsidRPr="00B43536">
        <w:rPr>
          <w:rFonts w:ascii="Times New Roman" w:eastAsia="Times New Roman" w:hAnsi="Times New Roman" w:cs="Times New Roman"/>
          <w:sz w:val="24"/>
          <w:szCs w:val="24"/>
          <w:lang w:eastAsia="ru-RU"/>
        </w:rPr>
        <w:t xml:space="preserve"> сельского поселения, в аренду без проведения торгов»</w:t>
      </w:r>
    </w:p>
    <w:p w14:paraId="7C6FDF2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AD05180" w14:textId="56EB8A0E" w:rsidR="00BF5D7D" w:rsidRPr="00A11E2B" w:rsidRDefault="00BF5D7D" w:rsidP="00BF5D7D">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A11E2B">
        <w:rPr>
          <w:rFonts w:ascii="Times New Roman" w:eastAsia="Times New Roman" w:hAnsi="Times New Roman" w:cs="Times New Roman"/>
          <w:b/>
          <w:bCs/>
          <w:sz w:val="28"/>
          <w:szCs w:val="28"/>
          <w:lang w:eastAsia="ru-RU"/>
        </w:rPr>
        <w:t xml:space="preserve">Перечень общих признаков, по которым объединяются категории заявителей, а также комбинации признаков заявителей при предоставлении муниципальной услуги «Предоставление земельных участков, находящихся в муниципальной собственности </w:t>
      </w:r>
      <w:r w:rsidR="00B43536">
        <w:rPr>
          <w:rFonts w:ascii="Times New Roman" w:eastAsia="Times New Roman" w:hAnsi="Times New Roman" w:cs="Times New Roman"/>
          <w:b/>
          <w:bCs/>
          <w:sz w:val="28"/>
          <w:szCs w:val="28"/>
          <w:lang w:eastAsia="ru-RU"/>
        </w:rPr>
        <w:t>Екатериновского</w:t>
      </w:r>
      <w:r w:rsidRPr="00A11E2B">
        <w:rPr>
          <w:rFonts w:ascii="Times New Roman" w:eastAsia="Times New Roman" w:hAnsi="Times New Roman" w:cs="Times New Roman"/>
          <w:b/>
          <w:bCs/>
          <w:sz w:val="28"/>
          <w:szCs w:val="28"/>
          <w:lang w:eastAsia="ru-RU"/>
        </w:rPr>
        <w:t xml:space="preserve"> сельского поселения, в аренду без проведения торгов»</w:t>
      </w:r>
    </w:p>
    <w:p w14:paraId="54D38B3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290B697" w14:textId="4283AC73"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 xml:space="preserve">1. Перечень общих признаков, по которым объединяются категории заявителей при предоставлении муниципальной услуги «Предоставление земельных участков, находящихся в муниципальной собственности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 в аренду без проведения торгов»:</w:t>
      </w:r>
    </w:p>
    <w:p w14:paraId="14B99121" w14:textId="2F1E111E" w:rsidR="00BF5D7D" w:rsidRPr="00A11E2B" w:rsidRDefault="00BF5D7D" w:rsidP="00BF5D7D">
      <w:pPr>
        <w:spacing w:after="0" w:line="276" w:lineRule="auto"/>
        <w:ind w:firstLine="709"/>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color w:val="00000A"/>
          <w:sz w:val="28"/>
          <w:szCs w:val="28"/>
          <w:lang w:eastAsia="ru-RU"/>
        </w:rPr>
        <w:t xml:space="preserve">1) </w:t>
      </w:r>
      <w:r w:rsidRPr="00A11E2B">
        <w:rPr>
          <w:rFonts w:ascii="Times New Roman" w:eastAsia="Times New Roman" w:hAnsi="Times New Roman" w:cs="Times New Roman"/>
          <w:sz w:val="28"/>
          <w:szCs w:val="28"/>
          <w:lang w:eastAsia="ru-RU"/>
        </w:rPr>
        <w:t xml:space="preserve">лица, имеющие право на приобретение земельного участка, находящегося в муниципальной собственности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 в аренду без проведения торгов:</w:t>
      </w:r>
    </w:p>
    <w:p w14:paraId="2E01636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юридическое лицо, определенное в соответствии с указом или распоряжением Президента Российской Федерации;</w:t>
      </w:r>
    </w:p>
    <w:p w14:paraId="064F13AE"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w:t>
      </w:r>
      <w:r w:rsidRPr="00A11E2B">
        <w:rPr>
          <w:rFonts w:ascii="Times New Roman" w:hAnsi="Times New Roman" w:cs="Times New Roman"/>
          <w:sz w:val="28"/>
          <w:szCs w:val="28"/>
        </w:rPr>
        <w:t xml:space="preserve"> </w:t>
      </w:r>
      <w:r w:rsidRPr="00A11E2B">
        <w:rPr>
          <w:rFonts w:ascii="Times New Roman" w:eastAsia="Times New Roman" w:hAnsi="Times New Roman" w:cs="Times New Roman"/>
          <w:color w:val="00000A"/>
          <w:sz w:val="28"/>
          <w:szCs w:val="28"/>
          <w:lang w:eastAsia="ru-RU"/>
        </w:rPr>
        <w:t>юридическое лицо, определенное в соответствии с распоряжением Правительства Российской Федерации;</w:t>
      </w:r>
    </w:p>
    <w:p w14:paraId="22B2A29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юридическое лицо в соответствии с распоряжением Губернатора Ростовской области;</w:t>
      </w:r>
    </w:p>
    <w:p w14:paraId="43F4A43E"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застройщик, признанный в соответствии с Федеральным законом от 26 октября 2002 года № 127-ФЗ «О несостоятельности (банкротстве)» банкротом;</w:t>
      </w:r>
    </w:p>
    <w:p w14:paraId="1B4DC20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юридическое лицо;</w:t>
      </w:r>
    </w:p>
    <w:p w14:paraId="111968C7" w14:textId="5EF44BC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xml:space="preserve">- физическое или юридическое лицо, являющееся арендатором земельного участка, находящегося в муниципальной собственности </w:t>
      </w:r>
      <w:r w:rsidR="00B43536">
        <w:rPr>
          <w:rFonts w:ascii="Times New Roman" w:eastAsia="Times New Roman" w:hAnsi="Times New Roman" w:cs="Times New Roman"/>
          <w:color w:val="00000A"/>
          <w:sz w:val="28"/>
          <w:szCs w:val="28"/>
          <w:lang w:eastAsia="ru-RU"/>
        </w:rPr>
        <w:t>Екатериновского</w:t>
      </w:r>
      <w:r w:rsidRPr="00A11E2B">
        <w:rPr>
          <w:rFonts w:ascii="Times New Roman" w:eastAsia="Times New Roman" w:hAnsi="Times New Roman" w:cs="Times New Roman"/>
          <w:color w:val="00000A"/>
          <w:sz w:val="28"/>
          <w:szCs w:val="28"/>
          <w:lang w:eastAsia="ru-RU"/>
        </w:rPr>
        <w:t xml:space="preserve"> сельского поселения, в том числе предоставленного для комплексного развития территории, из которого образован испрашиваемый земельный участок;</w:t>
      </w:r>
    </w:p>
    <w:p w14:paraId="16D552CB"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член садового некоммерческого товарищества или огороднического некоммерческого товарищества;</w:t>
      </w:r>
    </w:p>
    <w:p w14:paraId="10D5E79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лицо, уполномоченное на подачу заявления решением общего собрания членов СНТ или ОНТ;</w:t>
      </w:r>
    </w:p>
    <w:p w14:paraId="7921C43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lastRenderedPageBreak/>
        <w:t>- участники долевого строительства в отношении индивидуальных жилых домов в малоэтажном жилом комплексе;</w:t>
      </w:r>
    </w:p>
    <w:p w14:paraId="1F71A609" w14:textId="2E819AEE" w:rsidR="00BF5D7D" w:rsidRPr="000C78E6"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0C78E6">
        <w:rPr>
          <w:rFonts w:ascii="Times New Roman" w:eastAsia="Times New Roman" w:hAnsi="Times New Roman" w:cs="Times New Roman"/>
          <w:color w:val="00000A"/>
          <w:sz w:val="28"/>
          <w:szCs w:val="28"/>
          <w:lang w:eastAsia="ru-RU"/>
        </w:rPr>
        <w:t xml:space="preserve">- собственник здания, сооружения, помещений в них и (или) лицо, которому </w:t>
      </w:r>
      <w:r w:rsidR="00107842" w:rsidRPr="000C78E6">
        <w:rPr>
          <w:rFonts w:ascii="Times New Roman" w:hAnsi="Times New Roman" w:cs="Times New Roman"/>
          <w:sz w:val="28"/>
          <w:szCs w:val="28"/>
        </w:rPr>
        <w:t xml:space="preserve">здания, сооружения, находящиеся в муниципальной собственности </w:t>
      </w:r>
      <w:r w:rsidR="00B43536">
        <w:rPr>
          <w:rFonts w:ascii="Times New Roman" w:hAnsi="Times New Roman" w:cs="Times New Roman"/>
          <w:sz w:val="28"/>
          <w:szCs w:val="28"/>
        </w:rPr>
        <w:t>Екатериновского</w:t>
      </w:r>
      <w:r w:rsidR="00107842" w:rsidRPr="000C78E6">
        <w:rPr>
          <w:rFonts w:ascii="Times New Roman" w:hAnsi="Times New Roman" w:cs="Times New Roman"/>
          <w:sz w:val="28"/>
          <w:szCs w:val="28"/>
        </w:rPr>
        <w:t xml:space="preserve"> сельского поселения, предоставлены в аренду,</w:t>
      </w:r>
      <w:r w:rsidRPr="000C78E6">
        <w:rPr>
          <w:rFonts w:ascii="Times New Roman" w:eastAsia="Times New Roman" w:hAnsi="Times New Roman" w:cs="Times New Roman"/>
          <w:color w:val="00000A"/>
          <w:sz w:val="28"/>
          <w:szCs w:val="28"/>
          <w:lang w:eastAsia="ru-RU"/>
        </w:rPr>
        <w:t xml:space="preserve"> на праве хозяйственного ведения или в случаях, предусмотренных статьей 39.20 Земельного кодекса Российской Федерации, на праве оперативного управления;</w:t>
      </w:r>
      <w:r w:rsidR="00107842" w:rsidRPr="000C78E6">
        <w:rPr>
          <w:rFonts w:ascii="Times New Roman" w:eastAsia="Times New Roman" w:hAnsi="Times New Roman" w:cs="Times New Roman"/>
          <w:color w:val="00000A"/>
          <w:sz w:val="28"/>
          <w:szCs w:val="28"/>
          <w:lang w:eastAsia="ru-RU"/>
        </w:rPr>
        <w:t xml:space="preserve"> </w:t>
      </w:r>
    </w:p>
    <w:p w14:paraId="65FB6D53" w14:textId="77777777" w:rsidR="00BF5D7D" w:rsidRPr="000C78E6"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0C78E6">
        <w:rPr>
          <w:rFonts w:ascii="Times New Roman" w:eastAsia="Times New Roman" w:hAnsi="Times New Roman" w:cs="Times New Roman"/>
          <w:color w:val="00000A"/>
          <w:sz w:val="28"/>
          <w:szCs w:val="28"/>
          <w:lang w:eastAsia="ru-RU"/>
        </w:rPr>
        <w:t>- собственник объекта незавершенного строительства в случаях, предусмотренных пунктом 5 статьи 39.6 Земельного кодекса Российской Федерации;</w:t>
      </w:r>
    </w:p>
    <w:p w14:paraId="04CCDA7F" w14:textId="77777777" w:rsidR="00103CAE" w:rsidRPr="00103CAE" w:rsidRDefault="00BF5D7D" w:rsidP="00103CAE">
      <w:pPr>
        <w:spacing w:line="276" w:lineRule="auto"/>
        <w:ind w:firstLine="709"/>
        <w:contextualSpacing/>
        <w:jc w:val="both"/>
        <w:rPr>
          <w:rFonts w:ascii="Times New Roman" w:eastAsia="Times New Roman" w:hAnsi="Times New Roman" w:cs="Times New Roman"/>
          <w:sz w:val="26"/>
          <w:szCs w:val="26"/>
          <w:lang w:eastAsia="ru-RU"/>
        </w:rPr>
      </w:pPr>
      <w:r w:rsidRPr="000C78E6">
        <w:rPr>
          <w:rFonts w:ascii="Times New Roman" w:eastAsia="Times New Roman" w:hAnsi="Times New Roman" w:cs="Times New Roman"/>
          <w:color w:val="00000A"/>
          <w:sz w:val="28"/>
          <w:szCs w:val="28"/>
          <w:lang w:eastAsia="ru-RU"/>
        </w:rPr>
        <w:t>- юридическое лицо, использующее земельный участок на праве постоянного (бессрочного) пользования, за исключением юридических лиц, указанных в пункте 2 статьи 39.9 Земельно</w:t>
      </w:r>
      <w:r w:rsidR="00103CAE" w:rsidRPr="000C78E6">
        <w:rPr>
          <w:rFonts w:ascii="Times New Roman" w:eastAsia="Times New Roman" w:hAnsi="Times New Roman" w:cs="Times New Roman"/>
          <w:color w:val="00000A"/>
          <w:sz w:val="28"/>
          <w:szCs w:val="28"/>
          <w:lang w:eastAsia="ru-RU"/>
        </w:rPr>
        <w:t>го кодекса Российской Федерации</w:t>
      </w:r>
      <w:r w:rsidR="00103CAE" w:rsidRPr="000C78E6">
        <w:rPr>
          <w:rFonts w:ascii="Times New Roman" w:eastAsia="Times New Roman" w:hAnsi="Times New Roman" w:cs="Times New Roman"/>
          <w:sz w:val="26"/>
          <w:szCs w:val="26"/>
          <w:lang w:eastAsia="ru-RU"/>
        </w:rPr>
        <w:t xml:space="preserve">, </w:t>
      </w:r>
      <w:r w:rsidR="00103CAE" w:rsidRPr="000C78E6">
        <w:rPr>
          <w:rFonts w:ascii="Times New Roman" w:eastAsia="Times New Roman" w:hAnsi="Times New Roman" w:cs="Times New Roman"/>
          <w:sz w:val="28"/>
          <w:szCs w:val="28"/>
          <w:lang w:eastAsia="ru-RU"/>
        </w:rPr>
        <w:t>или физическое лицо, использующее земельный участок на праве постоянного (бессрочного) пользования, пожизненного наследуемого владения, если такой земельный участок был предоставлен физическому лицу до дня введения в действие настоящего Кодекса и не может находиться в частной собственности»;</w:t>
      </w:r>
    </w:p>
    <w:p w14:paraId="799E02FC" w14:textId="6945EC00"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p>
    <w:p w14:paraId="3DE564B9"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p w14:paraId="2455EBB2" w14:textId="48BE0173"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w:t>
      </w:r>
    </w:p>
    <w:p w14:paraId="0F3FC10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гражданин, имеющий право на первоочередное или внеочередное приобретение земельных участков в соответствии с федеральными законами, законами Ростовской области;</w:t>
      </w:r>
    </w:p>
    <w:p w14:paraId="1BDC768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 или осуществления крестьянским (фермерским) хозяйством его деятельности, крестьянское (фермерское) хозяйство, испрашивающее земельный участок для осуществления крестьянским (фермерским) хозяйством его деятельности;</w:t>
      </w:r>
    </w:p>
    <w:p w14:paraId="73BB8B67" w14:textId="439F895E"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w:t>
      </w:r>
      <w:r w:rsidRPr="00A11E2B">
        <w:rPr>
          <w:rFonts w:ascii="Times New Roman" w:hAnsi="Times New Roman" w:cs="Times New Roman"/>
          <w:sz w:val="28"/>
          <w:szCs w:val="28"/>
        </w:rPr>
        <w:t xml:space="preserve"> </w:t>
      </w:r>
      <w:r w:rsidRPr="00A11E2B">
        <w:rPr>
          <w:rFonts w:ascii="Times New Roman" w:eastAsia="Times New Roman" w:hAnsi="Times New Roman" w:cs="Times New Roman"/>
          <w:color w:val="00000A"/>
          <w:sz w:val="28"/>
          <w:szCs w:val="28"/>
          <w:lang w:eastAsia="ru-RU"/>
        </w:rPr>
        <w:t xml:space="preserve">гражданин или юридическое лицо, у которого изъят для муниципальных нужд </w:t>
      </w:r>
      <w:r w:rsidR="00B43536">
        <w:rPr>
          <w:rFonts w:ascii="Times New Roman" w:eastAsia="Times New Roman" w:hAnsi="Times New Roman" w:cs="Times New Roman"/>
          <w:color w:val="00000A"/>
          <w:sz w:val="28"/>
          <w:szCs w:val="28"/>
          <w:lang w:eastAsia="ru-RU"/>
        </w:rPr>
        <w:t>Екатериновского</w:t>
      </w:r>
      <w:r w:rsidRPr="00A11E2B">
        <w:rPr>
          <w:rFonts w:ascii="Times New Roman" w:eastAsia="Times New Roman" w:hAnsi="Times New Roman" w:cs="Times New Roman"/>
          <w:color w:val="00000A"/>
          <w:sz w:val="28"/>
          <w:szCs w:val="28"/>
          <w:lang w:eastAsia="ru-RU"/>
        </w:rPr>
        <w:t xml:space="preserve"> сельского поселения предоставленный на праве аренды земельный участок;</w:t>
      </w:r>
    </w:p>
    <w:p w14:paraId="7CDFEC5E"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религиозная организация, казачье общество, внесенное в государственный реестр казачьих обществ в Российской Федерации;</w:t>
      </w:r>
    </w:p>
    <w:p w14:paraId="357BDF6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lastRenderedPageBreak/>
        <w:t>- лицо, которое в соответствии с Земельным кодексом Российской Федерации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w:t>
      </w:r>
    </w:p>
    <w:p w14:paraId="6C35C1F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p w14:paraId="655E0062"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недропользователь;</w:t>
      </w:r>
    </w:p>
    <w:p w14:paraId="62419487"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xml:space="preserve">- лицо, с которым заключено концессионное соглашение, соглашение о государственно-частном партнерстве, соглашение о </w:t>
      </w:r>
      <w:proofErr w:type="spellStart"/>
      <w:r w:rsidRPr="00A11E2B">
        <w:rPr>
          <w:rFonts w:ascii="Times New Roman" w:eastAsia="Times New Roman" w:hAnsi="Times New Roman" w:cs="Times New Roman"/>
          <w:color w:val="00000A"/>
          <w:sz w:val="28"/>
          <w:szCs w:val="28"/>
          <w:lang w:eastAsia="ru-RU"/>
        </w:rPr>
        <w:t>муниципально</w:t>
      </w:r>
      <w:proofErr w:type="spellEnd"/>
      <w:r w:rsidRPr="00A11E2B">
        <w:rPr>
          <w:rFonts w:ascii="Times New Roman" w:eastAsia="Times New Roman" w:hAnsi="Times New Roman" w:cs="Times New Roman"/>
          <w:color w:val="00000A"/>
          <w:sz w:val="28"/>
          <w:szCs w:val="28"/>
          <w:lang w:eastAsia="ru-RU"/>
        </w:rPr>
        <w:t>-частном партнерстве;</w:t>
      </w:r>
    </w:p>
    <w:p w14:paraId="08EBF296" w14:textId="50779746"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xml:space="preserve">- лицо, заключившее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Ростовской области, некоммерческая организация, созданная </w:t>
      </w:r>
      <w:r w:rsidR="00B43536">
        <w:rPr>
          <w:rFonts w:ascii="Times New Roman" w:eastAsia="Times New Roman" w:hAnsi="Times New Roman" w:cs="Times New Roman"/>
          <w:color w:val="00000A"/>
          <w:sz w:val="28"/>
          <w:szCs w:val="28"/>
          <w:lang w:eastAsia="ru-RU"/>
        </w:rPr>
        <w:t>Екатериновским</w:t>
      </w:r>
      <w:r w:rsidRPr="00A11E2B">
        <w:rPr>
          <w:rFonts w:ascii="Times New Roman" w:eastAsia="Times New Roman" w:hAnsi="Times New Roman" w:cs="Times New Roman"/>
          <w:color w:val="00000A"/>
          <w:sz w:val="28"/>
          <w:szCs w:val="28"/>
          <w:lang w:eastAsia="ru-RU"/>
        </w:rPr>
        <w:t xml:space="preserve"> сельским поселением для освоения территорий в целях строительства и эксплуатации наемных домов социального использования;</w:t>
      </w:r>
    </w:p>
    <w:p w14:paraId="5EC61B6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юридическое лицо, с которым заключен специальный инвестиционный контракт;</w:t>
      </w:r>
    </w:p>
    <w:p w14:paraId="711690D0"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xml:space="preserve">- лицо, с которым заключено </w:t>
      </w:r>
      <w:proofErr w:type="spellStart"/>
      <w:r w:rsidRPr="00A11E2B">
        <w:rPr>
          <w:rFonts w:ascii="Times New Roman" w:eastAsia="Times New Roman" w:hAnsi="Times New Roman" w:cs="Times New Roman"/>
          <w:color w:val="00000A"/>
          <w:sz w:val="28"/>
          <w:szCs w:val="28"/>
          <w:lang w:eastAsia="ru-RU"/>
        </w:rPr>
        <w:t>охотхозяйственное</w:t>
      </w:r>
      <w:proofErr w:type="spellEnd"/>
      <w:r w:rsidRPr="00A11E2B">
        <w:rPr>
          <w:rFonts w:ascii="Times New Roman" w:eastAsia="Times New Roman" w:hAnsi="Times New Roman" w:cs="Times New Roman"/>
          <w:color w:val="00000A"/>
          <w:sz w:val="28"/>
          <w:szCs w:val="28"/>
          <w:lang w:eastAsia="ru-RU"/>
        </w:rPr>
        <w:t xml:space="preserve"> соглашение;</w:t>
      </w:r>
    </w:p>
    <w:p w14:paraId="09BE7D91"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лицо, испрашивающее земельный участок для размещения водохранилища и (или) гидротехнического сооружения;</w:t>
      </w:r>
    </w:p>
    <w:p w14:paraId="6BE3DCD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открытое акционерное общество «Российские железные дороги»;</w:t>
      </w:r>
    </w:p>
    <w:p w14:paraId="1F9C3B0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резидент зоны территориального развития, включенный в реестр резидентов зоны территориального развития;</w:t>
      </w:r>
    </w:p>
    <w:p w14:paraId="4790B556"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лицо, обладающее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w:t>
      </w:r>
    </w:p>
    <w:p w14:paraId="15897684"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лицо, осуществляющее товарную аквакультуру (товарное рыбоводство) на основании договора пользования рыбоводным участком, находящимся в муниципальной собственности;</w:t>
      </w:r>
    </w:p>
    <w:p w14:paraId="55946A5D"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p w14:paraId="39C1456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xml:space="preserve">- гражданин или юридическое лицо, являющееся арендатором земельного участка, предназначенного для ведения сельскохозяйственного производства, в </w:t>
      </w:r>
      <w:r w:rsidRPr="00A11E2B">
        <w:rPr>
          <w:rFonts w:ascii="Times New Roman" w:eastAsia="Times New Roman" w:hAnsi="Times New Roman" w:cs="Times New Roman"/>
          <w:color w:val="00000A"/>
          <w:sz w:val="28"/>
          <w:szCs w:val="28"/>
          <w:lang w:eastAsia="ru-RU"/>
        </w:rPr>
        <w:lastRenderedPageBreak/>
        <w:t xml:space="preserve">отношении которого у уполномоченного органа отсутствует информация о выявленных в рамках государственного земельного надзора и </w:t>
      </w:r>
      <w:proofErr w:type="spellStart"/>
      <w:r w:rsidRPr="00A11E2B">
        <w:rPr>
          <w:rFonts w:ascii="Times New Roman" w:eastAsia="Times New Roman" w:hAnsi="Times New Roman" w:cs="Times New Roman"/>
          <w:color w:val="00000A"/>
          <w:sz w:val="28"/>
          <w:szCs w:val="28"/>
          <w:lang w:eastAsia="ru-RU"/>
        </w:rPr>
        <w:t>неустраненных</w:t>
      </w:r>
      <w:proofErr w:type="spellEnd"/>
      <w:r w:rsidRPr="00A11E2B">
        <w:rPr>
          <w:rFonts w:ascii="Times New Roman" w:eastAsia="Times New Roman" w:hAnsi="Times New Roman" w:cs="Times New Roman"/>
          <w:color w:val="00000A"/>
          <w:sz w:val="28"/>
          <w:szCs w:val="28"/>
          <w:lang w:eastAsia="ru-RU"/>
        </w:rPr>
        <w:t xml:space="preserve"> нарушениях законодательства Российской Федерации при использовании такого земельного участка;</w:t>
      </w:r>
    </w:p>
    <w:p w14:paraId="4690758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физическое или юридическое лицо, являющееся арендатором земельного участка (за исключением арендаторов земельных участков, указанных в подпункте 2.1.34 настоящего пункта), имеющее право на заключение нового договора аренды такого земельного участка в соответствии с пунктами 3 и 4 статьи 39.6 Земельного кодекса Российской Федерации;</w:t>
      </w:r>
    </w:p>
    <w:p w14:paraId="2EF9B893"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фонд, созданный в соответствии с Федеральным законом от 29 июля 2017 года № 216-ФЗ «Об инновационных научно-технологических центрах и о внесении изменений в отдельные законодательные акты Российской Федерации»;</w:t>
      </w:r>
    </w:p>
    <w:p w14:paraId="3D2AB4E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публично-правовая компания «Единый заказчик в сфере строительства»;</w:t>
      </w:r>
    </w:p>
    <w:p w14:paraId="2A6A98B3" w14:textId="76E5EB98" w:rsidR="00BF5D7D" w:rsidRDefault="00BF5D7D" w:rsidP="00BF5D7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color w:val="00000A"/>
          <w:sz w:val="28"/>
          <w:szCs w:val="28"/>
          <w:lang w:eastAsia="ru-RU"/>
        </w:rPr>
        <w:t>- публично-правовая компания «Фонд развития территорий»;</w:t>
      </w:r>
    </w:p>
    <w:p w14:paraId="027FC7DE" w14:textId="2ABBE3B0" w:rsidR="003869FC" w:rsidRPr="000C78E6" w:rsidRDefault="003869FC" w:rsidP="003869FC">
      <w:pPr>
        <w:spacing w:line="276" w:lineRule="auto"/>
        <w:ind w:firstLine="709"/>
        <w:contextualSpacing/>
        <w:jc w:val="both"/>
        <w:rPr>
          <w:rFonts w:ascii="Times New Roman" w:eastAsia="Times New Roman" w:hAnsi="Times New Roman" w:cs="Times New Roman"/>
          <w:sz w:val="26"/>
          <w:szCs w:val="26"/>
          <w:lang w:eastAsia="ru-RU"/>
        </w:rPr>
      </w:pPr>
      <w:r w:rsidRPr="000C78E6">
        <w:rPr>
          <w:rFonts w:ascii="Times New Roman" w:eastAsia="Times New Roman" w:hAnsi="Times New Roman" w:cs="Times New Roman"/>
          <w:color w:val="00000A"/>
          <w:sz w:val="28"/>
          <w:szCs w:val="28"/>
          <w:lang w:eastAsia="ru-RU"/>
        </w:rPr>
        <w:t xml:space="preserve">- </w:t>
      </w:r>
      <w:r w:rsidRPr="000C78E6">
        <w:rPr>
          <w:rFonts w:ascii="Times New Roman" w:eastAsia="Times New Roman" w:hAnsi="Times New Roman" w:cs="Times New Roman"/>
          <w:sz w:val="26"/>
          <w:szCs w:val="26"/>
          <w:lang w:eastAsia="ru-RU"/>
        </w:rPr>
        <w:t xml:space="preserve"> </w:t>
      </w:r>
      <w:r w:rsidRPr="000C78E6">
        <w:rPr>
          <w:rFonts w:ascii="Times New Roman" w:eastAsia="Times New Roman" w:hAnsi="Times New Roman" w:cs="Times New Roman"/>
          <w:sz w:val="28"/>
          <w:szCs w:val="28"/>
          <w:lang w:eastAsia="ru-RU"/>
        </w:rPr>
        <w:t>организация, являющаяся в соответствии с Федеральным законом от 31.03.1999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w:t>
      </w:r>
    </w:p>
    <w:p w14:paraId="5670C6E5" w14:textId="71EFC58A" w:rsidR="00BF5D7D" w:rsidRPr="00A11E2B" w:rsidRDefault="00BF5D7D" w:rsidP="003869FC">
      <w:pPr>
        <w:spacing w:after="0" w:line="276" w:lineRule="auto"/>
        <w:ind w:firstLine="708"/>
        <w:jc w:val="both"/>
        <w:rPr>
          <w:rFonts w:ascii="Times New Roman" w:eastAsia="Times New Roman" w:hAnsi="Times New Roman" w:cs="Times New Roman"/>
          <w:color w:val="00000A"/>
          <w:sz w:val="28"/>
          <w:szCs w:val="28"/>
          <w:lang w:eastAsia="ru-RU"/>
        </w:rPr>
      </w:pPr>
      <w:r w:rsidRPr="000C78E6">
        <w:rPr>
          <w:rFonts w:ascii="Times New Roman" w:eastAsia="Times New Roman" w:hAnsi="Times New Roman" w:cs="Times New Roman"/>
          <w:color w:val="00000A"/>
          <w:sz w:val="28"/>
          <w:szCs w:val="28"/>
          <w:lang w:eastAsia="ru-RU"/>
        </w:rPr>
        <w:t xml:space="preserve">2) </w:t>
      </w:r>
      <w:r w:rsidRPr="000C78E6">
        <w:rPr>
          <w:rFonts w:ascii="Times New Roman" w:eastAsia="Times New Roman" w:hAnsi="Times New Roman" w:cs="Times New Roman"/>
          <w:sz w:val="28"/>
          <w:szCs w:val="28"/>
          <w:lang w:eastAsia="ru-RU"/>
        </w:rPr>
        <w:t>представители лиц, указанных в подпункте 1 настоящего</w:t>
      </w:r>
      <w:r w:rsidRPr="00A11E2B">
        <w:rPr>
          <w:rFonts w:ascii="Times New Roman" w:eastAsia="Times New Roman" w:hAnsi="Times New Roman" w:cs="Times New Roman"/>
          <w:sz w:val="28"/>
          <w:szCs w:val="28"/>
          <w:lang w:eastAsia="ru-RU"/>
        </w:rPr>
        <w:t xml:space="preserve"> пункта.</w:t>
      </w:r>
    </w:p>
    <w:p w14:paraId="3F8B1E0D" w14:textId="08B81849" w:rsidR="00BF5D7D" w:rsidRPr="00A11E2B" w:rsidRDefault="00BF5D7D" w:rsidP="00BF5D7D">
      <w:pPr>
        <w:spacing w:after="0" w:line="276" w:lineRule="auto"/>
        <w:ind w:firstLine="709"/>
        <w:jc w:val="both"/>
        <w:rPr>
          <w:rFonts w:ascii="Times New Roman" w:eastAsia="Times New Roman" w:hAnsi="Times New Roman" w:cs="Times New Roman"/>
          <w:color w:val="00000A"/>
          <w:sz w:val="28"/>
          <w:szCs w:val="28"/>
          <w:lang w:eastAsia="ru-RU"/>
        </w:rPr>
      </w:pPr>
      <w:r w:rsidRPr="00A11E2B">
        <w:rPr>
          <w:rFonts w:ascii="Times New Roman" w:eastAsia="Times New Roman" w:hAnsi="Times New Roman" w:cs="Times New Roman"/>
          <w:sz w:val="28"/>
          <w:szCs w:val="28"/>
          <w:lang w:eastAsia="ru-RU"/>
        </w:rPr>
        <w:t xml:space="preserve">2. Комбинации признаков заявителей при предоставлении муниципальной услуги «Предоставление земельных участков, находящихся в муниципальной собственности </w:t>
      </w:r>
      <w:r w:rsidR="00B43536">
        <w:rPr>
          <w:rFonts w:ascii="Times New Roman" w:eastAsia="Times New Roman" w:hAnsi="Times New Roman" w:cs="Times New Roman"/>
          <w:sz w:val="28"/>
          <w:szCs w:val="28"/>
          <w:lang w:eastAsia="ru-RU"/>
        </w:rPr>
        <w:t>Екатериновского</w:t>
      </w:r>
      <w:r w:rsidRPr="00A11E2B">
        <w:rPr>
          <w:rFonts w:ascii="Times New Roman" w:eastAsia="Times New Roman" w:hAnsi="Times New Roman" w:cs="Times New Roman"/>
          <w:sz w:val="28"/>
          <w:szCs w:val="28"/>
          <w:lang w:eastAsia="ru-RU"/>
        </w:rPr>
        <w:t xml:space="preserve"> сельского поселения, в аренду без проведения торгов», каждая из которых соответствует одному варианту предоставления муниципальной услуги:</w:t>
      </w:r>
    </w:p>
    <w:p w14:paraId="570CB0EA"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1) заявители, обратившиеся за получением земельного участка в аренду без проведения торгов;</w:t>
      </w:r>
    </w:p>
    <w:p w14:paraId="1CEBD2D5"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2) заявители, обратившиеся за получением дубликата договора аренды земельного участка или решения об отказе в предоставлении земельного участка в аренду без проведения торгов;</w:t>
      </w:r>
    </w:p>
    <w:p w14:paraId="1E03F658" w14:textId="77777777" w:rsidR="00BF5D7D" w:rsidRPr="00A11E2B" w:rsidRDefault="00BF5D7D" w:rsidP="00BF5D7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A11E2B">
        <w:rPr>
          <w:rFonts w:ascii="Times New Roman" w:eastAsia="Times New Roman" w:hAnsi="Times New Roman" w:cs="Times New Roman"/>
          <w:sz w:val="28"/>
          <w:szCs w:val="28"/>
          <w:lang w:eastAsia="ru-RU"/>
        </w:rPr>
        <w:t>3)</w:t>
      </w:r>
      <w:r w:rsidRPr="00A11E2B">
        <w:rPr>
          <w:rFonts w:ascii="Times New Roman" w:hAnsi="Times New Roman" w:cs="Times New Roman"/>
          <w:sz w:val="28"/>
          <w:szCs w:val="28"/>
        </w:rPr>
        <w:t xml:space="preserve"> </w:t>
      </w:r>
      <w:r w:rsidRPr="00A11E2B">
        <w:rPr>
          <w:rFonts w:ascii="Times New Roman" w:eastAsia="Times New Roman" w:hAnsi="Times New Roman" w:cs="Times New Roman"/>
          <w:sz w:val="28"/>
          <w:szCs w:val="28"/>
          <w:lang w:eastAsia="ru-RU"/>
        </w:rPr>
        <w:t>заявители, обратившиеся за исправлением допущенных опечаток и ошибок в выданных заявителю в результате предоставления муниципальной услуги документах.</w:t>
      </w:r>
    </w:p>
    <w:p w14:paraId="190E53F4" w14:textId="77777777" w:rsidR="00BF5D7D" w:rsidRPr="00A11E2B" w:rsidRDefault="00BF5D7D" w:rsidP="00BF5D7D">
      <w:pPr>
        <w:pStyle w:val="24"/>
        <w:spacing w:after="0" w:line="276" w:lineRule="auto"/>
        <w:jc w:val="both"/>
        <w:rPr>
          <w:rFonts w:eastAsia="Times New Roman" w:cs="Times New Roman"/>
          <w:sz w:val="28"/>
          <w:szCs w:val="28"/>
          <w:lang w:eastAsia="ru-RU"/>
        </w:rPr>
      </w:pPr>
    </w:p>
    <w:p w14:paraId="4F2EB5DF" w14:textId="77777777" w:rsidR="00E34386" w:rsidRPr="00B024A6" w:rsidRDefault="00E34386" w:rsidP="00E34386">
      <w:pPr>
        <w:spacing w:after="0" w:line="276" w:lineRule="auto"/>
        <w:ind w:firstLine="709"/>
        <w:jc w:val="center"/>
        <w:rPr>
          <w:rFonts w:ascii="Times New Roman" w:eastAsia="Calibri" w:hAnsi="Times New Roman" w:cs="Times New Roman"/>
          <w:sz w:val="21"/>
          <w:szCs w:val="21"/>
        </w:rPr>
      </w:pPr>
    </w:p>
    <w:sectPr w:rsidR="00E34386" w:rsidRPr="00B024A6" w:rsidSect="00BF5D7D">
      <w:headerReference w:type="even" r:id="rId15"/>
      <w:headerReference w:type="default" r:id="rId16"/>
      <w:footnotePr>
        <w:numFmt w:val="chicago"/>
      </w:footnotePr>
      <w:pgSz w:w="11907" w:h="16839" w:code="9"/>
      <w:pgMar w:top="1134" w:right="567" w:bottom="1134" w:left="1134" w:header="0" w:footer="6"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4198FC" w14:textId="77777777" w:rsidR="004F0346" w:rsidRDefault="004F0346">
      <w:pPr>
        <w:spacing w:after="0" w:line="240" w:lineRule="auto"/>
      </w:pPr>
      <w:r>
        <w:separator/>
      </w:r>
    </w:p>
  </w:endnote>
  <w:endnote w:type="continuationSeparator" w:id="0">
    <w:p w14:paraId="6C366737" w14:textId="77777777" w:rsidR="004F0346" w:rsidRDefault="004F03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Основной текст">
    <w:altName w:val="Times New Roman"/>
    <w:charset w:val="00"/>
    <w:family w:val="roman"/>
    <w:pitch w:val="default"/>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439226"/>
      <w:docPartObj>
        <w:docPartGallery w:val="Page Numbers (Bottom of Page)"/>
        <w:docPartUnique/>
      </w:docPartObj>
    </w:sdtPr>
    <w:sdtEndPr/>
    <w:sdtContent>
      <w:p w14:paraId="462FF7FD" w14:textId="4ED80550" w:rsidR="00210E9D" w:rsidRDefault="00210E9D">
        <w:pPr>
          <w:pStyle w:val="a9"/>
          <w:jc w:val="right"/>
        </w:pPr>
        <w:r>
          <w:fldChar w:fldCharType="begin"/>
        </w:r>
        <w:r>
          <w:instrText>PAGE   \* MERGEFORMAT</w:instrText>
        </w:r>
        <w:r>
          <w:fldChar w:fldCharType="separate"/>
        </w:r>
        <w:r w:rsidR="000C78E6">
          <w:rPr>
            <w:noProof/>
          </w:rPr>
          <w:t>91</w:t>
        </w:r>
        <w:r>
          <w:fldChar w:fldCharType="end"/>
        </w:r>
      </w:p>
    </w:sdtContent>
  </w:sdt>
  <w:p w14:paraId="0851D39E" w14:textId="77777777" w:rsidR="00210E9D" w:rsidRDefault="00210E9D">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54776" w14:textId="77777777" w:rsidR="00210E9D" w:rsidRDefault="00210E9D">
    <w:pPr>
      <w:pStyle w:val="a9"/>
      <w:jc w:val="right"/>
    </w:pPr>
  </w:p>
  <w:p w14:paraId="06E37581" w14:textId="77777777" w:rsidR="00210E9D" w:rsidRDefault="00210E9D">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9DE1F" w14:textId="77777777" w:rsidR="004F0346" w:rsidRDefault="004F0346">
      <w:pPr>
        <w:spacing w:after="0" w:line="240" w:lineRule="auto"/>
      </w:pPr>
      <w:r>
        <w:separator/>
      </w:r>
    </w:p>
  </w:footnote>
  <w:footnote w:type="continuationSeparator" w:id="0">
    <w:p w14:paraId="22FC58FD" w14:textId="77777777" w:rsidR="004F0346" w:rsidRDefault="004F03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1589350491"/>
      <w:docPartObj>
        <w:docPartGallery w:val="Page Numbers (Top of Page)"/>
        <w:docPartUnique/>
      </w:docPartObj>
    </w:sdtPr>
    <w:sdtEndPr>
      <w:rPr>
        <w:rStyle w:val="a6"/>
      </w:rPr>
    </w:sdtEndPr>
    <w:sdtContent>
      <w:p w14:paraId="5790B20C" w14:textId="77777777" w:rsidR="00210E9D" w:rsidRDefault="00210E9D" w:rsidP="00881FA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650B5FEE" w14:textId="77777777" w:rsidR="00210E9D" w:rsidRDefault="00210E9D">
    <w:pPr>
      <w:spacing w:line="1" w:lineRule="exact"/>
    </w:pPr>
    <w:r>
      <w:rPr>
        <w:noProof/>
        <w:lang w:eastAsia="ru-RU"/>
      </w:rPr>
      <mc:AlternateContent>
        <mc:Choice Requires="wps">
          <w:drawing>
            <wp:anchor distT="0" distB="0" distL="0" distR="0" simplePos="0" relativeHeight="251659264" behindDoc="1" locked="0" layoutInCell="1" allowOverlap="1" wp14:anchorId="563B336B" wp14:editId="3830655D">
              <wp:simplePos x="0" y="0"/>
              <wp:positionH relativeFrom="page">
                <wp:posOffset>4265295</wp:posOffset>
              </wp:positionH>
              <wp:positionV relativeFrom="page">
                <wp:posOffset>1259840</wp:posOffset>
              </wp:positionV>
              <wp:extent cx="106680" cy="85090"/>
              <wp:effectExtent l="0" t="0" r="0" b="0"/>
              <wp:wrapNone/>
              <wp:docPr id="17" name="Shape 17"/>
              <wp:cNvGraphicFramePr/>
              <a:graphic xmlns:a="http://schemas.openxmlformats.org/drawingml/2006/main">
                <a:graphicData uri="http://schemas.microsoft.com/office/word/2010/wordprocessingShape">
                  <wps:wsp>
                    <wps:cNvSpPr txBox="1"/>
                    <wps:spPr>
                      <a:xfrm>
                        <a:off x="0" y="0"/>
                        <a:ext cx="106680" cy="85090"/>
                      </a:xfrm>
                      <a:prstGeom prst="rect">
                        <a:avLst/>
                      </a:prstGeom>
                      <a:noFill/>
                    </wps:spPr>
                    <wps:txbx>
                      <w:txbxContent>
                        <w:p w14:paraId="42ABE583" w14:textId="77777777" w:rsidR="00210E9D" w:rsidRDefault="00210E9D">
                          <w:pPr>
                            <w:pStyle w:val="22"/>
                          </w:pPr>
                          <w:r>
                            <w:fldChar w:fldCharType="begin"/>
                          </w:r>
                          <w:r>
                            <w:instrText xml:space="preserve"> PAGE \* MERGEFORMAT </w:instrText>
                          </w:r>
                          <w:r>
                            <w:fldChar w:fldCharType="separate"/>
                          </w:r>
                          <w:r>
                            <w:rPr>
                              <w:rFonts w:eastAsia="Times New Roman" w:cs="Times New Roman"/>
                              <w:color w:val="000000"/>
                            </w:rPr>
                            <w:t>#</w:t>
                          </w:r>
                          <w:r>
                            <w:fldChar w:fldCharType="end"/>
                          </w:r>
                        </w:p>
                      </w:txbxContent>
                    </wps:txbx>
                    <wps:bodyPr wrap="none" lIns="0" tIns="0" rIns="0" bIns="0">
                      <a:spAutoFit/>
                    </wps:bodyPr>
                  </wps:wsp>
                </a:graphicData>
              </a:graphic>
            </wp:anchor>
          </w:drawing>
        </mc:Choice>
        <mc:Fallback>
          <w:pict>
            <v:shapetype w14:anchorId="563B336B" id="_x0000_t202" coordsize="21600,21600" o:spt="202" path="m,l,21600r21600,l21600,xe">
              <v:stroke joinstyle="miter"/>
              <v:path gradientshapeok="t" o:connecttype="rect"/>
            </v:shapetype>
            <v:shape id="Shape 17" o:spid="_x0000_s1032" type="#_x0000_t202" style="position:absolute;margin-left:335.85pt;margin-top:99.2pt;width:8.4pt;height:6.7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" filled="f" stroked="f">
              <v:textbox style="mso-fit-shape-to-text:t" inset="0,0,0,0">
                <w:txbxContent>
                  <w:p w14:paraId="42ABE583" w14:textId="77777777" w:rsidR="00210E9D" w:rsidRDefault="00210E9D">
                    <w:pPr>
                      <w:pStyle w:val="22"/>
                    </w:pPr>
                    <w:r>
                      <w:fldChar w:fldCharType="begin"/>
                    </w:r>
                    <w:r>
                      <w:instrText xml:space="preserve"> PAGE \* MERGEFORMAT </w:instrText>
                    </w:r>
                    <w:r>
                      <w:fldChar w:fldCharType="separate"/>
                    </w:r>
                    <w:r>
                      <w:rPr>
                        <w:rFonts w:eastAsia="Times New Roman" w:cs="Times New Roman"/>
                        <w:color w:val="000000"/>
                      </w:rPr>
                      <w:t>#</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06F2D" w14:textId="77777777" w:rsidR="00210E9D" w:rsidRDefault="00210E9D">
    <w:pPr>
      <w:spacing w:line="1"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F56CA" w14:textId="77777777" w:rsidR="00210E9D" w:rsidRDefault="00210E9D">
    <w:pPr>
      <w:spacing w:line="1" w:lineRule="exac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618057798"/>
      <w:docPartObj>
        <w:docPartGallery w:val="Page Numbers (Top of Page)"/>
        <w:docPartUnique/>
      </w:docPartObj>
    </w:sdtPr>
    <w:sdtEndPr>
      <w:rPr>
        <w:rStyle w:val="a6"/>
      </w:rPr>
    </w:sdtEndPr>
    <w:sdtContent>
      <w:p w14:paraId="30620778" w14:textId="77777777" w:rsidR="00210E9D" w:rsidRDefault="00210E9D"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3BC54C7E" w14:textId="77777777" w:rsidR="00210E9D" w:rsidRDefault="00210E9D">
    <w:pPr>
      <w:pStyle w:val="a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1447587404"/>
      <w:docPartObj>
        <w:docPartGallery w:val="Page Numbers (Top of Page)"/>
        <w:docPartUnique/>
      </w:docPartObj>
    </w:sdtPr>
    <w:sdtEndPr>
      <w:rPr>
        <w:rStyle w:val="a6"/>
      </w:rPr>
    </w:sdtEndPr>
    <w:sdtContent>
      <w:p w14:paraId="76DDBEE4" w14:textId="2BA75B0B" w:rsidR="00210E9D" w:rsidRDefault="00210E9D"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sidR="000C78E6">
          <w:rPr>
            <w:rStyle w:val="a6"/>
            <w:noProof/>
          </w:rPr>
          <w:t>91</w:t>
        </w:r>
        <w:r>
          <w:rPr>
            <w:rStyle w:val="a6"/>
          </w:rPr>
          <w:fldChar w:fldCharType="end"/>
        </w:r>
      </w:p>
    </w:sdtContent>
  </w:sdt>
  <w:p w14:paraId="33F132FB" w14:textId="77777777" w:rsidR="00210E9D" w:rsidRDefault="00210E9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379F3"/>
    <w:multiLevelType w:val="hybridMultilevel"/>
    <w:tmpl w:val="B3401300"/>
    <w:lvl w:ilvl="0" w:tplc="167E5BA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BBA7772"/>
    <w:multiLevelType w:val="multilevel"/>
    <w:tmpl w:val="53288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0F4EE5"/>
    <w:multiLevelType w:val="hybridMultilevel"/>
    <w:tmpl w:val="372C0318"/>
    <w:lvl w:ilvl="0" w:tplc="D16461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9850686"/>
    <w:multiLevelType w:val="hybridMultilevel"/>
    <w:tmpl w:val="014865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4ADB7F2D"/>
    <w:multiLevelType w:val="hybridMultilevel"/>
    <w:tmpl w:val="AD180E96"/>
    <w:lvl w:ilvl="0" w:tplc="CEB0B906">
      <w:start w:val="1"/>
      <w:numFmt w:val="bullet"/>
      <w:lvlText w:val=""/>
      <w:lvlJc w:val="left"/>
      <w:pPr>
        <w:ind w:left="720" w:hanging="360"/>
      </w:pPr>
      <w:rPr>
        <w:rFonts w:ascii="Symbol" w:eastAsiaTheme="minorHAnsi"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0E4504A"/>
    <w:multiLevelType w:val="hybridMultilevel"/>
    <w:tmpl w:val="1494E17A"/>
    <w:lvl w:ilvl="0" w:tplc="A2B205C0">
      <w:numFmt w:val="bullet"/>
      <w:lvlText w:val="•"/>
      <w:lvlJc w:val="left"/>
      <w:pPr>
        <w:ind w:left="1429" w:hanging="72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1"/>
  </w:num>
  <w:num w:numId="2">
    <w:abstractNumId w:val="3"/>
  </w:num>
  <w:num w:numId="3">
    <w:abstractNumId w:val="5"/>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4386"/>
    <w:rsid w:val="00001699"/>
    <w:rsid w:val="00001BD2"/>
    <w:rsid w:val="000035F7"/>
    <w:rsid w:val="00004170"/>
    <w:rsid w:val="000058F6"/>
    <w:rsid w:val="0000750E"/>
    <w:rsid w:val="00007D76"/>
    <w:rsid w:val="000129A9"/>
    <w:rsid w:val="000132FD"/>
    <w:rsid w:val="00013F31"/>
    <w:rsid w:val="00013F5C"/>
    <w:rsid w:val="00022BA9"/>
    <w:rsid w:val="00022D19"/>
    <w:rsid w:val="0002578F"/>
    <w:rsid w:val="00027A22"/>
    <w:rsid w:val="000336D7"/>
    <w:rsid w:val="00033B9A"/>
    <w:rsid w:val="00034963"/>
    <w:rsid w:val="0003539F"/>
    <w:rsid w:val="000372A2"/>
    <w:rsid w:val="00037680"/>
    <w:rsid w:val="000376BE"/>
    <w:rsid w:val="00040ACE"/>
    <w:rsid w:val="00041E19"/>
    <w:rsid w:val="00043EAF"/>
    <w:rsid w:val="00056BE9"/>
    <w:rsid w:val="0006391E"/>
    <w:rsid w:val="00067388"/>
    <w:rsid w:val="000704B2"/>
    <w:rsid w:val="000704D6"/>
    <w:rsid w:val="00070A4D"/>
    <w:rsid w:val="00070FF3"/>
    <w:rsid w:val="000720C2"/>
    <w:rsid w:val="000737D4"/>
    <w:rsid w:val="00076A05"/>
    <w:rsid w:val="00077930"/>
    <w:rsid w:val="00084924"/>
    <w:rsid w:val="000869A3"/>
    <w:rsid w:val="00092232"/>
    <w:rsid w:val="00093E74"/>
    <w:rsid w:val="00095705"/>
    <w:rsid w:val="00096BCE"/>
    <w:rsid w:val="000971E2"/>
    <w:rsid w:val="000A20F7"/>
    <w:rsid w:val="000A5B27"/>
    <w:rsid w:val="000A65E6"/>
    <w:rsid w:val="000A7C9F"/>
    <w:rsid w:val="000B09CE"/>
    <w:rsid w:val="000C5D1F"/>
    <w:rsid w:val="000C5DA4"/>
    <w:rsid w:val="000C5DB0"/>
    <w:rsid w:val="000C78E6"/>
    <w:rsid w:val="000D0368"/>
    <w:rsid w:val="000D5C5F"/>
    <w:rsid w:val="000E0EA6"/>
    <w:rsid w:val="000E10BA"/>
    <w:rsid w:val="000E2055"/>
    <w:rsid w:val="000E2137"/>
    <w:rsid w:val="000E34B7"/>
    <w:rsid w:val="000E55D4"/>
    <w:rsid w:val="000E7DA3"/>
    <w:rsid w:val="000F5745"/>
    <w:rsid w:val="000F6883"/>
    <w:rsid w:val="000F7185"/>
    <w:rsid w:val="00102628"/>
    <w:rsid w:val="00103CAE"/>
    <w:rsid w:val="0010750A"/>
    <w:rsid w:val="00107842"/>
    <w:rsid w:val="001146F0"/>
    <w:rsid w:val="001152BC"/>
    <w:rsid w:val="00115740"/>
    <w:rsid w:val="00117CBD"/>
    <w:rsid w:val="00120D80"/>
    <w:rsid w:val="001217BC"/>
    <w:rsid w:val="00124688"/>
    <w:rsid w:val="00127088"/>
    <w:rsid w:val="00132A57"/>
    <w:rsid w:val="00133C1E"/>
    <w:rsid w:val="00134219"/>
    <w:rsid w:val="001400ED"/>
    <w:rsid w:val="001420E4"/>
    <w:rsid w:val="00144975"/>
    <w:rsid w:val="00145262"/>
    <w:rsid w:val="00151E98"/>
    <w:rsid w:val="001520CD"/>
    <w:rsid w:val="00152240"/>
    <w:rsid w:val="00156512"/>
    <w:rsid w:val="00160AEB"/>
    <w:rsid w:val="00162DF0"/>
    <w:rsid w:val="001657C7"/>
    <w:rsid w:val="0016741D"/>
    <w:rsid w:val="00171342"/>
    <w:rsid w:val="001729F5"/>
    <w:rsid w:val="00176449"/>
    <w:rsid w:val="0017690C"/>
    <w:rsid w:val="00177EF5"/>
    <w:rsid w:val="00187524"/>
    <w:rsid w:val="00191751"/>
    <w:rsid w:val="00191D3F"/>
    <w:rsid w:val="001958AA"/>
    <w:rsid w:val="001A1850"/>
    <w:rsid w:val="001A47DE"/>
    <w:rsid w:val="001A5EDA"/>
    <w:rsid w:val="001A7543"/>
    <w:rsid w:val="001A7E92"/>
    <w:rsid w:val="001B0696"/>
    <w:rsid w:val="001B1419"/>
    <w:rsid w:val="001B2B40"/>
    <w:rsid w:val="001B4642"/>
    <w:rsid w:val="001B7BB2"/>
    <w:rsid w:val="001C0CCE"/>
    <w:rsid w:val="001C11A5"/>
    <w:rsid w:val="001C17CA"/>
    <w:rsid w:val="001C1ED2"/>
    <w:rsid w:val="001C323F"/>
    <w:rsid w:val="001C329A"/>
    <w:rsid w:val="001C5383"/>
    <w:rsid w:val="001C65EF"/>
    <w:rsid w:val="001D082D"/>
    <w:rsid w:val="001D1E82"/>
    <w:rsid w:val="001D3F6D"/>
    <w:rsid w:val="001D6A2D"/>
    <w:rsid w:val="001D7304"/>
    <w:rsid w:val="001E0AF1"/>
    <w:rsid w:val="001E0BD1"/>
    <w:rsid w:val="001E48BA"/>
    <w:rsid w:val="001E56B8"/>
    <w:rsid w:val="001E587A"/>
    <w:rsid w:val="001F70DD"/>
    <w:rsid w:val="00205627"/>
    <w:rsid w:val="00206D91"/>
    <w:rsid w:val="00210C8F"/>
    <w:rsid w:val="00210E9D"/>
    <w:rsid w:val="002167C8"/>
    <w:rsid w:val="002206DE"/>
    <w:rsid w:val="00221786"/>
    <w:rsid w:val="0022187D"/>
    <w:rsid w:val="00224763"/>
    <w:rsid w:val="00224C4B"/>
    <w:rsid w:val="00227EEA"/>
    <w:rsid w:val="002306AA"/>
    <w:rsid w:val="00234358"/>
    <w:rsid w:val="00240022"/>
    <w:rsid w:val="002433B4"/>
    <w:rsid w:val="002440F7"/>
    <w:rsid w:val="00244607"/>
    <w:rsid w:val="00246E76"/>
    <w:rsid w:val="002538FB"/>
    <w:rsid w:val="00256755"/>
    <w:rsid w:val="0026184F"/>
    <w:rsid w:val="00261DF8"/>
    <w:rsid w:val="00262FE6"/>
    <w:rsid w:val="00263801"/>
    <w:rsid w:val="00265D1B"/>
    <w:rsid w:val="00266791"/>
    <w:rsid w:val="002679C5"/>
    <w:rsid w:val="00267C89"/>
    <w:rsid w:val="002708DB"/>
    <w:rsid w:val="002746BC"/>
    <w:rsid w:val="00280332"/>
    <w:rsid w:val="002803AC"/>
    <w:rsid w:val="00281B26"/>
    <w:rsid w:val="00282B36"/>
    <w:rsid w:val="0028391E"/>
    <w:rsid w:val="0028490F"/>
    <w:rsid w:val="00285982"/>
    <w:rsid w:val="0028654A"/>
    <w:rsid w:val="00286F4A"/>
    <w:rsid w:val="00287775"/>
    <w:rsid w:val="002905FB"/>
    <w:rsid w:val="00293617"/>
    <w:rsid w:val="00294EF6"/>
    <w:rsid w:val="002960E2"/>
    <w:rsid w:val="002A3F55"/>
    <w:rsid w:val="002A724F"/>
    <w:rsid w:val="002A7C58"/>
    <w:rsid w:val="002B0C23"/>
    <w:rsid w:val="002B5FDB"/>
    <w:rsid w:val="002B620B"/>
    <w:rsid w:val="002C0583"/>
    <w:rsid w:val="002C505D"/>
    <w:rsid w:val="002C5653"/>
    <w:rsid w:val="002C5C2F"/>
    <w:rsid w:val="002D3CFD"/>
    <w:rsid w:val="002D3E73"/>
    <w:rsid w:val="002D61D0"/>
    <w:rsid w:val="002D6CCD"/>
    <w:rsid w:val="002D777F"/>
    <w:rsid w:val="002E0E53"/>
    <w:rsid w:val="002E2152"/>
    <w:rsid w:val="002E44A8"/>
    <w:rsid w:val="002E6C72"/>
    <w:rsid w:val="002F1873"/>
    <w:rsid w:val="002F1975"/>
    <w:rsid w:val="002F547B"/>
    <w:rsid w:val="002F753D"/>
    <w:rsid w:val="002F7628"/>
    <w:rsid w:val="002F7A0B"/>
    <w:rsid w:val="002F7EFE"/>
    <w:rsid w:val="003014D6"/>
    <w:rsid w:val="003017B2"/>
    <w:rsid w:val="00301ADA"/>
    <w:rsid w:val="0030221F"/>
    <w:rsid w:val="00303EC8"/>
    <w:rsid w:val="00306231"/>
    <w:rsid w:val="0030776A"/>
    <w:rsid w:val="00312706"/>
    <w:rsid w:val="00315A51"/>
    <w:rsid w:val="003271CD"/>
    <w:rsid w:val="00330427"/>
    <w:rsid w:val="0033160D"/>
    <w:rsid w:val="003338FF"/>
    <w:rsid w:val="003351E6"/>
    <w:rsid w:val="00336636"/>
    <w:rsid w:val="0034254F"/>
    <w:rsid w:val="0034455E"/>
    <w:rsid w:val="00344D86"/>
    <w:rsid w:val="00345E21"/>
    <w:rsid w:val="0035070A"/>
    <w:rsid w:val="00351B83"/>
    <w:rsid w:val="00354632"/>
    <w:rsid w:val="00355631"/>
    <w:rsid w:val="00356774"/>
    <w:rsid w:val="003579DC"/>
    <w:rsid w:val="00357D03"/>
    <w:rsid w:val="0036194B"/>
    <w:rsid w:val="00361DCF"/>
    <w:rsid w:val="003637AB"/>
    <w:rsid w:val="00363EF9"/>
    <w:rsid w:val="00364273"/>
    <w:rsid w:val="00366065"/>
    <w:rsid w:val="00367641"/>
    <w:rsid w:val="003778AD"/>
    <w:rsid w:val="0038060C"/>
    <w:rsid w:val="003806F0"/>
    <w:rsid w:val="0038330F"/>
    <w:rsid w:val="00383B12"/>
    <w:rsid w:val="003869FC"/>
    <w:rsid w:val="00391B09"/>
    <w:rsid w:val="00393667"/>
    <w:rsid w:val="00396E1D"/>
    <w:rsid w:val="003A07E7"/>
    <w:rsid w:val="003A2840"/>
    <w:rsid w:val="003A6630"/>
    <w:rsid w:val="003B150E"/>
    <w:rsid w:val="003B1934"/>
    <w:rsid w:val="003B3F36"/>
    <w:rsid w:val="003B5AE1"/>
    <w:rsid w:val="003B6A8B"/>
    <w:rsid w:val="003C13C4"/>
    <w:rsid w:val="003C1667"/>
    <w:rsid w:val="003C2004"/>
    <w:rsid w:val="003C4143"/>
    <w:rsid w:val="003C531A"/>
    <w:rsid w:val="003C5A99"/>
    <w:rsid w:val="003C6271"/>
    <w:rsid w:val="003C7010"/>
    <w:rsid w:val="003D07CA"/>
    <w:rsid w:val="003D21E7"/>
    <w:rsid w:val="003D4936"/>
    <w:rsid w:val="003D530E"/>
    <w:rsid w:val="003E006A"/>
    <w:rsid w:val="003E22E1"/>
    <w:rsid w:val="003E5BB9"/>
    <w:rsid w:val="003F07B3"/>
    <w:rsid w:val="003F5EE8"/>
    <w:rsid w:val="003F6B61"/>
    <w:rsid w:val="00400404"/>
    <w:rsid w:val="00400595"/>
    <w:rsid w:val="004023F4"/>
    <w:rsid w:val="00404DB0"/>
    <w:rsid w:val="004075CF"/>
    <w:rsid w:val="004127F5"/>
    <w:rsid w:val="00412B9D"/>
    <w:rsid w:val="0041371B"/>
    <w:rsid w:val="00413BCF"/>
    <w:rsid w:val="00422F8B"/>
    <w:rsid w:val="0042427E"/>
    <w:rsid w:val="004312B6"/>
    <w:rsid w:val="004316B3"/>
    <w:rsid w:val="00431F2C"/>
    <w:rsid w:val="00432A19"/>
    <w:rsid w:val="00434F02"/>
    <w:rsid w:val="004352E6"/>
    <w:rsid w:val="00436A2C"/>
    <w:rsid w:val="00437EA7"/>
    <w:rsid w:val="00441825"/>
    <w:rsid w:val="004418E0"/>
    <w:rsid w:val="00441F99"/>
    <w:rsid w:val="0044262A"/>
    <w:rsid w:val="00443736"/>
    <w:rsid w:val="00446C8F"/>
    <w:rsid w:val="00446D81"/>
    <w:rsid w:val="00447538"/>
    <w:rsid w:val="00447DCD"/>
    <w:rsid w:val="00450898"/>
    <w:rsid w:val="004515DA"/>
    <w:rsid w:val="00451AFA"/>
    <w:rsid w:val="00453A95"/>
    <w:rsid w:val="0045781B"/>
    <w:rsid w:val="0046086B"/>
    <w:rsid w:val="0046398F"/>
    <w:rsid w:val="00463C47"/>
    <w:rsid w:val="004710A4"/>
    <w:rsid w:val="004710CD"/>
    <w:rsid w:val="0047398C"/>
    <w:rsid w:val="00484C05"/>
    <w:rsid w:val="004879E3"/>
    <w:rsid w:val="00496EDC"/>
    <w:rsid w:val="004A00D7"/>
    <w:rsid w:val="004A080B"/>
    <w:rsid w:val="004A4009"/>
    <w:rsid w:val="004A4587"/>
    <w:rsid w:val="004A545B"/>
    <w:rsid w:val="004A73B2"/>
    <w:rsid w:val="004A75FA"/>
    <w:rsid w:val="004B242D"/>
    <w:rsid w:val="004B2EDC"/>
    <w:rsid w:val="004B6D3B"/>
    <w:rsid w:val="004B71FB"/>
    <w:rsid w:val="004B7B3D"/>
    <w:rsid w:val="004C38F1"/>
    <w:rsid w:val="004D252B"/>
    <w:rsid w:val="004D2A82"/>
    <w:rsid w:val="004D52A2"/>
    <w:rsid w:val="004E2366"/>
    <w:rsid w:val="004E42DE"/>
    <w:rsid w:val="004E5794"/>
    <w:rsid w:val="004E5DE8"/>
    <w:rsid w:val="004E7034"/>
    <w:rsid w:val="004F0346"/>
    <w:rsid w:val="004F501D"/>
    <w:rsid w:val="004F7978"/>
    <w:rsid w:val="005143E7"/>
    <w:rsid w:val="00520E01"/>
    <w:rsid w:val="00523ABE"/>
    <w:rsid w:val="005261F0"/>
    <w:rsid w:val="00530DAF"/>
    <w:rsid w:val="00537A0A"/>
    <w:rsid w:val="005411C0"/>
    <w:rsid w:val="00541935"/>
    <w:rsid w:val="00543396"/>
    <w:rsid w:val="00545860"/>
    <w:rsid w:val="00552196"/>
    <w:rsid w:val="00552352"/>
    <w:rsid w:val="005623D2"/>
    <w:rsid w:val="00562563"/>
    <w:rsid w:val="0056269C"/>
    <w:rsid w:val="00562F27"/>
    <w:rsid w:val="005706F0"/>
    <w:rsid w:val="00572C50"/>
    <w:rsid w:val="00573AD1"/>
    <w:rsid w:val="00573D66"/>
    <w:rsid w:val="00575968"/>
    <w:rsid w:val="0057798B"/>
    <w:rsid w:val="00580A7C"/>
    <w:rsid w:val="00582F07"/>
    <w:rsid w:val="00583045"/>
    <w:rsid w:val="00584892"/>
    <w:rsid w:val="00587135"/>
    <w:rsid w:val="00587991"/>
    <w:rsid w:val="00592F67"/>
    <w:rsid w:val="00596CC9"/>
    <w:rsid w:val="00596E50"/>
    <w:rsid w:val="00597D5F"/>
    <w:rsid w:val="005A2136"/>
    <w:rsid w:val="005A30B4"/>
    <w:rsid w:val="005A4642"/>
    <w:rsid w:val="005A7020"/>
    <w:rsid w:val="005A71F6"/>
    <w:rsid w:val="005B1C95"/>
    <w:rsid w:val="005B4656"/>
    <w:rsid w:val="005B4684"/>
    <w:rsid w:val="005B7BF4"/>
    <w:rsid w:val="005D1241"/>
    <w:rsid w:val="005D202A"/>
    <w:rsid w:val="005D591D"/>
    <w:rsid w:val="005D7D12"/>
    <w:rsid w:val="005D7EDD"/>
    <w:rsid w:val="005D7FF3"/>
    <w:rsid w:val="005E0217"/>
    <w:rsid w:val="005E1B90"/>
    <w:rsid w:val="005E3884"/>
    <w:rsid w:val="005E5034"/>
    <w:rsid w:val="005E703A"/>
    <w:rsid w:val="005E70A1"/>
    <w:rsid w:val="005E719C"/>
    <w:rsid w:val="005F016A"/>
    <w:rsid w:val="005F16AB"/>
    <w:rsid w:val="005F2052"/>
    <w:rsid w:val="005F294E"/>
    <w:rsid w:val="006105F7"/>
    <w:rsid w:val="00612023"/>
    <w:rsid w:val="006127C9"/>
    <w:rsid w:val="00612E47"/>
    <w:rsid w:val="006152B5"/>
    <w:rsid w:val="00621868"/>
    <w:rsid w:val="006227C8"/>
    <w:rsid w:val="00622C73"/>
    <w:rsid w:val="006237B3"/>
    <w:rsid w:val="00623C06"/>
    <w:rsid w:val="00626215"/>
    <w:rsid w:val="00640247"/>
    <w:rsid w:val="00640538"/>
    <w:rsid w:val="0064072C"/>
    <w:rsid w:val="0064346A"/>
    <w:rsid w:val="00644365"/>
    <w:rsid w:val="006444E7"/>
    <w:rsid w:val="0064579D"/>
    <w:rsid w:val="00647C59"/>
    <w:rsid w:val="006518F1"/>
    <w:rsid w:val="006519D3"/>
    <w:rsid w:val="006544D0"/>
    <w:rsid w:val="006639B2"/>
    <w:rsid w:val="00667A0F"/>
    <w:rsid w:val="00674D0F"/>
    <w:rsid w:val="00675B6D"/>
    <w:rsid w:val="006807C8"/>
    <w:rsid w:val="00681FC5"/>
    <w:rsid w:val="00683E81"/>
    <w:rsid w:val="00684B7F"/>
    <w:rsid w:val="00684EBE"/>
    <w:rsid w:val="00690508"/>
    <w:rsid w:val="00690DFE"/>
    <w:rsid w:val="006A21EF"/>
    <w:rsid w:val="006A240D"/>
    <w:rsid w:val="006A53B6"/>
    <w:rsid w:val="006A6373"/>
    <w:rsid w:val="006B2A86"/>
    <w:rsid w:val="006C11BC"/>
    <w:rsid w:val="006C16A6"/>
    <w:rsid w:val="006C24B9"/>
    <w:rsid w:val="006C24CA"/>
    <w:rsid w:val="006C42BC"/>
    <w:rsid w:val="006C5479"/>
    <w:rsid w:val="006D1814"/>
    <w:rsid w:val="006D3060"/>
    <w:rsid w:val="006D709E"/>
    <w:rsid w:val="006D727B"/>
    <w:rsid w:val="006D7D56"/>
    <w:rsid w:val="006E27A2"/>
    <w:rsid w:val="006E67AB"/>
    <w:rsid w:val="006E67DA"/>
    <w:rsid w:val="006E7746"/>
    <w:rsid w:val="006F145E"/>
    <w:rsid w:val="006F29EE"/>
    <w:rsid w:val="006F6A24"/>
    <w:rsid w:val="00700D97"/>
    <w:rsid w:val="00701906"/>
    <w:rsid w:val="00701E12"/>
    <w:rsid w:val="00705B41"/>
    <w:rsid w:val="00706371"/>
    <w:rsid w:val="00706D18"/>
    <w:rsid w:val="00723E03"/>
    <w:rsid w:val="00723E18"/>
    <w:rsid w:val="00724B32"/>
    <w:rsid w:val="00725B24"/>
    <w:rsid w:val="00727595"/>
    <w:rsid w:val="00727C1D"/>
    <w:rsid w:val="00731235"/>
    <w:rsid w:val="007332CF"/>
    <w:rsid w:val="00740B35"/>
    <w:rsid w:val="00741F1E"/>
    <w:rsid w:val="007459E1"/>
    <w:rsid w:val="00756384"/>
    <w:rsid w:val="00756BDD"/>
    <w:rsid w:val="00761C4C"/>
    <w:rsid w:val="00765217"/>
    <w:rsid w:val="00771DAE"/>
    <w:rsid w:val="00772C0B"/>
    <w:rsid w:val="00775764"/>
    <w:rsid w:val="007775D7"/>
    <w:rsid w:val="00786A21"/>
    <w:rsid w:val="00795CAF"/>
    <w:rsid w:val="0079630A"/>
    <w:rsid w:val="00797A16"/>
    <w:rsid w:val="007A0715"/>
    <w:rsid w:val="007A0D1D"/>
    <w:rsid w:val="007A2E8C"/>
    <w:rsid w:val="007A3437"/>
    <w:rsid w:val="007A3869"/>
    <w:rsid w:val="007B1209"/>
    <w:rsid w:val="007B2144"/>
    <w:rsid w:val="007B25C9"/>
    <w:rsid w:val="007B58C5"/>
    <w:rsid w:val="007C11A9"/>
    <w:rsid w:val="007C308E"/>
    <w:rsid w:val="007C45AD"/>
    <w:rsid w:val="007C4CD2"/>
    <w:rsid w:val="007D1CDC"/>
    <w:rsid w:val="007D3ECB"/>
    <w:rsid w:val="007D4AEA"/>
    <w:rsid w:val="007D526E"/>
    <w:rsid w:val="007D535A"/>
    <w:rsid w:val="007D730B"/>
    <w:rsid w:val="007E45E6"/>
    <w:rsid w:val="007F1416"/>
    <w:rsid w:val="007F264C"/>
    <w:rsid w:val="007F2FD8"/>
    <w:rsid w:val="007F41B9"/>
    <w:rsid w:val="007F4456"/>
    <w:rsid w:val="007F54E3"/>
    <w:rsid w:val="00801212"/>
    <w:rsid w:val="00803804"/>
    <w:rsid w:val="00810F55"/>
    <w:rsid w:val="00810F60"/>
    <w:rsid w:val="0081352E"/>
    <w:rsid w:val="00814820"/>
    <w:rsid w:val="00816346"/>
    <w:rsid w:val="00817A65"/>
    <w:rsid w:val="00820A06"/>
    <w:rsid w:val="00821594"/>
    <w:rsid w:val="00821B23"/>
    <w:rsid w:val="00821B7B"/>
    <w:rsid w:val="00824D35"/>
    <w:rsid w:val="00836389"/>
    <w:rsid w:val="00840612"/>
    <w:rsid w:val="00841112"/>
    <w:rsid w:val="00841EB5"/>
    <w:rsid w:val="008430C8"/>
    <w:rsid w:val="008448E6"/>
    <w:rsid w:val="008453FF"/>
    <w:rsid w:val="00847DD5"/>
    <w:rsid w:val="008507EE"/>
    <w:rsid w:val="00855250"/>
    <w:rsid w:val="008609DB"/>
    <w:rsid w:val="00861C85"/>
    <w:rsid w:val="00864C78"/>
    <w:rsid w:val="0086536C"/>
    <w:rsid w:val="0086628C"/>
    <w:rsid w:val="00866427"/>
    <w:rsid w:val="008672C7"/>
    <w:rsid w:val="008725BC"/>
    <w:rsid w:val="00873CC5"/>
    <w:rsid w:val="0087589F"/>
    <w:rsid w:val="00876A7E"/>
    <w:rsid w:val="008770F9"/>
    <w:rsid w:val="00880250"/>
    <w:rsid w:val="00881314"/>
    <w:rsid w:val="00881FAF"/>
    <w:rsid w:val="00882FFD"/>
    <w:rsid w:val="008831C2"/>
    <w:rsid w:val="00884652"/>
    <w:rsid w:val="00885A84"/>
    <w:rsid w:val="00886384"/>
    <w:rsid w:val="00890219"/>
    <w:rsid w:val="00892351"/>
    <w:rsid w:val="00892C81"/>
    <w:rsid w:val="008939B5"/>
    <w:rsid w:val="008941E0"/>
    <w:rsid w:val="008949E6"/>
    <w:rsid w:val="00895240"/>
    <w:rsid w:val="008954C5"/>
    <w:rsid w:val="00895578"/>
    <w:rsid w:val="008961EE"/>
    <w:rsid w:val="008A102A"/>
    <w:rsid w:val="008A17F4"/>
    <w:rsid w:val="008A1DDF"/>
    <w:rsid w:val="008A3DAA"/>
    <w:rsid w:val="008A57A2"/>
    <w:rsid w:val="008A78CC"/>
    <w:rsid w:val="008B2FEE"/>
    <w:rsid w:val="008C2EAA"/>
    <w:rsid w:val="008C66A6"/>
    <w:rsid w:val="008D07F4"/>
    <w:rsid w:val="008D0E83"/>
    <w:rsid w:val="008D14A9"/>
    <w:rsid w:val="008D2409"/>
    <w:rsid w:val="008D3751"/>
    <w:rsid w:val="008D45BD"/>
    <w:rsid w:val="008D4C9D"/>
    <w:rsid w:val="008D5A7A"/>
    <w:rsid w:val="008D5C8B"/>
    <w:rsid w:val="008D6EB4"/>
    <w:rsid w:val="008E2039"/>
    <w:rsid w:val="008E4ACE"/>
    <w:rsid w:val="008F1357"/>
    <w:rsid w:val="008F2147"/>
    <w:rsid w:val="008F2574"/>
    <w:rsid w:val="008F25AE"/>
    <w:rsid w:val="008F296C"/>
    <w:rsid w:val="008F3863"/>
    <w:rsid w:val="008F60D7"/>
    <w:rsid w:val="009005D7"/>
    <w:rsid w:val="00902184"/>
    <w:rsid w:val="009039F2"/>
    <w:rsid w:val="00910F11"/>
    <w:rsid w:val="00911B01"/>
    <w:rsid w:val="00911FDF"/>
    <w:rsid w:val="00912F9C"/>
    <w:rsid w:val="00914D49"/>
    <w:rsid w:val="0091525B"/>
    <w:rsid w:val="00917A27"/>
    <w:rsid w:val="009224C3"/>
    <w:rsid w:val="00925743"/>
    <w:rsid w:val="009261E9"/>
    <w:rsid w:val="009313DF"/>
    <w:rsid w:val="009330DA"/>
    <w:rsid w:val="00933FB7"/>
    <w:rsid w:val="009347E2"/>
    <w:rsid w:val="00936D54"/>
    <w:rsid w:val="00941AC4"/>
    <w:rsid w:val="009438A4"/>
    <w:rsid w:val="009439F6"/>
    <w:rsid w:val="009460A6"/>
    <w:rsid w:val="00946D61"/>
    <w:rsid w:val="00950DB3"/>
    <w:rsid w:val="009527BC"/>
    <w:rsid w:val="009532FC"/>
    <w:rsid w:val="00953931"/>
    <w:rsid w:val="00953BE8"/>
    <w:rsid w:val="0095527E"/>
    <w:rsid w:val="00956346"/>
    <w:rsid w:val="00962620"/>
    <w:rsid w:val="00963513"/>
    <w:rsid w:val="009642F6"/>
    <w:rsid w:val="00964EFD"/>
    <w:rsid w:val="00965C8A"/>
    <w:rsid w:val="00966C64"/>
    <w:rsid w:val="00971519"/>
    <w:rsid w:val="00971E8B"/>
    <w:rsid w:val="009722AA"/>
    <w:rsid w:val="0097719F"/>
    <w:rsid w:val="00977DEF"/>
    <w:rsid w:val="0098087B"/>
    <w:rsid w:val="00981E37"/>
    <w:rsid w:val="00982D85"/>
    <w:rsid w:val="00985676"/>
    <w:rsid w:val="009866D9"/>
    <w:rsid w:val="009867CC"/>
    <w:rsid w:val="0098704C"/>
    <w:rsid w:val="009904E0"/>
    <w:rsid w:val="00991E9C"/>
    <w:rsid w:val="009921C4"/>
    <w:rsid w:val="0099501B"/>
    <w:rsid w:val="009A032B"/>
    <w:rsid w:val="009A09A9"/>
    <w:rsid w:val="009A107F"/>
    <w:rsid w:val="009A257C"/>
    <w:rsid w:val="009A3923"/>
    <w:rsid w:val="009A7789"/>
    <w:rsid w:val="009A7F75"/>
    <w:rsid w:val="009B2ABA"/>
    <w:rsid w:val="009B486C"/>
    <w:rsid w:val="009B4B20"/>
    <w:rsid w:val="009B6F92"/>
    <w:rsid w:val="009C04C7"/>
    <w:rsid w:val="009C1DA2"/>
    <w:rsid w:val="009C1FEE"/>
    <w:rsid w:val="009C210D"/>
    <w:rsid w:val="009C3047"/>
    <w:rsid w:val="009C6B01"/>
    <w:rsid w:val="009C7048"/>
    <w:rsid w:val="009C7B61"/>
    <w:rsid w:val="009D40A7"/>
    <w:rsid w:val="009D6F61"/>
    <w:rsid w:val="009D76EF"/>
    <w:rsid w:val="009E1FB6"/>
    <w:rsid w:val="009E490E"/>
    <w:rsid w:val="009E4C4A"/>
    <w:rsid w:val="009E5E21"/>
    <w:rsid w:val="009E704E"/>
    <w:rsid w:val="009F012F"/>
    <w:rsid w:val="009F1B09"/>
    <w:rsid w:val="009F386D"/>
    <w:rsid w:val="009F58DB"/>
    <w:rsid w:val="009F7978"/>
    <w:rsid w:val="00A025D4"/>
    <w:rsid w:val="00A02C7F"/>
    <w:rsid w:val="00A02E43"/>
    <w:rsid w:val="00A043C7"/>
    <w:rsid w:val="00A13F34"/>
    <w:rsid w:val="00A13F5C"/>
    <w:rsid w:val="00A14EC6"/>
    <w:rsid w:val="00A21770"/>
    <w:rsid w:val="00A21F9F"/>
    <w:rsid w:val="00A302C4"/>
    <w:rsid w:val="00A30EF9"/>
    <w:rsid w:val="00A41E19"/>
    <w:rsid w:val="00A42BDF"/>
    <w:rsid w:val="00A432AB"/>
    <w:rsid w:val="00A44508"/>
    <w:rsid w:val="00A47534"/>
    <w:rsid w:val="00A4765C"/>
    <w:rsid w:val="00A47CDB"/>
    <w:rsid w:val="00A5077A"/>
    <w:rsid w:val="00A56C77"/>
    <w:rsid w:val="00A636C9"/>
    <w:rsid w:val="00A64538"/>
    <w:rsid w:val="00A65C79"/>
    <w:rsid w:val="00A65DA5"/>
    <w:rsid w:val="00A705A6"/>
    <w:rsid w:val="00A723A8"/>
    <w:rsid w:val="00A81164"/>
    <w:rsid w:val="00A82877"/>
    <w:rsid w:val="00A8288A"/>
    <w:rsid w:val="00A8666B"/>
    <w:rsid w:val="00A93E97"/>
    <w:rsid w:val="00A95728"/>
    <w:rsid w:val="00A96A5A"/>
    <w:rsid w:val="00A97259"/>
    <w:rsid w:val="00A97500"/>
    <w:rsid w:val="00A97A88"/>
    <w:rsid w:val="00AA37D0"/>
    <w:rsid w:val="00AB11F4"/>
    <w:rsid w:val="00AB2B2F"/>
    <w:rsid w:val="00AB71D1"/>
    <w:rsid w:val="00AC05AD"/>
    <w:rsid w:val="00AC2A25"/>
    <w:rsid w:val="00AC3EF9"/>
    <w:rsid w:val="00AC6E4E"/>
    <w:rsid w:val="00AD5871"/>
    <w:rsid w:val="00AE0EEB"/>
    <w:rsid w:val="00AE1AF8"/>
    <w:rsid w:val="00AF2FFE"/>
    <w:rsid w:val="00AF5C45"/>
    <w:rsid w:val="00AF6557"/>
    <w:rsid w:val="00AF687D"/>
    <w:rsid w:val="00B007EC"/>
    <w:rsid w:val="00B024A6"/>
    <w:rsid w:val="00B04A50"/>
    <w:rsid w:val="00B07069"/>
    <w:rsid w:val="00B13BEA"/>
    <w:rsid w:val="00B13C79"/>
    <w:rsid w:val="00B17797"/>
    <w:rsid w:val="00B22659"/>
    <w:rsid w:val="00B22908"/>
    <w:rsid w:val="00B25589"/>
    <w:rsid w:val="00B257A0"/>
    <w:rsid w:val="00B27669"/>
    <w:rsid w:val="00B300BD"/>
    <w:rsid w:val="00B33CC1"/>
    <w:rsid w:val="00B34FA4"/>
    <w:rsid w:val="00B351B1"/>
    <w:rsid w:val="00B3539A"/>
    <w:rsid w:val="00B43536"/>
    <w:rsid w:val="00B62619"/>
    <w:rsid w:val="00B635AF"/>
    <w:rsid w:val="00B64E83"/>
    <w:rsid w:val="00B650DA"/>
    <w:rsid w:val="00B67AD8"/>
    <w:rsid w:val="00B70A97"/>
    <w:rsid w:val="00B71E0E"/>
    <w:rsid w:val="00B72428"/>
    <w:rsid w:val="00B750B3"/>
    <w:rsid w:val="00B77DF6"/>
    <w:rsid w:val="00B83A39"/>
    <w:rsid w:val="00B842CB"/>
    <w:rsid w:val="00B867C5"/>
    <w:rsid w:val="00B916A1"/>
    <w:rsid w:val="00B9455C"/>
    <w:rsid w:val="00B96AAC"/>
    <w:rsid w:val="00BA33D6"/>
    <w:rsid w:val="00BA4740"/>
    <w:rsid w:val="00BA50B4"/>
    <w:rsid w:val="00BA54AD"/>
    <w:rsid w:val="00BA5708"/>
    <w:rsid w:val="00BA6205"/>
    <w:rsid w:val="00BA770E"/>
    <w:rsid w:val="00BB3B1A"/>
    <w:rsid w:val="00BB3EE0"/>
    <w:rsid w:val="00BB7E77"/>
    <w:rsid w:val="00BC0556"/>
    <w:rsid w:val="00BC12D5"/>
    <w:rsid w:val="00BC17F1"/>
    <w:rsid w:val="00BC270D"/>
    <w:rsid w:val="00BC285E"/>
    <w:rsid w:val="00BC577A"/>
    <w:rsid w:val="00BC738E"/>
    <w:rsid w:val="00BD0A1B"/>
    <w:rsid w:val="00BD1870"/>
    <w:rsid w:val="00BD24C6"/>
    <w:rsid w:val="00BD7B91"/>
    <w:rsid w:val="00BE122B"/>
    <w:rsid w:val="00BE1471"/>
    <w:rsid w:val="00BE2D8A"/>
    <w:rsid w:val="00BE2F95"/>
    <w:rsid w:val="00BF30E7"/>
    <w:rsid w:val="00BF5D7D"/>
    <w:rsid w:val="00BF73C0"/>
    <w:rsid w:val="00C00167"/>
    <w:rsid w:val="00C065FC"/>
    <w:rsid w:val="00C07DC0"/>
    <w:rsid w:val="00C1031F"/>
    <w:rsid w:val="00C10D48"/>
    <w:rsid w:val="00C14D2A"/>
    <w:rsid w:val="00C1522C"/>
    <w:rsid w:val="00C15457"/>
    <w:rsid w:val="00C25EFB"/>
    <w:rsid w:val="00C3292A"/>
    <w:rsid w:val="00C32B3F"/>
    <w:rsid w:val="00C33827"/>
    <w:rsid w:val="00C3445B"/>
    <w:rsid w:val="00C348AF"/>
    <w:rsid w:val="00C42899"/>
    <w:rsid w:val="00C448CD"/>
    <w:rsid w:val="00C466DE"/>
    <w:rsid w:val="00C526BB"/>
    <w:rsid w:val="00C54958"/>
    <w:rsid w:val="00C56014"/>
    <w:rsid w:val="00C601C2"/>
    <w:rsid w:val="00C63B70"/>
    <w:rsid w:val="00C65594"/>
    <w:rsid w:val="00C65B08"/>
    <w:rsid w:val="00C709A1"/>
    <w:rsid w:val="00C72E81"/>
    <w:rsid w:val="00C7371D"/>
    <w:rsid w:val="00C75DC0"/>
    <w:rsid w:val="00C81B4F"/>
    <w:rsid w:val="00C87760"/>
    <w:rsid w:val="00C916DC"/>
    <w:rsid w:val="00C91D55"/>
    <w:rsid w:val="00C94810"/>
    <w:rsid w:val="00CA060A"/>
    <w:rsid w:val="00CA3F07"/>
    <w:rsid w:val="00CB06C5"/>
    <w:rsid w:val="00CB2072"/>
    <w:rsid w:val="00CB22B0"/>
    <w:rsid w:val="00CB2847"/>
    <w:rsid w:val="00CB2BA1"/>
    <w:rsid w:val="00CB3419"/>
    <w:rsid w:val="00CB4D32"/>
    <w:rsid w:val="00CB5FDD"/>
    <w:rsid w:val="00CB781E"/>
    <w:rsid w:val="00CB783E"/>
    <w:rsid w:val="00CC00CF"/>
    <w:rsid w:val="00CC2C99"/>
    <w:rsid w:val="00CC6D71"/>
    <w:rsid w:val="00CC71DF"/>
    <w:rsid w:val="00CC762E"/>
    <w:rsid w:val="00CC7A50"/>
    <w:rsid w:val="00CD1D16"/>
    <w:rsid w:val="00CD23FE"/>
    <w:rsid w:val="00CD5492"/>
    <w:rsid w:val="00CE19F5"/>
    <w:rsid w:val="00CE1F0D"/>
    <w:rsid w:val="00CE627D"/>
    <w:rsid w:val="00CF0B19"/>
    <w:rsid w:val="00CF0D82"/>
    <w:rsid w:val="00CF4023"/>
    <w:rsid w:val="00CF4367"/>
    <w:rsid w:val="00CF507D"/>
    <w:rsid w:val="00CF788C"/>
    <w:rsid w:val="00D0158A"/>
    <w:rsid w:val="00D02873"/>
    <w:rsid w:val="00D040FB"/>
    <w:rsid w:val="00D0455E"/>
    <w:rsid w:val="00D06708"/>
    <w:rsid w:val="00D10736"/>
    <w:rsid w:val="00D10B92"/>
    <w:rsid w:val="00D111F9"/>
    <w:rsid w:val="00D1211F"/>
    <w:rsid w:val="00D13C42"/>
    <w:rsid w:val="00D13D89"/>
    <w:rsid w:val="00D15DAD"/>
    <w:rsid w:val="00D2288A"/>
    <w:rsid w:val="00D26ABB"/>
    <w:rsid w:val="00D27925"/>
    <w:rsid w:val="00D3299E"/>
    <w:rsid w:val="00D33FE1"/>
    <w:rsid w:val="00D35FF4"/>
    <w:rsid w:val="00D402AB"/>
    <w:rsid w:val="00D41409"/>
    <w:rsid w:val="00D416E1"/>
    <w:rsid w:val="00D432C0"/>
    <w:rsid w:val="00D465F3"/>
    <w:rsid w:val="00D47249"/>
    <w:rsid w:val="00D47FBC"/>
    <w:rsid w:val="00D56C20"/>
    <w:rsid w:val="00D63A94"/>
    <w:rsid w:val="00D66050"/>
    <w:rsid w:val="00D67BBF"/>
    <w:rsid w:val="00D735BE"/>
    <w:rsid w:val="00D73737"/>
    <w:rsid w:val="00D73B8B"/>
    <w:rsid w:val="00D74554"/>
    <w:rsid w:val="00D855D7"/>
    <w:rsid w:val="00D85ABD"/>
    <w:rsid w:val="00D8757C"/>
    <w:rsid w:val="00DA0BE3"/>
    <w:rsid w:val="00DB08EC"/>
    <w:rsid w:val="00DB0B36"/>
    <w:rsid w:val="00DB135A"/>
    <w:rsid w:val="00DB1BC0"/>
    <w:rsid w:val="00DB3A1A"/>
    <w:rsid w:val="00DC0AD4"/>
    <w:rsid w:val="00DC2EE9"/>
    <w:rsid w:val="00DC4A36"/>
    <w:rsid w:val="00DC4C21"/>
    <w:rsid w:val="00DD7A04"/>
    <w:rsid w:val="00DE47C1"/>
    <w:rsid w:val="00DE73B3"/>
    <w:rsid w:val="00DF0A70"/>
    <w:rsid w:val="00DF2949"/>
    <w:rsid w:val="00DF2A74"/>
    <w:rsid w:val="00DF4EAC"/>
    <w:rsid w:val="00DF5760"/>
    <w:rsid w:val="00E000A3"/>
    <w:rsid w:val="00E001CD"/>
    <w:rsid w:val="00E0098D"/>
    <w:rsid w:val="00E00F0E"/>
    <w:rsid w:val="00E0267E"/>
    <w:rsid w:val="00E043A9"/>
    <w:rsid w:val="00E05B51"/>
    <w:rsid w:val="00E06283"/>
    <w:rsid w:val="00E10C91"/>
    <w:rsid w:val="00E11A1C"/>
    <w:rsid w:val="00E12176"/>
    <w:rsid w:val="00E17EB5"/>
    <w:rsid w:val="00E214DD"/>
    <w:rsid w:val="00E22D02"/>
    <w:rsid w:val="00E24F95"/>
    <w:rsid w:val="00E26CB5"/>
    <w:rsid w:val="00E27999"/>
    <w:rsid w:val="00E33916"/>
    <w:rsid w:val="00E33E32"/>
    <w:rsid w:val="00E34386"/>
    <w:rsid w:val="00E35D18"/>
    <w:rsid w:val="00E36258"/>
    <w:rsid w:val="00E36D9F"/>
    <w:rsid w:val="00E37119"/>
    <w:rsid w:val="00E41FC8"/>
    <w:rsid w:val="00E42407"/>
    <w:rsid w:val="00E53413"/>
    <w:rsid w:val="00E5678A"/>
    <w:rsid w:val="00E6104A"/>
    <w:rsid w:val="00E62315"/>
    <w:rsid w:val="00E64709"/>
    <w:rsid w:val="00E66EEA"/>
    <w:rsid w:val="00E6769B"/>
    <w:rsid w:val="00E7231F"/>
    <w:rsid w:val="00E743B5"/>
    <w:rsid w:val="00E7707B"/>
    <w:rsid w:val="00E77411"/>
    <w:rsid w:val="00E80F84"/>
    <w:rsid w:val="00E827C2"/>
    <w:rsid w:val="00E84ED8"/>
    <w:rsid w:val="00E8547E"/>
    <w:rsid w:val="00E856B9"/>
    <w:rsid w:val="00E86886"/>
    <w:rsid w:val="00E86F90"/>
    <w:rsid w:val="00E940D9"/>
    <w:rsid w:val="00E94C65"/>
    <w:rsid w:val="00E97518"/>
    <w:rsid w:val="00E9784D"/>
    <w:rsid w:val="00EA05A0"/>
    <w:rsid w:val="00EA1469"/>
    <w:rsid w:val="00EA28FE"/>
    <w:rsid w:val="00EA3026"/>
    <w:rsid w:val="00EA75FD"/>
    <w:rsid w:val="00EA7C0D"/>
    <w:rsid w:val="00EB044F"/>
    <w:rsid w:val="00EB12C6"/>
    <w:rsid w:val="00EB3ACC"/>
    <w:rsid w:val="00EB4005"/>
    <w:rsid w:val="00EB6C1C"/>
    <w:rsid w:val="00EC011F"/>
    <w:rsid w:val="00EC1093"/>
    <w:rsid w:val="00EC1605"/>
    <w:rsid w:val="00EC409B"/>
    <w:rsid w:val="00EC51C2"/>
    <w:rsid w:val="00ED7A1E"/>
    <w:rsid w:val="00ED7B56"/>
    <w:rsid w:val="00ED7FE8"/>
    <w:rsid w:val="00EE05AC"/>
    <w:rsid w:val="00EE34E2"/>
    <w:rsid w:val="00EE6ED0"/>
    <w:rsid w:val="00EF1D8A"/>
    <w:rsid w:val="00EF703B"/>
    <w:rsid w:val="00F0175F"/>
    <w:rsid w:val="00F029EF"/>
    <w:rsid w:val="00F12AD3"/>
    <w:rsid w:val="00F139A7"/>
    <w:rsid w:val="00F164E0"/>
    <w:rsid w:val="00F167CC"/>
    <w:rsid w:val="00F203D0"/>
    <w:rsid w:val="00F205CF"/>
    <w:rsid w:val="00F2260A"/>
    <w:rsid w:val="00F23F31"/>
    <w:rsid w:val="00F24F7B"/>
    <w:rsid w:val="00F25B6F"/>
    <w:rsid w:val="00F26492"/>
    <w:rsid w:val="00F2684A"/>
    <w:rsid w:val="00F31A9A"/>
    <w:rsid w:val="00F31FF2"/>
    <w:rsid w:val="00F32833"/>
    <w:rsid w:val="00F33E19"/>
    <w:rsid w:val="00F35EB6"/>
    <w:rsid w:val="00F37123"/>
    <w:rsid w:val="00F432CE"/>
    <w:rsid w:val="00F4401F"/>
    <w:rsid w:val="00F453EC"/>
    <w:rsid w:val="00F509A0"/>
    <w:rsid w:val="00F50EAD"/>
    <w:rsid w:val="00F51B3E"/>
    <w:rsid w:val="00F52BFE"/>
    <w:rsid w:val="00F5356B"/>
    <w:rsid w:val="00F549A5"/>
    <w:rsid w:val="00F559C4"/>
    <w:rsid w:val="00F57A49"/>
    <w:rsid w:val="00F57EC9"/>
    <w:rsid w:val="00F60F02"/>
    <w:rsid w:val="00F61ACC"/>
    <w:rsid w:val="00F67FC7"/>
    <w:rsid w:val="00F70FC1"/>
    <w:rsid w:val="00F71786"/>
    <w:rsid w:val="00F73EDA"/>
    <w:rsid w:val="00F74048"/>
    <w:rsid w:val="00F74721"/>
    <w:rsid w:val="00F83975"/>
    <w:rsid w:val="00F84C88"/>
    <w:rsid w:val="00F87488"/>
    <w:rsid w:val="00F90630"/>
    <w:rsid w:val="00F90A6C"/>
    <w:rsid w:val="00F91453"/>
    <w:rsid w:val="00F959E3"/>
    <w:rsid w:val="00F96343"/>
    <w:rsid w:val="00FA1BDB"/>
    <w:rsid w:val="00FA5D49"/>
    <w:rsid w:val="00FA5F50"/>
    <w:rsid w:val="00FB23FF"/>
    <w:rsid w:val="00FB2BAC"/>
    <w:rsid w:val="00FB2BB6"/>
    <w:rsid w:val="00FB56C6"/>
    <w:rsid w:val="00FB62FB"/>
    <w:rsid w:val="00FB68D5"/>
    <w:rsid w:val="00FC2784"/>
    <w:rsid w:val="00FC41D8"/>
    <w:rsid w:val="00FD21A6"/>
    <w:rsid w:val="00FD28CE"/>
    <w:rsid w:val="00FD45EF"/>
    <w:rsid w:val="00FD4E6F"/>
    <w:rsid w:val="00FD4E8E"/>
    <w:rsid w:val="00FD50E6"/>
    <w:rsid w:val="00FD79D0"/>
    <w:rsid w:val="00FE16C1"/>
    <w:rsid w:val="00FE2D15"/>
    <w:rsid w:val="00FE3827"/>
    <w:rsid w:val="00FE65CF"/>
    <w:rsid w:val="00FE6956"/>
    <w:rsid w:val="00FE6FBD"/>
    <w:rsid w:val="00FF1B13"/>
    <w:rsid w:val="00FF1C7A"/>
    <w:rsid w:val="00FF3A57"/>
    <w:rsid w:val="00FF4864"/>
    <w:rsid w:val="00FF5B3C"/>
    <w:rsid w:val="00FF5C1C"/>
    <w:rsid w:val="00FF7DBA"/>
    <w:rsid w:val="00FF7E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304F7E"/>
  <w15:docId w15:val="{CFBC0D51-8041-4D79-B601-F7661AEA9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Основной текст"/>
        <w:sz w:val="26"/>
        <w:szCs w:val="24"/>
        <w:lang w:val="ru-RU" w:eastAsia="en-US" w:bidi="ar-SA"/>
      </w:rPr>
    </w:rPrDefault>
    <w:pPrDefault>
      <w:pPr>
        <w:spacing w:line="276" w:lineRule="auto"/>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7A22"/>
    <w:pPr>
      <w:spacing w:after="160" w:line="259" w:lineRule="auto"/>
      <w:ind w:firstLine="0"/>
    </w:pPr>
    <w:rPr>
      <w:rFonts w:asciiTheme="minorHAnsi" w:hAnsiTheme="minorHAnsi" w:cstheme="minorBidi"/>
      <w:sz w:val="22"/>
      <w:szCs w:val="22"/>
    </w:rPr>
  </w:style>
  <w:style w:type="paragraph" w:styleId="1">
    <w:name w:val="heading 1"/>
    <w:basedOn w:val="a"/>
    <w:next w:val="a"/>
    <w:link w:val="10"/>
    <w:uiPriority w:val="9"/>
    <w:qFormat/>
    <w:rsid w:val="00BF5D7D"/>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BF5D7D"/>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BF5D7D"/>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BF5D7D"/>
    <w:pPr>
      <w:keepNext/>
      <w:keepLines/>
      <w:spacing w:before="200" w:after="0"/>
      <w:outlineLvl w:val="3"/>
    </w:pPr>
    <w:rPr>
      <w:rFonts w:asciiTheme="majorHAnsi" w:eastAsiaTheme="majorEastAsia" w:hAnsiTheme="majorHAnsi" w:cstheme="majorBidi"/>
      <w:b/>
      <w:bCs/>
      <w:i/>
      <w:iCs/>
      <w:color w:val="4472C4" w:themeColor="accent1"/>
    </w:rPr>
  </w:style>
  <w:style w:type="paragraph" w:styleId="5">
    <w:name w:val="heading 5"/>
    <w:basedOn w:val="a"/>
    <w:next w:val="a"/>
    <w:link w:val="50"/>
    <w:uiPriority w:val="9"/>
    <w:unhideWhenUsed/>
    <w:qFormat/>
    <w:rsid w:val="00BF5D7D"/>
    <w:pPr>
      <w:keepNext/>
      <w:keepLines/>
      <w:spacing w:before="200" w:after="0"/>
      <w:outlineLvl w:val="4"/>
    </w:pPr>
    <w:rPr>
      <w:rFonts w:asciiTheme="majorHAnsi" w:eastAsiaTheme="majorEastAsia" w:hAnsiTheme="majorHAnsi" w:cstheme="majorBidi"/>
      <w:color w:val="1F3763" w:themeColor="accent1" w:themeShade="7F"/>
    </w:rPr>
  </w:style>
  <w:style w:type="paragraph" w:styleId="6">
    <w:name w:val="heading 6"/>
    <w:basedOn w:val="a"/>
    <w:next w:val="a"/>
    <w:link w:val="60"/>
    <w:uiPriority w:val="9"/>
    <w:unhideWhenUsed/>
    <w:qFormat/>
    <w:rsid w:val="00BF5D7D"/>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7">
    <w:name w:val="heading 7"/>
    <w:basedOn w:val="a"/>
    <w:next w:val="a"/>
    <w:link w:val="70"/>
    <w:uiPriority w:val="9"/>
    <w:unhideWhenUsed/>
    <w:qFormat/>
    <w:rsid w:val="00BF5D7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unhideWhenUsed/>
    <w:qFormat/>
    <w:rsid w:val="00BF5D7D"/>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4386"/>
    <w:pPr>
      <w:ind w:left="720"/>
      <w:contextualSpacing/>
    </w:pPr>
  </w:style>
  <w:style w:type="paragraph" w:styleId="a4">
    <w:name w:val="header"/>
    <w:basedOn w:val="a"/>
    <w:link w:val="a5"/>
    <w:uiPriority w:val="99"/>
    <w:unhideWhenUsed/>
    <w:rsid w:val="00E3438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34386"/>
    <w:rPr>
      <w:rFonts w:asciiTheme="minorHAnsi" w:hAnsiTheme="minorHAnsi" w:cstheme="minorBidi"/>
      <w:sz w:val="22"/>
      <w:szCs w:val="22"/>
    </w:rPr>
  </w:style>
  <w:style w:type="character" w:styleId="a6">
    <w:name w:val="page number"/>
    <w:basedOn w:val="a0"/>
    <w:uiPriority w:val="99"/>
    <w:semiHidden/>
    <w:unhideWhenUsed/>
    <w:rsid w:val="00E34386"/>
  </w:style>
  <w:style w:type="character" w:styleId="a7">
    <w:name w:val="Hyperlink"/>
    <w:basedOn w:val="a0"/>
    <w:uiPriority w:val="99"/>
    <w:unhideWhenUsed/>
    <w:rsid w:val="004127F5"/>
    <w:rPr>
      <w:color w:val="0563C1" w:themeColor="hyperlink"/>
      <w:u w:val="single"/>
    </w:rPr>
  </w:style>
  <w:style w:type="character" w:customStyle="1" w:styleId="11">
    <w:name w:val="Неразрешенное упоминание1"/>
    <w:basedOn w:val="a0"/>
    <w:uiPriority w:val="99"/>
    <w:semiHidden/>
    <w:unhideWhenUsed/>
    <w:rsid w:val="004127F5"/>
    <w:rPr>
      <w:color w:val="605E5C"/>
      <w:shd w:val="clear" w:color="auto" w:fill="E1DFDD"/>
    </w:rPr>
  </w:style>
  <w:style w:type="character" w:customStyle="1" w:styleId="12">
    <w:name w:val="Сноска|1_"/>
    <w:basedOn w:val="a0"/>
    <w:link w:val="13"/>
    <w:rsid w:val="009A032B"/>
    <w:rPr>
      <w:sz w:val="22"/>
      <w:szCs w:val="22"/>
    </w:rPr>
  </w:style>
  <w:style w:type="character" w:customStyle="1" w:styleId="21">
    <w:name w:val="Колонтитул|2_"/>
    <w:basedOn w:val="a0"/>
    <w:link w:val="22"/>
    <w:rsid w:val="009A032B"/>
    <w:rPr>
      <w:sz w:val="20"/>
      <w:szCs w:val="20"/>
    </w:rPr>
  </w:style>
  <w:style w:type="character" w:customStyle="1" w:styleId="41">
    <w:name w:val="Основной текст|4_"/>
    <w:basedOn w:val="a0"/>
    <w:link w:val="42"/>
    <w:rsid w:val="009A032B"/>
    <w:rPr>
      <w:rFonts w:ascii="Arial" w:eastAsia="Arial" w:hAnsi="Arial" w:cs="Arial"/>
      <w:sz w:val="20"/>
      <w:szCs w:val="20"/>
    </w:rPr>
  </w:style>
  <w:style w:type="character" w:customStyle="1" w:styleId="31">
    <w:name w:val="Основной текст|3_"/>
    <w:basedOn w:val="a0"/>
    <w:link w:val="32"/>
    <w:rsid w:val="009A032B"/>
    <w:rPr>
      <w:i/>
      <w:iCs/>
      <w:sz w:val="18"/>
      <w:szCs w:val="18"/>
    </w:rPr>
  </w:style>
  <w:style w:type="character" w:customStyle="1" w:styleId="23">
    <w:name w:val="Основной текст|2_"/>
    <w:basedOn w:val="a0"/>
    <w:link w:val="24"/>
    <w:rsid w:val="009A032B"/>
    <w:rPr>
      <w:sz w:val="22"/>
      <w:szCs w:val="22"/>
    </w:rPr>
  </w:style>
  <w:style w:type="character" w:customStyle="1" w:styleId="14">
    <w:name w:val="Оглавление|1_"/>
    <w:basedOn w:val="a0"/>
    <w:link w:val="15"/>
    <w:rsid w:val="009A032B"/>
    <w:rPr>
      <w:i/>
      <w:iCs/>
      <w:sz w:val="18"/>
      <w:szCs w:val="18"/>
    </w:rPr>
  </w:style>
  <w:style w:type="paragraph" w:customStyle="1" w:styleId="13">
    <w:name w:val="Сноска|1"/>
    <w:basedOn w:val="a"/>
    <w:link w:val="12"/>
    <w:rsid w:val="009A032B"/>
    <w:pPr>
      <w:widowControl w:val="0"/>
      <w:spacing w:after="0" w:line="240" w:lineRule="auto"/>
      <w:ind w:left="590"/>
    </w:pPr>
    <w:rPr>
      <w:rFonts w:ascii="Times New Roman" w:hAnsi="Times New Roman" w:cs="Times New Roman (Основной текст"/>
    </w:rPr>
  </w:style>
  <w:style w:type="paragraph" w:customStyle="1" w:styleId="22">
    <w:name w:val="Колонтитул|2"/>
    <w:basedOn w:val="a"/>
    <w:link w:val="21"/>
    <w:rsid w:val="009A032B"/>
    <w:pPr>
      <w:widowControl w:val="0"/>
      <w:spacing w:after="0" w:line="240" w:lineRule="auto"/>
    </w:pPr>
    <w:rPr>
      <w:rFonts w:ascii="Times New Roman" w:hAnsi="Times New Roman" w:cs="Times New Roman (Основной текст"/>
      <w:sz w:val="20"/>
      <w:szCs w:val="20"/>
    </w:rPr>
  </w:style>
  <w:style w:type="paragraph" w:customStyle="1" w:styleId="42">
    <w:name w:val="Основной текст|4"/>
    <w:basedOn w:val="a"/>
    <w:link w:val="41"/>
    <w:rsid w:val="009A032B"/>
    <w:pPr>
      <w:widowControl w:val="0"/>
      <w:spacing w:after="0" w:line="240" w:lineRule="auto"/>
    </w:pPr>
    <w:rPr>
      <w:rFonts w:ascii="Arial" w:eastAsia="Arial" w:hAnsi="Arial" w:cs="Arial"/>
      <w:sz w:val="20"/>
      <w:szCs w:val="20"/>
    </w:rPr>
  </w:style>
  <w:style w:type="paragraph" w:customStyle="1" w:styleId="32">
    <w:name w:val="Основной текст|3"/>
    <w:basedOn w:val="a"/>
    <w:link w:val="31"/>
    <w:rsid w:val="009A032B"/>
    <w:pPr>
      <w:widowControl w:val="0"/>
      <w:spacing w:after="0" w:line="240" w:lineRule="auto"/>
      <w:ind w:left="1080"/>
    </w:pPr>
    <w:rPr>
      <w:rFonts w:ascii="Times New Roman" w:hAnsi="Times New Roman" w:cs="Times New Roman (Основной текст"/>
      <w:i/>
      <w:iCs/>
      <w:sz w:val="18"/>
      <w:szCs w:val="18"/>
    </w:rPr>
  </w:style>
  <w:style w:type="paragraph" w:customStyle="1" w:styleId="24">
    <w:name w:val="Основной текст|2"/>
    <w:basedOn w:val="a"/>
    <w:link w:val="23"/>
    <w:rsid w:val="009A032B"/>
    <w:pPr>
      <w:widowControl w:val="0"/>
      <w:spacing w:after="240" w:line="252" w:lineRule="auto"/>
    </w:pPr>
    <w:rPr>
      <w:rFonts w:ascii="Times New Roman" w:hAnsi="Times New Roman" w:cs="Times New Roman (Основной текст"/>
    </w:rPr>
  </w:style>
  <w:style w:type="paragraph" w:customStyle="1" w:styleId="15">
    <w:name w:val="Оглавление|1"/>
    <w:basedOn w:val="a"/>
    <w:link w:val="14"/>
    <w:rsid w:val="009A032B"/>
    <w:pPr>
      <w:widowControl w:val="0"/>
      <w:spacing w:after="0" w:line="252" w:lineRule="auto"/>
    </w:pPr>
    <w:rPr>
      <w:rFonts w:ascii="Times New Roman" w:hAnsi="Times New Roman" w:cs="Times New Roman (Основной текст"/>
      <w:i/>
      <w:iCs/>
      <w:sz w:val="18"/>
      <w:szCs w:val="18"/>
    </w:rPr>
  </w:style>
  <w:style w:type="table" w:styleId="a8">
    <w:name w:val="Table Grid"/>
    <w:basedOn w:val="a1"/>
    <w:uiPriority w:val="59"/>
    <w:rsid w:val="00CE627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
    <w:link w:val="aa"/>
    <w:uiPriority w:val="99"/>
    <w:unhideWhenUsed/>
    <w:rsid w:val="00E001C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001CD"/>
    <w:rPr>
      <w:rFonts w:asciiTheme="minorHAnsi" w:hAnsiTheme="minorHAnsi" w:cstheme="minorBidi"/>
      <w:sz w:val="22"/>
      <w:szCs w:val="22"/>
    </w:rPr>
  </w:style>
  <w:style w:type="paragraph" w:styleId="ab">
    <w:name w:val="Normal (Web)"/>
    <w:basedOn w:val="a"/>
    <w:uiPriority w:val="99"/>
    <w:semiHidden/>
    <w:unhideWhenUsed/>
    <w:rsid w:val="003022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3271CD"/>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3271CD"/>
    <w:rPr>
      <w:rFonts w:ascii="Segoe UI" w:hAnsi="Segoe UI" w:cs="Segoe UI"/>
      <w:sz w:val="18"/>
      <w:szCs w:val="18"/>
    </w:rPr>
  </w:style>
  <w:style w:type="character" w:customStyle="1" w:styleId="10">
    <w:name w:val="Заголовок 1 Знак"/>
    <w:basedOn w:val="a0"/>
    <w:link w:val="1"/>
    <w:uiPriority w:val="9"/>
    <w:rsid w:val="00BF5D7D"/>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BF5D7D"/>
    <w:rPr>
      <w:rFonts w:asciiTheme="majorHAnsi" w:eastAsiaTheme="majorEastAsia" w:hAnsiTheme="majorHAnsi" w:cstheme="majorBidi"/>
      <w:b/>
      <w:bCs/>
      <w:color w:val="4472C4" w:themeColor="accent1"/>
      <w:szCs w:val="26"/>
    </w:rPr>
  </w:style>
  <w:style w:type="character" w:customStyle="1" w:styleId="30">
    <w:name w:val="Заголовок 3 Знак"/>
    <w:basedOn w:val="a0"/>
    <w:link w:val="3"/>
    <w:uiPriority w:val="9"/>
    <w:rsid w:val="00BF5D7D"/>
    <w:rPr>
      <w:rFonts w:asciiTheme="majorHAnsi" w:eastAsiaTheme="majorEastAsia" w:hAnsiTheme="majorHAnsi" w:cstheme="majorBidi"/>
      <w:b/>
      <w:bCs/>
      <w:color w:val="4472C4" w:themeColor="accent1"/>
      <w:sz w:val="22"/>
      <w:szCs w:val="22"/>
    </w:rPr>
  </w:style>
  <w:style w:type="character" w:customStyle="1" w:styleId="40">
    <w:name w:val="Заголовок 4 Знак"/>
    <w:basedOn w:val="a0"/>
    <w:link w:val="4"/>
    <w:uiPriority w:val="9"/>
    <w:rsid w:val="00BF5D7D"/>
    <w:rPr>
      <w:rFonts w:asciiTheme="majorHAnsi" w:eastAsiaTheme="majorEastAsia" w:hAnsiTheme="majorHAnsi" w:cstheme="majorBidi"/>
      <w:b/>
      <w:bCs/>
      <w:i/>
      <w:iCs/>
      <w:color w:val="4472C4" w:themeColor="accent1"/>
      <w:sz w:val="22"/>
      <w:szCs w:val="22"/>
    </w:rPr>
  </w:style>
  <w:style w:type="character" w:customStyle="1" w:styleId="50">
    <w:name w:val="Заголовок 5 Знак"/>
    <w:basedOn w:val="a0"/>
    <w:link w:val="5"/>
    <w:uiPriority w:val="9"/>
    <w:rsid w:val="00BF5D7D"/>
    <w:rPr>
      <w:rFonts w:asciiTheme="majorHAnsi" w:eastAsiaTheme="majorEastAsia" w:hAnsiTheme="majorHAnsi" w:cstheme="majorBidi"/>
      <w:color w:val="1F3763" w:themeColor="accent1" w:themeShade="7F"/>
      <w:sz w:val="22"/>
      <w:szCs w:val="22"/>
    </w:rPr>
  </w:style>
  <w:style w:type="character" w:customStyle="1" w:styleId="60">
    <w:name w:val="Заголовок 6 Знак"/>
    <w:basedOn w:val="a0"/>
    <w:link w:val="6"/>
    <w:uiPriority w:val="9"/>
    <w:rsid w:val="00BF5D7D"/>
    <w:rPr>
      <w:rFonts w:asciiTheme="majorHAnsi" w:eastAsiaTheme="majorEastAsia" w:hAnsiTheme="majorHAnsi" w:cstheme="majorBidi"/>
      <w:i/>
      <w:iCs/>
      <w:color w:val="1F3763" w:themeColor="accent1" w:themeShade="7F"/>
      <w:sz w:val="22"/>
      <w:szCs w:val="22"/>
    </w:rPr>
  </w:style>
  <w:style w:type="character" w:customStyle="1" w:styleId="70">
    <w:name w:val="Заголовок 7 Знак"/>
    <w:basedOn w:val="a0"/>
    <w:link w:val="7"/>
    <w:uiPriority w:val="9"/>
    <w:rsid w:val="00BF5D7D"/>
    <w:rPr>
      <w:rFonts w:asciiTheme="majorHAnsi" w:eastAsiaTheme="majorEastAsia" w:hAnsiTheme="majorHAnsi" w:cstheme="majorBidi"/>
      <w:i/>
      <w:iCs/>
      <w:color w:val="404040" w:themeColor="text1" w:themeTint="BF"/>
      <w:sz w:val="22"/>
      <w:szCs w:val="22"/>
    </w:rPr>
  </w:style>
  <w:style w:type="character" w:customStyle="1" w:styleId="80">
    <w:name w:val="Заголовок 8 Знак"/>
    <w:basedOn w:val="a0"/>
    <w:link w:val="8"/>
    <w:uiPriority w:val="9"/>
    <w:rsid w:val="00BF5D7D"/>
    <w:rPr>
      <w:rFonts w:asciiTheme="majorHAnsi" w:eastAsiaTheme="majorEastAsia" w:hAnsiTheme="majorHAnsi" w:cstheme="majorBidi"/>
      <w:color w:val="404040" w:themeColor="text1" w:themeTint="BF"/>
      <w:sz w:val="20"/>
      <w:szCs w:val="20"/>
    </w:rPr>
  </w:style>
  <w:style w:type="paragraph" w:styleId="ae">
    <w:name w:val="No Spacing"/>
    <w:uiPriority w:val="1"/>
    <w:qFormat/>
    <w:rsid w:val="00BF5D7D"/>
    <w:pPr>
      <w:spacing w:line="240" w:lineRule="auto"/>
      <w:ind w:firstLine="0"/>
    </w:pPr>
    <w:rPr>
      <w:rFonts w:asciiTheme="minorHAnsi" w:hAnsiTheme="minorHAnsi" w:cstheme="minorBidi"/>
      <w:sz w:val="22"/>
      <w:szCs w:val="22"/>
    </w:rPr>
  </w:style>
  <w:style w:type="paragraph" w:styleId="af">
    <w:name w:val="Title"/>
    <w:basedOn w:val="a"/>
    <w:next w:val="a"/>
    <w:link w:val="af0"/>
    <w:uiPriority w:val="10"/>
    <w:qFormat/>
    <w:rsid w:val="00BF5D7D"/>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f0">
    <w:name w:val="Заголовок Знак"/>
    <w:basedOn w:val="a0"/>
    <w:link w:val="af"/>
    <w:uiPriority w:val="10"/>
    <w:rsid w:val="00BF5D7D"/>
    <w:rPr>
      <w:rFonts w:asciiTheme="majorHAnsi" w:eastAsiaTheme="majorEastAsia" w:hAnsiTheme="majorHAnsi" w:cstheme="majorBidi"/>
      <w:color w:val="323E4F"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679322">
      <w:bodyDiv w:val="1"/>
      <w:marLeft w:val="0"/>
      <w:marRight w:val="0"/>
      <w:marTop w:val="0"/>
      <w:marBottom w:val="0"/>
      <w:divBdr>
        <w:top w:val="none" w:sz="0" w:space="0" w:color="auto"/>
        <w:left w:val="none" w:sz="0" w:space="0" w:color="auto"/>
        <w:bottom w:val="none" w:sz="0" w:space="0" w:color="auto"/>
        <w:right w:val="none" w:sz="0" w:space="0" w:color="auto"/>
      </w:divBdr>
    </w:div>
    <w:div w:id="814026559">
      <w:bodyDiv w:val="1"/>
      <w:marLeft w:val="0"/>
      <w:marRight w:val="0"/>
      <w:marTop w:val="0"/>
      <w:marBottom w:val="0"/>
      <w:divBdr>
        <w:top w:val="none" w:sz="0" w:space="0" w:color="auto"/>
        <w:left w:val="none" w:sz="0" w:space="0" w:color="auto"/>
        <w:bottom w:val="none" w:sz="0" w:space="0" w:color="auto"/>
        <w:right w:val="none" w:sz="0" w:space="0" w:color="auto"/>
      </w:divBdr>
    </w:div>
    <w:div w:id="1104764747">
      <w:bodyDiv w:val="1"/>
      <w:marLeft w:val="0"/>
      <w:marRight w:val="0"/>
      <w:marTop w:val="0"/>
      <w:marBottom w:val="0"/>
      <w:divBdr>
        <w:top w:val="none" w:sz="0" w:space="0" w:color="auto"/>
        <w:left w:val="none" w:sz="0" w:space="0" w:color="auto"/>
        <w:bottom w:val="none" w:sz="0" w:space="0" w:color="auto"/>
        <w:right w:val="none" w:sz="0" w:space="0" w:color="auto"/>
      </w:divBdr>
    </w:div>
    <w:div w:id="1615021639">
      <w:bodyDiv w:val="1"/>
      <w:marLeft w:val="0"/>
      <w:marRight w:val="0"/>
      <w:marTop w:val="0"/>
      <w:marBottom w:val="0"/>
      <w:divBdr>
        <w:top w:val="none" w:sz="0" w:space="0" w:color="auto"/>
        <w:left w:val="none" w:sz="0" w:space="0" w:color="auto"/>
        <w:bottom w:val="none" w:sz="0" w:space="0" w:color="auto"/>
        <w:right w:val="none" w:sz="0" w:space="0" w:color="auto"/>
      </w:divBdr>
      <w:divsChild>
        <w:div w:id="1294676788">
          <w:marLeft w:val="0"/>
          <w:marRight w:val="0"/>
          <w:marTop w:val="0"/>
          <w:marBottom w:val="0"/>
          <w:divBdr>
            <w:top w:val="none" w:sz="0" w:space="0" w:color="auto"/>
            <w:left w:val="none" w:sz="0" w:space="0" w:color="auto"/>
            <w:bottom w:val="none" w:sz="0" w:space="0" w:color="auto"/>
            <w:right w:val="none" w:sz="0" w:space="0" w:color="auto"/>
          </w:divBdr>
          <w:divsChild>
            <w:div w:id="746347483">
              <w:marLeft w:val="0"/>
              <w:marRight w:val="0"/>
              <w:marTop w:val="0"/>
              <w:marBottom w:val="0"/>
              <w:divBdr>
                <w:top w:val="none" w:sz="0" w:space="0" w:color="auto"/>
                <w:left w:val="none" w:sz="0" w:space="0" w:color="auto"/>
                <w:bottom w:val="none" w:sz="0" w:space="0" w:color="auto"/>
                <w:right w:val="none" w:sz="0" w:space="0" w:color="auto"/>
              </w:divBdr>
              <w:divsChild>
                <w:div w:id="652947871">
                  <w:marLeft w:val="0"/>
                  <w:marRight w:val="0"/>
                  <w:marTop w:val="0"/>
                  <w:marBottom w:val="0"/>
                  <w:divBdr>
                    <w:top w:val="none" w:sz="0" w:space="0" w:color="auto"/>
                    <w:left w:val="none" w:sz="0" w:space="0" w:color="auto"/>
                    <w:bottom w:val="none" w:sz="0" w:space="0" w:color="auto"/>
                    <w:right w:val="none" w:sz="0" w:space="0" w:color="auto"/>
                  </w:divBdr>
                </w:div>
              </w:divsChild>
            </w:div>
            <w:div w:id="1474642804">
              <w:marLeft w:val="0"/>
              <w:marRight w:val="0"/>
              <w:marTop w:val="0"/>
              <w:marBottom w:val="0"/>
              <w:divBdr>
                <w:top w:val="none" w:sz="0" w:space="0" w:color="auto"/>
                <w:left w:val="none" w:sz="0" w:space="0" w:color="auto"/>
                <w:bottom w:val="none" w:sz="0" w:space="0" w:color="auto"/>
                <w:right w:val="none" w:sz="0" w:space="0" w:color="auto"/>
              </w:divBdr>
              <w:divsChild>
                <w:div w:id="18043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4689">
          <w:marLeft w:val="0"/>
          <w:marRight w:val="0"/>
          <w:marTop w:val="0"/>
          <w:marBottom w:val="0"/>
          <w:divBdr>
            <w:top w:val="none" w:sz="0" w:space="0" w:color="auto"/>
            <w:left w:val="none" w:sz="0" w:space="0" w:color="auto"/>
            <w:bottom w:val="none" w:sz="0" w:space="0" w:color="auto"/>
            <w:right w:val="none" w:sz="0" w:space="0" w:color="auto"/>
          </w:divBdr>
          <w:divsChild>
            <w:div w:id="1269045514">
              <w:marLeft w:val="0"/>
              <w:marRight w:val="0"/>
              <w:marTop w:val="0"/>
              <w:marBottom w:val="0"/>
              <w:divBdr>
                <w:top w:val="none" w:sz="0" w:space="0" w:color="auto"/>
                <w:left w:val="none" w:sz="0" w:space="0" w:color="auto"/>
                <w:bottom w:val="none" w:sz="0" w:space="0" w:color="auto"/>
                <w:right w:val="none" w:sz="0" w:space="0" w:color="auto"/>
              </w:divBdr>
              <w:divsChild>
                <w:div w:id="2007202336">
                  <w:marLeft w:val="0"/>
                  <w:marRight w:val="0"/>
                  <w:marTop w:val="0"/>
                  <w:marBottom w:val="0"/>
                  <w:divBdr>
                    <w:top w:val="none" w:sz="0" w:space="0" w:color="auto"/>
                    <w:left w:val="none" w:sz="0" w:space="0" w:color="auto"/>
                    <w:bottom w:val="none" w:sz="0" w:space="0" w:color="auto"/>
                    <w:right w:val="none" w:sz="0" w:space="0" w:color="auto"/>
                  </w:divBdr>
                </w:div>
              </w:divsChild>
            </w:div>
            <w:div w:id="1236622616">
              <w:marLeft w:val="0"/>
              <w:marRight w:val="0"/>
              <w:marTop w:val="0"/>
              <w:marBottom w:val="0"/>
              <w:divBdr>
                <w:top w:val="none" w:sz="0" w:space="0" w:color="auto"/>
                <w:left w:val="none" w:sz="0" w:space="0" w:color="auto"/>
                <w:bottom w:val="none" w:sz="0" w:space="0" w:color="auto"/>
                <w:right w:val="none" w:sz="0" w:space="0" w:color="auto"/>
              </w:divBdr>
              <w:divsChild>
                <w:div w:id="60877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942038">
      <w:bodyDiv w:val="1"/>
      <w:marLeft w:val="0"/>
      <w:marRight w:val="0"/>
      <w:marTop w:val="0"/>
      <w:marBottom w:val="0"/>
      <w:divBdr>
        <w:top w:val="none" w:sz="0" w:space="0" w:color="auto"/>
        <w:left w:val="none" w:sz="0" w:space="0" w:color="auto"/>
        <w:bottom w:val="none" w:sz="0" w:space="0" w:color="auto"/>
        <w:right w:val="none" w:sz="0" w:space="0" w:color="auto"/>
      </w:divBdr>
      <w:divsChild>
        <w:div w:id="138957289">
          <w:marLeft w:val="0"/>
          <w:marRight w:val="0"/>
          <w:marTop w:val="0"/>
          <w:marBottom w:val="0"/>
          <w:divBdr>
            <w:top w:val="none" w:sz="0" w:space="0" w:color="auto"/>
            <w:left w:val="none" w:sz="0" w:space="0" w:color="auto"/>
            <w:bottom w:val="none" w:sz="0" w:space="0" w:color="auto"/>
            <w:right w:val="none" w:sz="0" w:space="0" w:color="auto"/>
          </w:divBdr>
          <w:divsChild>
            <w:div w:id="661085951">
              <w:marLeft w:val="0"/>
              <w:marRight w:val="0"/>
              <w:marTop w:val="0"/>
              <w:marBottom w:val="0"/>
              <w:divBdr>
                <w:top w:val="none" w:sz="0" w:space="0" w:color="auto"/>
                <w:left w:val="none" w:sz="0" w:space="0" w:color="auto"/>
                <w:bottom w:val="none" w:sz="0" w:space="0" w:color="auto"/>
                <w:right w:val="none" w:sz="0" w:space="0" w:color="auto"/>
              </w:divBdr>
              <w:divsChild>
                <w:div w:id="741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51851">
          <w:marLeft w:val="0"/>
          <w:marRight w:val="0"/>
          <w:marTop w:val="0"/>
          <w:marBottom w:val="0"/>
          <w:divBdr>
            <w:top w:val="none" w:sz="0" w:space="0" w:color="auto"/>
            <w:left w:val="none" w:sz="0" w:space="0" w:color="auto"/>
            <w:bottom w:val="none" w:sz="0" w:space="0" w:color="auto"/>
            <w:right w:val="none" w:sz="0" w:space="0" w:color="auto"/>
          </w:divBdr>
          <w:divsChild>
            <w:div w:id="610284694">
              <w:marLeft w:val="0"/>
              <w:marRight w:val="0"/>
              <w:marTop w:val="0"/>
              <w:marBottom w:val="0"/>
              <w:divBdr>
                <w:top w:val="none" w:sz="0" w:space="0" w:color="auto"/>
                <w:left w:val="none" w:sz="0" w:space="0" w:color="auto"/>
                <w:bottom w:val="none" w:sz="0" w:space="0" w:color="auto"/>
                <w:right w:val="none" w:sz="0" w:space="0" w:color="auto"/>
              </w:divBdr>
              <w:divsChild>
                <w:div w:id="1963149832">
                  <w:marLeft w:val="0"/>
                  <w:marRight w:val="0"/>
                  <w:marTop w:val="0"/>
                  <w:marBottom w:val="0"/>
                  <w:divBdr>
                    <w:top w:val="none" w:sz="0" w:space="0" w:color="auto"/>
                    <w:left w:val="none" w:sz="0" w:space="0" w:color="auto"/>
                    <w:bottom w:val="none" w:sz="0" w:space="0" w:color="auto"/>
                    <w:right w:val="none" w:sz="0" w:space="0" w:color="auto"/>
                  </w:divBdr>
                </w:div>
              </w:divsChild>
            </w:div>
            <w:div w:id="644697347">
              <w:marLeft w:val="0"/>
              <w:marRight w:val="0"/>
              <w:marTop w:val="0"/>
              <w:marBottom w:val="0"/>
              <w:divBdr>
                <w:top w:val="none" w:sz="0" w:space="0" w:color="auto"/>
                <w:left w:val="none" w:sz="0" w:space="0" w:color="auto"/>
                <w:bottom w:val="none" w:sz="0" w:space="0" w:color="auto"/>
                <w:right w:val="none" w:sz="0" w:space="0" w:color="auto"/>
              </w:divBdr>
              <w:divsChild>
                <w:div w:id="180075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726082">
      <w:bodyDiv w:val="1"/>
      <w:marLeft w:val="0"/>
      <w:marRight w:val="0"/>
      <w:marTop w:val="0"/>
      <w:marBottom w:val="0"/>
      <w:divBdr>
        <w:top w:val="none" w:sz="0" w:space="0" w:color="auto"/>
        <w:left w:val="none" w:sz="0" w:space="0" w:color="auto"/>
        <w:bottom w:val="none" w:sz="0" w:space="0" w:color="auto"/>
        <w:right w:val="none" w:sz="0" w:space="0" w:color="auto"/>
      </w:divBdr>
      <w:divsChild>
        <w:div w:id="418016643">
          <w:marLeft w:val="0"/>
          <w:marRight w:val="0"/>
          <w:marTop w:val="0"/>
          <w:marBottom w:val="0"/>
          <w:divBdr>
            <w:top w:val="none" w:sz="0" w:space="0" w:color="auto"/>
            <w:left w:val="none" w:sz="0" w:space="0" w:color="auto"/>
            <w:bottom w:val="none" w:sz="0" w:space="0" w:color="auto"/>
            <w:right w:val="none" w:sz="0" w:space="0" w:color="auto"/>
          </w:divBdr>
          <w:divsChild>
            <w:div w:id="1467621570">
              <w:marLeft w:val="0"/>
              <w:marRight w:val="0"/>
              <w:marTop w:val="0"/>
              <w:marBottom w:val="0"/>
              <w:divBdr>
                <w:top w:val="none" w:sz="0" w:space="0" w:color="auto"/>
                <w:left w:val="none" w:sz="0" w:space="0" w:color="auto"/>
                <w:bottom w:val="none" w:sz="0" w:space="0" w:color="auto"/>
                <w:right w:val="none" w:sz="0" w:space="0" w:color="auto"/>
              </w:divBdr>
              <w:divsChild>
                <w:div w:id="1761680772">
                  <w:marLeft w:val="0"/>
                  <w:marRight w:val="0"/>
                  <w:marTop w:val="0"/>
                  <w:marBottom w:val="0"/>
                  <w:divBdr>
                    <w:top w:val="none" w:sz="0" w:space="0" w:color="auto"/>
                    <w:left w:val="none" w:sz="0" w:space="0" w:color="auto"/>
                    <w:bottom w:val="none" w:sz="0" w:space="0" w:color="auto"/>
                    <w:right w:val="none" w:sz="0" w:space="0" w:color="auto"/>
                  </w:divBdr>
                </w:div>
              </w:divsChild>
            </w:div>
            <w:div w:id="2112895471">
              <w:marLeft w:val="0"/>
              <w:marRight w:val="0"/>
              <w:marTop w:val="0"/>
              <w:marBottom w:val="0"/>
              <w:divBdr>
                <w:top w:val="none" w:sz="0" w:space="0" w:color="auto"/>
                <w:left w:val="none" w:sz="0" w:space="0" w:color="auto"/>
                <w:bottom w:val="none" w:sz="0" w:space="0" w:color="auto"/>
                <w:right w:val="none" w:sz="0" w:space="0" w:color="auto"/>
              </w:divBdr>
              <w:divsChild>
                <w:div w:id="133033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136779">
      <w:bodyDiv w:val="1"/>
      <w:marLeft w:val="0"/>
      <w:marRight w:val="0"/>
      <w:marTop w:val="0"/>
      <w:marBottom w:val="0"/>
      <w:divBdr>
        <w:top w:val="none" w:sz="0" w:space="0" w:color="auto"/>
        <w:left w:val="none" w:sz="0" w:space="0" w:color="auto"/>
        <w:bottom w:val="none" w:sz="0" w:space="0" w:color="auto"/>
        <w:right w:val="none" w:sz="0" w:space="0" w:color="auto"/>
      </w:divBdr>
      <w:divsChild>
        <w:div w:id="664865399">
          <w:marLeft w:val="0"/>
          <w:marRight w:val="0"/>
          <w:marTop w:val="0"/>
          <w:marBottom w:val="0"/>
          <w:divBdr>
            <w:top w:val="none" w:sz="0" w:space="0" w:color="auto"/>
            <w:left w:val="none" w:sz="0" w:space="0" w:color="auto"/>
            <w:bottom w:val="none" w:sz="0" w:space="0" w:color="auto"/>
            <w:right w:val="none" w:sz="0" w:space="0" w:color="auto"/>
          </w:divBdr>
          <w:divsChild>
            <w:div w:id="1152140364">
              <w:marLeft w:val="0"/>
              <w:marRight w:val="0"/>
              <w:marTop w:val="0"/>
              <w:marBottom w:val="0"/>
              <w:divBdr>
                <w:top w:val="none" w:sz="0" w:space="0" w:color="auto"/>
                <w:left w:val="none" w:sz="0" w:space="0" w:color="auto"/>
                <w:bottom w:val="none" w:sz="0" w:space="0" w:color="auto"/>
                <w:right w:val="none" w:sz="0" w:space="0" w:color="auto"/>
              </w:divBdr>
              <w:divsChild>
                <w:div w:id="874387363">
                  <w:marLeft w:val="0"/>
                  <w:marRight w:val="0"/>
                  <w:marTop w:val="0"/>
                  <w:marBottom w:val="0"/>
                  <w:divBdr>
                    <w:top w:val="none" w:sz="0" w:space="0" w:color="auto"/>
                    <w:left w:val="none" w:sz="0" w:space="0" w:color="auto"/>
                    <w:bottom w:val="none" w:sz="0" w:space="0" w:color="auto"/>
                    <w:right w:val="none" w:sz="0" w:space="0" w:color="auto"/>
                  </w:divBdr>
                </w:div>
              </w:divsChild>
            </w:div>
            <w:div w:id="1927880710">
              <w:marLeft w:val="0"/>
              <w:marRight w:val="0"/>
              <w:marTop w:val="0"/>
              <w:marBottom w:val="0"/>
              <w:divBdr>
                <w:top w:val="none" w:sz="0" w:space="0" w:color="auto"/>
                <w:left w:val="none" w:sz="0" w:space="0" w:color="auto"/>
                <w:bottom w:val="none" w:sz="0" w:space="0" w:color="auto"/>
                <w:right w:val="none" w:sz="0" w:space="0" w:color="auto"/>
              </w:divBdr>
              <w:divsChild>
                <w:div w:id="85268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640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nastasievkasp.ru/"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A02382625350B9AC8BAB1D7E79661AAB9DEE097E4D36B648DEDA2D36F85D6AC58DE735A1AAE2914CAA102629D3F28B8BF0C19Ad5SCK"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AFEE62-399D-4851-9F9C-D3561BBC6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27696</Words>
  <Characters>157868</Characters>
  <Application>Microsoft Office Word</Application>
  <DocSecurity>0</DocSecurity>
  <Lines>1315</Lines>
  <Paragraphs>370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User</cp:lastModifiedBy>
  <cp:revision>4</cp:revision>
  <cp:lastPrinted>2022-09-05T12:43:00Z</cp:lastPrinted>
  <dcterms:created xsi:type="dcterms:W3CDTF">2024-08-05T09:57:00Z</dcterms:created>
  <dcterms:modified xsi:type="dcterms:W3CDTF">2024-08-05T10:24:00Z</dcterms:modified>
</cp:coreProperties>
</file>