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AFF" w:rsidRPr="000166D5" w:rsidRDefault="00781AFF" w:rsidP="00781AFF">
      <w:pPr>
        <w:jc w:val="right"/>
        <w:rPr>
          <w:szCs w:val="28"/>
          <w:u w:val="single"/>
        </w:rPr>
      </w:pPr>
      <w:r w:rsidRPr="000166D5">
        <w:rPr>
          <w:szCs w:val="28"/>
          <w:u w:val="single"/>
        </w:rPr>
        <w:t>ПРОЕКТ</w:t>
      </w:r>
    </w:p>
    <w:p w:rsidR="00255E3A" w:rsidRPr="00781AFF" w:rsidRDefault="00255E3A" w:rsidP="00255E3A">
      <w:pPr>
        <w:jc w:val="center"/>
        <w:rPr>
          <w:sz w:val="24"/>
          <w:szCs w:val="24"/>
        </w:rPr>
      </w:pPr>
      <w:r w:rsidRPr="00781AFF">
        <w:rPr>
          <w:sz w:val="24"/>
          <w:szCs w:val="24"/>
        </w:rPr>
        <w:t>РОССИЙСКАЯ ФЕДЕРАЦИЯ</w:t>
      </w:r>
    </w:p>
    <w:p w:rsidR="00255E3A" w:rsidRPr="00781AFF" w:rsidRDefault="00255E3A" w:rsidP="00255E3A">
      <w:pPr>
        <w:tabs>
          <w:tab w:val="center" w:pos="4960"/>
          <w:tab w:val="left" w:pos="7807"/>
        </w:tabs>
        <w:rPr>
          <w:b/>
          <w:sz w:val="24"/>
          <w:szCs w:val="24"/>
        </w:rPr>
      </w:pPr>
      <w:r w:rsidRPr="00781AFF">
        <w:rPr>
          <w:sz w:val="24"/>
          <w:szCs w:val="24"/>
        </w:rPr>
        <w:tab/>
        <w:t>РОСТОВСКАЯ ОБЛАСТЬ</w:t>
      </w:r>
      <w:r w:rsidRPr="00781AFF">
        <w:rPr>
          <w:sz w:val="24"/>
          <w:szCs w:val="24"/>
        </w:rPr>
        <w:tab/>
      </w:r>
    </w:p>
    <w:p w:rsidR="00255E3A" w:rsidRPr="00781AFF" w:rsidRDefault="00255E3A" w:rsidP="00255E3A">
      <w:pPr>
        <w:jc w:val="center"/>
        <w:rPr>
          <w:sz w:val="24"/>
          <w:szCs w:val="24"/>
        </w:rPr>
      </w:pPr>
      <w:r w:rsidRPr="00781AFF">
        <w:rPr>
          <w:sz w:val="24"/>
          <w:szCs w:val="24"/>
        </w:rPr>
        <w:t>МАТВЕЕВО - КУРГАНСКИЙ РАЙОН</w:t>
      </w:r>
    </w:p>
    <w:p w:rsidR="00255E3A" w:rsidRPr="00781AFF" w:rsidRDefault="00255E3A" w:rsidP="00781AFF">
      <w:pPr>
        <w:jc w:val="center"/>
        <w:rPr>
          <w:sz w:val="24"/>
          <w:szCs w:val="24"/>
        </w:rPr>
      </w:pPr>
      <w:r w:rsidRPr="00781AFF">
        <w:rPr>
          <w:sz w:val="24"/>
          <w:szCs w:val="24"/>
        </w:rPr>
        <w:t>МУНИЦИПАЛЬНОЕ ОБРАЗОВАНИЕ</w:t>
      </w:r>
      <w:r w:rsidR="00781AFF">
        <w:rPr>
          <w:sz w:val="24"/>
          <w:szCs w:val="24"/>
        </w:rPr>
        <w:t xml:space="preserve"> </w:t>
      </w:r>
      <w:r w:rsidRPr="00781AFF">
        <w:rPr>
          <w:sz w:val="24"/>
          <w:szCs w:val="24"/>
        </w:rPr>
        <w:t>«</w:t>
      </w:r>
      <w:r w:rsidR="00437494" w:rsidRPr="00781AFF">
        <w:rPr>
          <w:sz w:val="24"/>
          <w:szCs w:val="24"/>
        </w:rPr>
        <w:t>ЕКАТЕРИНОВСКОЕ</w:t>
      </w:r>
      <w:r w:rsidRPr="00781AFF">
        <w:rPr>
          <w:sz w:val="24"/>
          <w:szCs w:val="24"/>
        </w:rPr>
        <w:t xml:space="preserve"> СЕЛЬСКОЕ ПОСЕЛЕНИЕ»</w:t>
      </w:r>
    </w:p>
    <w:p w:rsidR="00781AFF" w:rsidRPr="00781AFF" w:rsidRDefault="00437494" w:rsidP="00255E3A">
      <w:pPr>
        <w:jc w:val="center"/>
        <w:rPr>
          <w:sz w:val="24"/>
          <w:szCs w:val="24"/>
        </w:rPr>
      </w:pPr>
      <w:r w:rsidRPr="00781AFF">
        <w:rPr>
          <w:sz w:val="24"/>
          <w:szCs w:val="24"/>
        </w:rPr>
        <w:t xml:space="preserve">АДМИНИСТРАЦИЯ </w:t>
      </w:r>
    </w:p>
    <w:p w:rsidR="00255E3A" w:rsidRPr="00781AFF" w:rsidRDefault="00437494" w:rsidP="00255E3A">
      <w:pPr>
        <w:jc w:val="center"/>
        <w:rPr>
          <w:sz w:val="24"/>
          <w:szCs w:val="24"/>
        </w:rPr>
      </w:pPr>
      <w:r w:rsidRPr="00781AFF">
        <w:rPr>
          <w:sz w:val="24"/>
          <w:szCs w:val="24"/>
        </w:rPr>
        <w:t>ЕКАТЕРИНОВСКОГО</w:t>
      </w:r>
      <w:r w:rsidR="00255E3A" w:rsidRPr="00781AFF">
        <w:rPr>
          <w:sz w:val="24"/>
          <w:szCs w:val="24"/>
        </w:rPr>
        <w:t xml:space="preserve"> СЕЛЬСКОГО ПОСЕЛЕНИЯ</w:t>
      </w:r>
    </w:p>
    <w:p w:rsidR="00255E3A" w:rsidRDefault="00255E3A" w:rsidP="00255E3A">
      <w:pPr>
        <w:rPr>
          <w:szCs w:val="28"/>
        </w:rPr>
      </w:pPr>
    </w:p>
    <w:p w:rsidR="00255E3A" w:rsidRDefault="00255E3A" w:rsidP="00255E3A">
      <w:pPr>
        <w:tabs>
          <w:tab w:val="left" w:pos="3969"/>
        </w:tabs>
        <w:jc w:val="center"/>
        <w:rPr>
          <w:szCs w:val="28"/>
        </w:rPr>
      </w:pPr>
      <w:r>
        <w:rPr>
          <w:szCs w:val="28"/>
        </w:rPr>
        <w:t>ПОСТАНОВЛЕНИЕ</w:t>
      </w:r>
    </w:p>
    <w:p w:rsidR="00255E3A" w:rsidRDefault="00255E3A" w:rsidP="00255E3A">
      <w:pPr>
        <w:ind w:firstLine="708"/>
        <w:jc w:val="center"/>
        <w:rPr>
          <w:szCs w:val="28"/>
        </w:rPr>
      </w:pPr>
    </w:p>
    <w:p w:rsidR="00255E3A" w:rsidRDefault="00255E3A" w:rsidP="00255E3A">
      <w:pPr>
        <w:rPr>
          <w:szCs w:val="28"/>
        </w:rPr>
      </w:pPr>
      <w:r>
        <w:rPr>
          <w:szCs w:val="28"/>
        </w:rPr>
        <w:t xml:space="preserve">       __________ 2015 г</w:t>
      </w:r>
      <w:r w:rsidR="00781AFF">
        <w:rPr>
          <w:szCs w:val="28"/>
        </w:rPr>
        <w:t xml:space="preserve">. </w:t>
      </w:r>
      <w:r>
        <w:rPr>
          <w:szCs w:val="28"/>
        </w:rPr>
        <w:t xml:space="preserve">                       №  </w:t>
      </w:r>
      <w:r w:rsidR="00781AFF">
        <w:rPr>
          <w:szCs w:val="28"/>
        </w:rPr>
        <w:t>_____</w:t>
      </w:r>
      <w:r w:rsidR="00437494">
        <w:rPr>
          <w:szCs w:val="28"/>
        </w:rPr>
        <w:t xml:space="preserve">                        </w:t>
      </w:r>
      <w:r>
        <w:rPr>
          <w:szCs w:val="28"/>
        </w:rPr>
        <w:t xml:space="preserve">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 xml:space="preserve">. </w:t>
      </w:r>
      <w:r w:rsidR="00437494">
        <w:rPr>
          <w:szCs w:val="28"/>
        </w:rPr>
        <w:t>Екатериновка</w:t>
      </w:r>
    </w:p>
    <w:p w:rsidR="00255E3A" w:rsidRDefault="00255E3A" w:rsidP="00255E3A">
      <w:pPr>
        <w:rPr>
          <w:szCs w:val="28"/>
        </w:rPr>
      </w:pPr>
    </w:p>
    <w:p w:rsidR="00255E3A" w:rsidRDefault="00781AFF" w:rsidP="00781AFF">
      <w:pPr>
        <w:tabs>
          <w:tab w:val="left" w:pos="5670"/>
        </w:tabs>
        <w:spacing w:line="276" w:lineRule="auto"/>
        <w:ind w:right="3685"/>
        <w:rPr>
          <w:bCs/>
          <w:szCs w:val="28"/>
        </w:rPr>
      </w:pPr>
      <w:r>
        <w:rPr>
          <w:bCs/>
          <w:szCs w:val="28"/>
        </w:rPr>
        <w:t xml:space="preserve">Об      утверждении     </w:t>
      </w:r>
      <w:proofErr w:type="gramStart"/>
      <w:r>
        <w:rPr>
          <w:bCs/>
          <w:szCs w:val="28"/>
        </w:rPr>
        <w:t>а</w:t>
      </w:r>
      <w:r w:rsidR="00255E3A">
        <w:rPr>
          <w:bCs/>
          <w:szCs w:val="28"/>
        </w:rPr>
        <w:t>дминистративного</w:t>
      </w:r>
      <w:proofErr w:type="gramEnd"/>
    </w:p>
    <w:p w:rsidR="00255E3A" w:rsidRPr="00781AFF" w:rsidRDefault="004A2842" w:rsidP="00781AFF">
      <w:pPr>
        <w:tabs>
          <w:tab w:val="left" w:pos="5245"/>
          <w:tab w:val="left" w:pos="5387"/>
        </w:tabs>
        <w:spacing w:line="276" w:lineRule="auto"/>
        <w:ind w:right="3968"/>
        <w:rPr>
          <w:bCs/>
          <w:szCs w:val="28"/>
        </w:rPr>
      </w:pPr>
      <w:r>
        <w:rPr>
          <w:bCs/>
          <w:szCs w:val="28"/>
        </w:rPr>
        <w:t>р</w:t>
      </w:r>
      <w:r w:rsidR="00255E3A">
        <w:rPr>
          <w:bCs/>
          <w:szCs w:val="28"/>
        </w:rPr>
        <w:t>егламента</w:t>
      </w:r>
      <w:r w:rsidR="00781AFF">
        <w:rPr>
          <w:bCs/>
          <w:szCs w:val="28"/>
        </w:rPr>
        <w:t xml:space="preserve">  </w:t>
      </w:r>
      <w:r w:rsidR="00255E3A">
        <w:rPr>
          <w:bCs/>
          <w:szCs w:val="28"/>
        </w:rPr>
        <w:t xml:space="preserve"> </w:t>
      </w:r>
      <w:r w:rsidR="00781AFF">
        <w:rPr>
          <w:bCs/>
          <w:szCs w:val="28"/>
        </w:rPr>
        <w:t xml:space="preserve">      </w:t>
      </w:r>
      <w:r w:rsidR="00255E3A">
        <w:rPr>
          <w:bCs/>
          <w:szCs w:val="28"/>
        </w:rPr>
        <w:t xml:space="preserve">по </w:t>
      </w:r>
      <w:r w:rsidR="00781AFF">
        <w:rPr>
          <w:bCs/>
          <w:szCs w:val="28"/>
        </w:rPr>
        <w:t xml:space="preserve">           </w:t>
      </w:r>
      <w:r w:rsidR="00255E3A">
        <w:rPr>
          <w:bCs/>
          <w:szCs w:val="28"/>
        </w:rPr>
        <w:t xml:space="preserve">предоставлению муниципальной услуги </w:t>
      </w:r>
      <w:r w:rsidR="00781AFF">
        <w:rPr>
          <w:bCs/>
          <w:szCs w:val="28"/>
        </w:rPr>
        <w:t xml:space="preserve">  </w:t>
      </w:r>
      <w:r w:rsidR="00255E3A">
        <w:rPr>
          <w:szCs w:val="28"/>
        </w:rPr>
        <w:t>«Предоставление</w:t>
      </w:r>
    </w:p>
    <w:p w:rsidR="00255E3A" w:rsidRDefault="00255E3A" w:rsidP="00255E3A">
      <w:pPr>
        <w:jc w:val="both"/>
        <w:rPr>
          <w:szCs w:val="28"/>
        </w:rPr>
      </w:pPr>
      <w:r>
        <w:rPr>
          <w:szCs w:val="28"/>
        </w:rPr>
        <w:t xml:space="preserve"> гражданам, имеющим трех и</w:t>
      </w:r>
      <w:r w:rsidR="00781AFF">
        <w:rPr>
          <w:szCs w:val="28"/>
        </w:rPr>
        <w:t xml:space="preserve"> </w:t>
      </w:r>
      <w:r>
        <w:rPr>
          <w:szCs w:val="28"/>
        </w:rPr>
        <w:t xml:space="preserve"> более детей, </w:t>
      </w:r>
    </w:p>
    <w:p w:rsidR="00255E3A" w:rsidRDefault="00255E3A" w:rsidP="00255E3A">
      <w:pPr>
        <w:jc w:val="both"/>
        <w:rPr>
          <w:szCs w:val="28"/>
        </w:rPr>
      </w:pPr>
      <w:r>
        <w:rPr>
          <w:szCs w:val="28"/>
        </w:rPr>
        <w:t>в</w:t>
      </w:r>
      <w:r w:rsidR="00781AFF">
        <w:rPr>
          <w:szCs w:val="28"/>
        </w:rPr>
        <w:t xml:space="preserve"> </w:t>
      </w:r>
      <w:r>
        <w:rPr>
          <w:szCs w:val="28"/>
        </w:rPr>
        <w:t xml:space="preserve"> собственность </w:t>
      </w:r>
      <w:r w:rsidR="00781AFF">
        <w:rPr>
          <w:szCs w:val="28"/>
        </w:rPr>
        <w:t xml:space="preserve">   </w:t>
      </w:r>
      <w:r>
        <w:rPr>
          <w:szCs w:val="28"/>
        </w:rPr>
        <w:t xml:space="preserve">бесплатно </w:t>
      </w:r>
      <w:r w:rsidR="00781AFF">
        <w:rPr>
          <w:szCs w:val="28"/>
        </w:rPr>
        <w:t xml:space="preserve">    </w:t>
      </w:r>
      <w:proofErr w:type="gramStart"/>
      <w:r>
        <w:rPr>
          <w:szCs w:val="28"/>
        </w:rPr>
        <w:t>земельных</w:t>
      </w:r>
      <w:proofErr w:type="gramEnd"/>
      <w:r>
        <w:rPr>
          <w:szCs w:val="28"/>
        </w:rPr>
        <w:t xml:space="preserve">  </w:t>
      </w:r>
    </w:p>
    <w:p w:rsidR="00255E3A" w:rsidRDefault="00255E3A" w:rsidP="00255E3A">
      <w:pPr>
        <w:jc w:val="both"/>
        <w:rPr>
          <w:szCs w:val="28"/>
        </w:rPr>
      </w:pPr>
      <w:r>
        <w:rPr>
          <w:szCs w:val="28"/>
        </w:rPr>
        <w:t xml:space="preserve">участков, </w:t>
      </w:r>
      <w:r w:rsidR="00781AFF">
        <w:rPr>
          <w:szCs w:val="28"/>
        </w:rPr>
        <w:t xml:space="preserve"> </w:t>
      </w:r>
      <w:r>
        <w:rPr>
          <w:szCs w:val="28"/>
        </w:rPr>
        <w:t xml:space="preserve">находящихся в </w:t>
      </w:r>
      <w:r w:rsidR="00781AFF">
        <w:rPr>
          <w:szCs w:val="28"/>
        </w:rPr>
        <w:t xml:space="preserve"> </w:t>
      </w:r>
      <w:proofErr w:type="gramStart"/>
      <w:r>
        <w:rPr>
          <w:szCs w:val="28"/>
        </w:rPr>
        <w:t>муниципальной</w:t>
      </w:r>
      <w:proofErr w:type="gramEnd"/>
      <w:r>
        <w:rPr>
          <w:szCs w:val="28"/>
        </w:rPr>
        <w:t xml:space="preserve"> </w:t>
      </w:r>
    </w:p>
    <w:p w:rsidR="00781AFF" w:rsidRDefault="00255E3A" w:rsidP="00255E3A">
      <w:pPr>
        <w:jc w:val="both"/>
        <w:rPr>
          <w:szCs w:val="28"/>
        </w:rPr>
      </w:pPr>
      <w:r>
        <w:rPr>
          <w:szCs w:val="28"/>
        </w:rPr>
        <w:t xml:space="preserve">собственности, </w:t>
      </w:r>
      <w:r w:rsidR="00781AFF">
        <w:rPr>
          <w:szCs w:val="28"/>
        </w:rPr>
        <w:t xml:space="preserve">     </w:t>
      </w:r>
      <w:r>
        <w:rPr>
          <w:szCs w:val="28"/>
        </w:rPr>
        <w:t>или</w:t>
      </w:r>
      <w:r w:rsidR="00781AFF">
        <w:rPr>
          <w:szCs w:val="28"/>
        </w:rPr>
        <w:t xml:space="preserve">      </w:t>
      </w:r>
      <w:r>
        <w:rPr>
          <w:szCs w:val="28"/>
        </w:rPr>
        <w:t xml:space="preserve"> </w:t>
      </w:r>
      <w:proofErr w:type="gramStart"/>
      <w:r>
        <w:rPr>
          <w:szCs w:val="28"/>
        </w:rPr>
        <w:t>государственная</w:t>
      </w:r>
      <w:proofErr w:type="gramEnd"/>
      <w:r>
        <w:rPr>
          <w:szCs w:val="28"/>
        </w:rPr>
        <w:t xml:space="preserve"> </w:t>
      </w:r>
    </w:p>
    <w:p w:rsidR="00781AFF" w:rsidRDefault="00255E3A" w:rsidP="00255E3A">
      <w:pPr>
        <w:jc w:val="both"/>
        <w:rPr>
          <w:szCs w:val="28"/>
        </w:rPr>
      </w:pPr>
      <w:proofErr w:type="gramStart"/>
      <w:r>
        <w:rPr>
          <w:szCs w:val="28"/>
        </w:rPr>
        <w:t>собственность</w:t>
      </w:r>
      <w:proofErr w:type="gramEnd"/>
      <w:r>
        <w:rPr>
          <w:szCs w:val="28"/>
        </w:rPr>
        <w:t xml:space="preserve"> на которые не разграничена, </w:t>
      </w:r>
    </w:p>
    <w:p w:rsidR="00781AFF" w:rsidRDefault="00255E3A" w:rsidP="00255E3A">
      <w:pPr>
        <w:jc w:val="both"/>
        <w:rPr>
          <w:szCs w:val="28"/>
        </w:rPr>
      </w:pPr>
      <w:r>
        <w:rPr>
          <w:szCs w:val="28"/>
        </w:rPr>
        <w:t xml:space="preserve">для жилищного строительства или ведения </w:t>
      </w:r>
    </w:p>
    <w:p w:rsidR="00255E3A" w:rsidRDefault="00255E3A" w:rsidP="00255E3A">
      <w:pPr>
        <w:jc w:val="both"/>
        <w:rPr>
          <w:szCs w:val="28"/>
        </w:rPr>
      </w:pPr>
      <w:r>
        <w:rPr>
          <w:szCs w:val="28"/>
        </w:rPr>
        <w:t xml:space="preserve">личного подсобного хозяйства» </w:t>
      </w:r>
    </w:p>
    <w:p w:rsidR="00255E3A" w:rsidRDefault="00255E3A" w:rsidP="00255E3A">
      <w:pPr>
        <w:jc w:val="both"/>
        <w:rPr>
          <w:bCs/>
          <w:szCs w:val="28"/>
        </w:rPr>
      </w:pPr>
    </w:p>
    <w:p w:rsidR="00255E3A" w:rsidRDefault="00255E3A" w:rsidP="00781AFF">
      <w:pPr>
        <w:ind w:firstLine="708"/>
        <w:jc w:val="both"/>
      </w:pPr>
      <w:r>
        <w:rPr>
          <w:szCs w:val="28"/>
        </w:rPr>
        <w:t xml:space="preserve">   </w:t>
      </w:r>
      <w:proofErr w:type="gramStart"/>
      <w:r>
        <w:rPr>
          <w:szCs w:val="28"/>
        </w:rPr>
        <w:t>В</w:t>
      </w:r>
      <w:r>
        <w:t xml:space="preserve"> соответствии со статьей 12 Федерального закона от 27.07.2010 № 210-ФЗ «Об организации предоставления государственных и муниципальных услуг», </w:t>
      </w:r>
      <w:r>
        <w:rPr>
          <w:bCs/>
          <w:szCs w:val="28"/>
        </w:rPr>
        <w:t>со статьями 8.1,8.2,8.3,8.4,9.1</w:t>
      </w:r>
      <w:r>
        <w:t xml:space="preserve"> Областного закона Ростовс</w:t>
      </w:r>
      <w:r w:rsidR="00781AFF">
        <w:t xml:space="preserve">кой области от 22.07.2003 </w:t>
      </w:r>
      <w:r>
        <w:t xml:space="preserve">№ 19-ЗС «О регулировании земельных отношений в Ростовской области», </w:t>
      </w:r>
      <w:r>
        <w:rPr>
          <w:szCs w:val="28"/>
        </w:rPr>
        <w:t>протоколом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взаимоде</w:t>
      </w:r>
      <w:r w:rsidR="00781AFF">
        <w:rPr>
          <w:szCs w:val="28"/>
        </w:rPr>
        <w:t xml:space="preserve">йствия в Ростовской области </w:t>
      </w:r>
      <w:r>
        <w:rPr>
          <w:szCs w:val="28"/>
        </w:rPr>
        <w:t>от 04.02.2015 № 1</w:t>
      </w:r>
      <w:proofErr w:type="gramEnd"/>
    </w:p>
    <w:p w:rsidR="00255E3A" w:rsidRDefault="00255E3A" w:rsidP="00255E3A">
      <w:pPr>
        <w:spacing w:line="276" w:lineRule="auto"/>
        <w:ind w:right="-285" w:firstLine="567"/>
        <w:jc w:val="center"/>
        <w:rPr>
          <w:bCs/>
          <w:szCs w:val="28"/>
        </w:rPr>
      </w:pPr>
      <w:r>
        <w:rPr>
          <w:bCs/>
          <w:szCs w:val="28"/>
        </w:rPr>
        <w:t>ПОСТАНОВЛЯЮ:</w:t>
      </w:r>
    </w:p>
    <w:p w:rsidR="00255E3A" w:rsidRDefault="00781AFF" w:rsidP="00255E3A">
      <w:pPr>
        <w:ind w:firstLine="567"/>
        <w:jc w:val="both"/>
        <w:rPr>
          <w:szCs w:val="28"/>
        </w:rPr>
      </w:pPr>
      <w:r>
        <w:rPr>
          <w:szCs w:val="28"/>
        </w:rPr>
        <w:t>1. Утвердить а</w:t>
      </w:r>
      <w:r w:rsidR="00255E3A">
        <w:rPr>
          <w:szCs w:val="28"/>
        </w:rPr>
        <w:t xml:space="preserve">дминистративный регламент по предоставлению муниципальной услуги «Предоставление гражданам, имеющим трех и более детей, в собственность бесплатно земельных участков, находящихся в муниципальной собственности, или государственная собственность на которые не разграничена, для жилищного строительства или ведения </w:t>
      </w:r>
      <w:r>
        <w:rPr>
          <w:szCs w:val="28"/>
        </w:rPr>
        <w:t>личного подсобного хозяйства»  согласно  приложению</w:t>
      </w:r>
      <w:r w:rsidR="00255E3A">
        <w:rPr>
          <w:szCs w:val="28"/>
        </w:rPr>
        <w:t>.</w:t>
      </w:r>
    </w:p>
    <w:p w:rsidR="00255E3A" w:rsidRDefault="00255E3A" w:rsidP="00255E3A">
      <w:pPr>
        <w:tabs>
          <w:tab w:val="left" w:pos="1134"/>
        </w:tabs>
        <w:spacing w:line="276" w:lineRule="auto"/>
        <w:ind w:right="-285" w:firstLine="567"/>
        <w:jc w:val="both"/>
        <w:rPr>
          <w:szCs w:val="28"/>
        </w:rPr>
      </w:pPr>
      <w:r>
        <w:rPr>
          <w:szCs w:val="28"/>
        </w:rPr>
        <w:t>2.  О</w:t>
      </w:r>
      <w:r>
        <w:rPr>
          <w:spacing w:val="-2"/>
          <w:szCs w:val="28"/>
        </w:rPr>
        <w:t>публико</w:t>
      </w:r>
      <w:r w:rsidR="00781AFF">
        <w:rPr>
          <w:spacing w:val="-2"/>
          <w:szCs w:val="28"/>
        </w:rPr>
        <w:t>вать настоящее постановление в И</w:t>
      </w:r>
      <w:r>
        <w:rPr>
          <w:spacing w:val="-2"/>
          <w:szCs w:val="28"/>
        </w:rPr>
        <w:t xml:space="preserve">нформационном бюллетене </w:t>
      </w:r>
      <w:r w:rsidR="00781AFF">
        <w:rPr>
          <w:spacing w:val="-2"/>
          <w:szCs w:val="28"/>
        </w:rPr>
        <w:t xml:space="preserve">Екатериновского сельского поселения </w:t>
      </w:r>
      <w:r>
        <w:rPr>
          <w:szCs w:val="28"/>
        </w:rPr>
        <w:t xml:space="preserve">и  разместить на официальном сайте </w:t>
      </w:r>
      <w:r w:rsidR="00437494">
        <w:rPr>
          <w:szCs w:val="28"/>
        </w:rPr>
        <w:t>Екатериновского</w:t>
      </w:r>
      <w:r>
        <w:rPr>
          <w:szCs w:val="28"/>
        </w:rPr>
        <w:t xml:space="preserve"> сельского поселения  в сети Интернет.</w:t>
      </w:r>
    </w:p>
    <w:p w:rsidR="00255E3A" w:rsidRDefault="00781AFF" w:rsidP="00255E3A">
      <w:pPr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t xml:space="preserve">3.  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</w:t>
      </w:r>
      <w:r w:rsidR="00255E3A">
        <w:rPr>
          <w:szCs w:val="28"/>
        </w:rPr>
        <w:t>полнением настоящего постановления оставляю за собой.</w:t>
      </w:r>
    </w:p>
    <w:p w:rsidR="00255E3A" w:rsidRDefault="00255E3A" w:rsidP="00255E3A">
      <w:pPr>
        <w:rPr>
          <w:szCs w:val="28"/>
        </w:rPr>
      </w:pPr>
      <w:r>
        <w:rPr>
          <w:szCs w:val="28"/>
        </w:rPr>
        <w:t xml:space="preserve">Глава </w:t>
      </w:r>
      <w:r w:rsidR="00437494">
        <w:rPr>
          <w:szCs w:val="28"/>
        </w:rPr>
        <w:t>Екатериновского</w:t>
      </w:r>
      <w:r>
        <w:rPr>
          <w:szCs w:val="28"/>
        </w:rPr>
        <w:t xml:space="preserve"> </w:t>
      </w:r>
    </w:p>
    <w:p w:rsidR="00255E3A" w:rsidRDefault="00255E3A" w:rsidP="00255E3A">
      <w:pPr>
        <w:rPr>
          <w:szCs w:val="28"/>
        </w:rPr>
      </w:pPr>
      <w:r>
        <w:rPr>
          <w:szCs w:val="28"/>
        </w:rPr>
        <w:t>сельского поселения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437494">
        <w:rPr>
          <w:szCs w:val="28"/>
        </w:rPr>
        <w:t>М.В. Стетюха</w:t>
      </w:r>
    </w:p>
    <w:p w:rsidR="00255E3A" w:rsidRDefault="00255E3A" w:rsidP="00255E3A">
      <w:pPr>
        <w:ind w:firstLine="6237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Приложение </w:t>
      </w:r>
    </w:p>
    <w:p w:rsidR="00255E3A" w:rsidRDefault="00255E3A" w:rsidP="00255E3A">
      <w:pPr>
        <w:tabs>
          <w:tab w:val="left" w:pos="6237"/>
        </w:tabs>
        <w:ind w:firstLine="6237"/>
        <w:jc w:val="both"/>
        <w:rPr>
          <w:bCs/>
          <w:szCs w:val="28"/>
        </w:rPr>
      </w:pPr>
      <w:r>
        <w:rPr>
          <w:bCs/>
          <w:szCs w:val="28"/>
        </w:rPr>
        <w:t xml:space="preserve">к постановлению </w:t>
      </w:r>
    </w:p>
    <w:p w:rsidR="00255E3A" w:rsidRDefault="00255E3A" w:rsidP="00255E3A">
      <w:pPr>
        <w:tabs>
          <w:tab w:val="left" w:pos="6237"/>
        </w:tabs>
        <w:ind w:left="6237"/>
        <w:jc w:val="both"/>
        <w:rPr>
          <w:bCs/>
          <w:szCs w:val="28"/>
        </w:rPr>
      </w:pPr>
      <w:r>
        <w:rPr>
          <w:bCs/>
          <w:szCs w:val="28"/>
        </w:rPr>
        <w:t xml:space="preserve">Администрации </w:t>
      </w:r>
      <w:r w:rsidR="00437494">
        <w:rPr>
          <w:bCs/>
          <w:szCs w:val="28"/>
        </w:rPr>
        <w:t>Екатериновского</w:t>
      </w:r>
      <w:r>
        <w:rPr>
          <w:bCs/>
          <w:szCs w:val="28"/>
        </w:rPr>
        <w:t xml:space="preserve"> </w:t>
      </w:r>
    </w:p>
    <w:p w:rsidR="00255E3A" w:rsidRDefault="00255E3A" w:rsidP="00255E3A">
      <w:pPr>
        <w:tabs>
          <w:tab w:val="left" w:pos="6237"/>
        </w:tabs>
        <w:ind w:firstLine="6237"/>
        <w:jc w:val="both"/>
        <w:rPr>
          <w:bCs/>
          <w:szCs w:val="28"/>
        </w:rPr>
      </w:pPr>
      <w:r>
        <w:rPr>
          <w:bCs/>
          <w:szCs w:val="28"/>
        </w:rPr>
        <w:t>сельского поселения</w:t>
      </w:r>
    </w:p>
    <w:p w:rsidR="00255E3A" w:rsidRDefault="00255E3A" w:rsidP="00255E3A">
      <w:pPr>
        <w:autoSpaceDE w:val="0"/>
        <w:autoSpaceDN w:val="0"/>
        <w:adjustRightInd w:val="0"/>
        <w:jc w:val="center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                    от ____________ №____                                                                      </w:t>
      </w:r>
    </w:p>
    <w:p w:rsidR="00255E3A" w:rsidRDefault="00255E3A" w:rsidP="00255E3A">
      <w:pPr>
        <w:autoSpaceDE w:val="0"/>
        <w:autoSpaceDN w:val="0"/>
        <w:adjustRightInd w:val="0"/>
        <w:jc w:val="center"/>
        <w:rPr>
          <w:bCs/>
          <w:szCs w:val="28"/>
        </w:rPr>
      </w:pPr>
    </w:p>
    <w:p w:rsidR="00255E3A" w:rsidRDefault="00255E3A" w:rsidP="00255E3A">
      <w:pPr>
        <w:autoSpaceDE w:val="0"/>
        <w:autoSpaceDN w:val="0"/>
        <w:adjustRightInd w:val="0"/>
        <w:ind w:left="6372" w:firstLine="708"/>
        <w:jc w:val="center"/>
      </w:pPr>
    </w:p>
    <w:p w:rsidR="00255E3A" w:rsidRDefault="00255E3A" w:rsidP="00255E3A">
      <w:pPr>
        <w:autoSpaceDE w:val="0"/>
        <w:autoSpaceDN w:val="0"/>
        <w:adjustRightInd w:val="0"/>
        <w:jc w:val="center"/>
        <w:rPr>
          <w:bCs/>
          <w:szCs w:val="28"/>
        </w:rPr>
      </w:pPr>
      <w:r>
        <w:rPr>
          <w:bCs/>
          <w:szCs w:val="28"/>
        </w:rPr>
        <w:t>АДМИНИСТРАТИВНЫЙ РЕГЛАМЕНТ</w:t>
      </w:r>
    </w:p>
    <w:p w:rsidR="00255E3A" w:rsidRDefault="00255E3A" w:rsidP="00255E3A">
      <w:pPr>
        <w:autoSpaceDE w:val="0"/>
        <w:autoSpaceDN w:val="0"/>
        <w:adjustRightInd w:val="0"/>
        <w:jc w:val="center"/>
        <w:rPr>
          <w:szCs w:val="28"/>
        </w:rPr>
      </w:pPr>
      <w:r>
        <w:rPr>
          <w:szCs w:val="28"/>
        </w:rPr>
        <w:t>по предоставлению муниципальной услуги</w:t>
      </w:r>
    </w:p>
    <w:p w:rsidR="00255E3A" w:rsidRDefault="00255E3A" w:rsidP="00255E3A">
      <w:pPr>
        <w:jc w:val="center"/>
        <w:rPr>
          <w:szCs w:val="28"/>
        </w:rPr>
      </w:pPr>
      <w:r>
        <w:rPr>
          <w:szCs w:val="28"/>
        </w:rPr>
        <w:t>«Предоставление гражданам, имеющим трех и более детей, в собственность бесплатно земельных участков, находящихся в муниципальной собственности, или государственная собственность на которые не разграничена, для жилищного строительства или ведения личного подсобного хозяйства»</w:t>
      </w:r>
    </w:p>
    <w:p w:rsidR="00255E3A" w:rsidRDefault="00255E3A" w:rsidP="00255E3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255E3A" w:rsidRDefault="00255E3A" w:rsidP="00255E3A">
      <w:pPr>
        <w:autoSpaceDE w:val="0"/>
        <w:autoSpaceDN w:val="0"/>
        <w:adjustRightInd w:val="0"/>
        <w:ind w:firstLine="709"/>
        <w:jc w:val="both"/>
        <w:rPr>
          <w:szCs w:val="28"/>
        </w:rPr>
      </w:pPr>
      <w:proofErr w:type="gramStart"/>
      <w:r>
        <w:rPr>
          <w:szCs w:val="28"/>
        </w:rPr>
        <w:t>Административный регламент по предоставлению муниципальной услуги «Предоставление гражданам, имеющим трех и более детей, в собственность бесплатно земельных участков, находящихся в муниципальной собственности, или государственная собственность на которые не разграничена, для жилищного строительства или ведения личного подсобного хозяйства» (далее - Административный регламент), разработан в целях повышения качества оказания и доступности муниципальных услуг, создания комфортных условий для получателей муниципальных услуг в сфере земельно-имущественных</w:t>
      </w:r>
      <w:proofErr w:type="gramEnd"/>
      <w:r>
        <w:rPr>
          <w:szCs w:val="28"/>
        </w:rPr>
        <w:t xml:space="preserve"> отношений, и определяет сроки и последовательность действий (административных процедур) при осуществлении полномочий по содействию гражданам,  имеющим трех и более детей, в сфере предоставления в собственность бесплатно земельных участков, находящихся в муниципальной собственности, или государственная собственность на которые не разграничена, для жилищного строительства или ведения личного подсобного хозяйства.</w:t>
      </w:r>
    </w:p>
    <w:p w:rsidR="00781AFF" w:rsidRDefault="00781AFF" w:rsidP="00255E3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255E3A" w:rsidRPr="005655FB" w:rsidRDefault="00255E3A" w:rsidP="00255E3A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655FB">
        <w:rPr>
          <w:b/>
          <w:bCs/>
          <w:sz w:val="24"/>
          <w:szCs w:val="24"/>
        </w:rPr>
        <w:t>Общие положения</w:t>
      </w:r>
    </w:p>
    <w:p w:rsidR="00255E3A" w:rsidRDefault="00255E3A" w:rsidP="00255E3A">
      <w:pPr>
        <w:widowControl w:val="0"/>
        <w:autoSpaceDE w:val="0"/>
        <w:autoSpaceDN w:val="0"/>
        <w:adjustRightInd w:val="0"/>
        <w:ind w:left="1080"/>
        <w:rPr>
          <w:b/>
          <w:bCs/>
          <w:szCs w:val="28"/>
        </w:rPr>
      </w:pPr>
    </w:p>
    <w:p w:rsidR="00255E3A" w:rsidRDefault="00781AFF" w:rsidP="00255E3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А</w:t>
      </w:r>
      <w:r w:rsidR="00255E3A">
        <w:rPr>
          <w:bCs/>
          <w:szCs w:val="28"/>
        </w:rPr>
        <w:t xml:space="preserve">дминистративный регламент регулирует отношения, возникающие при бесплатном предоставлении </w:t>
      </w:r>
      <w:r w:rsidR="00255E3A">
        <w:rPr>
          <w:szCs w:val="28"/>
        </w:rPr>
        <w:t xml:space="preserve">в общую долевую собственность граждан и их детей </w:t>
      </w:r>
      <w:r w:rsidR="00255E3A">
        <w:rPr>
          <w:bCs/>
          <w:szCs w:val="28"/>
        </w:rPr>
        <w:t>земельных участков</w:t>
      </w:r>
      <w:r w:rsidR="00255E3A">
        <w:rPr>
          <w:szCs w:val="28"/>
        </w:rPr>
        <w:t xml:space="preserve">, находящихся в муниципальной собственности, или государственная собственность на которые не разграничена, для жилищного строительства или ведения личного подсобного хозяйства </w:t>
      </w:r>
      <w:r w:rsidR="00255E3A">
        <w:rPr>
          <w:bCs/>
          <w:szCs w:val="28"/>
        </w:rPr>
        <w:t>в соответствии со статьями 8.1,8.2,8.3,8.4,9.1 Областного закона Ростовской области от 22.07.2003 № 19-ЗС «О регулировании земельных отношений в Ростовской области».</w:t>
      </w:r>
    </w:p>
    <w:p w:rsidR="00255E3A" w:rsidRDefault="00781AFF" w:rsidP="00781AFF">
      <w:pPr>
        <w:autoSpaceDE w:val="0"/>
        <w:autoSpaceDN w:val="0"/>
        <w:adjustRightInd w:val="0"/>
        <w:ind w:firstLine="567"/>
        <w:jc w:val="center"/>
        <w:rPr>
          <w:b/>
          <w:sz w:val="24"/>
          <w:szCs w:val="24"/>
        </w:rPr>
      </w:pPr>
      <w:r w:rsidRPr="005655FB">
        <w:rPr>
          <w:b/>
          <w:sz w:val="24"/>
          <w:szCs w:val="24"/>
        </w:rPr>
        <w:t>2. П</w:t>
      </w:r>
      <w:r w:rsidR="00255E3A" w:rsidRPr="005655FB">
        <w:rPr>
          <w:b/>
          <w:sz w:val="24"/>
          <w:szCs w:val="24"/>
        </w:rPr>
        <w:t>олучател</w:t>
      </w:r>
      <w:r w:rsidRPr="005655FB">
        <w:rPr>
          <w:b/>
          <w:sz w:val="24"/>
          <w:szCs w:val="24"/>
        </w:rPr>
        <w:t>и</w:t>
      </w:r>
      <w:r w:rsidR="00255E3A" w:rsidRPr="005655FB">
        <w:rPr>
          <w:b/>
          <w:sz w:val="24"/>
          <w:szCs w:val="24"/>
        </w:rPr>
        <w:t xml:space="preserve"> муниципальной услуги.</w:t>
      </w:r>
    </w:p>
    <w:p w:rsidR="005655FB" w:rsidRPr="005655FB" w:rsidRDefault="005655FB" w:rsidP="00781AFF">
      <w:pPr>
        <w:autoSpaceDE w:val="0"/>
        <w:autoSpaceDN w:val="0"/>
        <w:adjustRightInd w:val="0"/>
        <w:ind w:firstLine="567"/>
        <w:jc w:val="center"/>
        <w:rPr>
          <w:b/>
          <w:sz w:val="24"/>
          <w:szCs w:val="24"/>
        </w:rPr>
      </w:pP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Получателями муниципальной услуги «Предоставление гражданам, имеющим трех и более детей, в собственность бесплатно земельных участков, находящихся в муниципальной собственности, или </w:t>
      </w:r>
      <w:r>
        <w:rPr>
          <w:szCs w:val="28"/>
        </w:rPr>
        <w:lastRenderedPageBreak/>
        <w:t>государственная собственность на которые не разграничена, для жилищного строительства или ведения личного подсобного хозяйства» являются:</w:t>
      </w:r>
    </w:p>
    <w:p w:rsidR="00255E3A" w:rsidRDefault="00255E3A" w:rsidP="00255E3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proofErr w:type="gramStart"/>
      <w:r>
        <w:rPr>
          <w:szCs w:val="28"/>
        </w:rPr>
        <w:t>-  граждане, состоящие на учете в целях бесплатного предоставления земельного участка в собственность для индивидуального жилищного строительства или ведения личного подсобного хозяйства,  давшие свое согласие на получение земельного участка.</w:t>
      </w:r>
      <w:proofErr w:type="gramEnd"/>
    </w:p>
    <w:p w:rsidR="00255E3A" w:rsidRDefault="00255E3A" w:rsidP="00255E3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255E3A" w:rsidRDefault="00255E3A" w:rsidP="00781AFF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5655FB">
        <w:rPr>
          <w:b/>
          <w:sz w:val="24"/>
          <w:szCs w:val="24"/>
        </w:rPr>
        <w:t>3. Требования к порядку информирования о пред</w:t>
      </w:r>
      <w:r w:rsidR="005655FB">
        <w:rPr>
          <w:b/>
          <w:sz w:val="24"/>
          <w:szCs w:val="24"/>
        </w:rPr>
        <w:t>оставлении муниципальной услуги</w:t>
      </w:r>
    </w:p>
    <w:p w:rsidR="005655FB" w:rsidRPr="005655FB" w:rsidRDefault="005655FB" w:rsidP="00781AFF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Информация  о  муниципальной услуге  предоставляется непосредственно в помещениях Администрации </w:t>
      </w:r>
      <w:r w:rsidR="00437494">
        <w:rPr>
          <w:szCs w:val="28"/>
        </w:rPr>
        <w:t>Екатериновского</w:t>
      </w:r>
      <w:r>
        <w:rPr>
          <w:szCs w:val="28"/>
        </w:rPr>
        <w:t xml:space="preserve"> сельского п</w:t>
      </w:r>
      <w:r w:rsidR="000166D5">
        <w:rPr>
          <w:szCs w:val="28"/>
        </w:rPr>
        <w:t>оселения</w:t>
      </w:r>
      <w:r>
        <w:rPr>
          <w:szCs w:val="28"/>
        </w:rPr>
        <w:t>, а также с использованием средств телефонной связи, электронного информирования, вычислительной и электронной техники, посредством размещения на Интернет-ресурсах органов и организаций, участвующих в процессе оказания муниципальных услуг, в средствах массовой информации, посредством издания информационных материалов.</w:t>
      </w:r>
    </w:p>
    <w:p w:rsidR="00255E3A" w:rsidRDefault="00255E3A" w:rsidP="00255E3A">
      <w:pPr>
        <w:autoSpaceDE w:val="0"/>
        <w:autoSpaceDN w:val="0"/>
        <w:adjustRightInd w:val="0"/>
        <w:ind w:firstLine="596"/>
        <w:jc w:val="both"/>
        <w:rPr>
          <w:szCs w:val="28"/>
        </w:rPr>
      </w:pPr>
      <w:r>
        <w:rPr>
          <w:szCs w:val="28"/>
        </w:rPr>
        <w:t xml:space="preserve">Сведения о месте нахождения Администрации </w:t>
      </w:r>
      <w:r w:rsidR="00437494">
        <w:rPr>
          <w:szCs w:val="28"/>
        </w:rPr>
        <w:t>Екатериновского</w:t>
      </w:r>
      <w:r>
        <w:rPr>
          <w:szCs w:val="28"/>
        </w:rPr>
        <w:t xml:space="preserve"> сель</w:t>
      </w:r>
      <w:r w:rsidR="00437494">
        <w:rPr>
          <w:szCs w:val="28"/>
        </w:rPr>
        <w:t xml:space="preserve">ского поселения: </w:t>
      </w:r>
      <w:proofErr w:type="gramStart"/>
      <w:r w:rsidR="00437494">
        <w:rPr>
          <w:szCs w:val="28"/>
        </w:rPr>
        <w:t>с</w:t>
      </w:r>
      <w:proofErr w:type="gramEnd"/>
      <w:r w:rsidR="00437494">
        <w:rPr>
          <w:szCs w:val="28"/>
        </w:rPr>
        <w:t xml:space="preserve">. </w:t>
      </w:r>
      <w:proofErr w:type="gramStart"/>
      <w:r w:rsidR="00437494">
        <w:rPr>
          <w:szCs w:val="28"/>
        </w:rPr>
        <w:t>Екатериновка</w:t>
      </w:r>
      <w:proofErr w:type="gramEnd"/>
      <w:r>
        <w:rPr>
          <w:szCs w:val="28"/>
        </w:rPr>
        <w:t>, ул</w:t>
      </w:r>
      <w:r w:rsidR="00437494">
        <w:rPr>
          <w:szCs w:val="28"/>
        </w:rPr>
        <w:t xml:space="preserve">. Ленина, </w:t>
      </w:r>
      <w:r>
        <w:rPr>
          <w:szCs w:val="28"/>
        </w:rPr>
        <w:t>2</w:t>
      </w:r>
      <w:r w:rsidR="00437494">
        <w:rPr>
          <w:szCs w:val="28"/>
        </w:rPr>
        <w:t>,  тел.    8 (863 41) 3-71-46</w:t>
      </w:r>
      <w:r>
        <w:rPr>
          <w:szCs w:val="28"/>
        </w:rPr>
        <w:t xml:space="preserve">. 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С графиком (режимом) работы можно ознакомиться  на официальном сайте Администрации </w:t>
      </w:r>
      <w:r w:rsidR="00437494">
        <w:rPr>
          <w:szCs w:val="28"/>
        </w:rPr>
        <w:t>Екатериновского</w:t>
      </w:r>
      <w:r>
        <w:rPr>
          <w:szCs w:val="28"/>
        </w:rPr>
        <w:t xml:space="preserve"> сельского поселения </w:t>
      </w:r>
      <w:proofErr w:type="spellStart"/>
      <w:r>
        <w:rPr>
          <w:spacing w:val="7"/>
          <w:szCs w:val="28"/>
        </w:rPr>
        <w:t>www</w:t>
      </w:r>
      <w:proofErr w:type="spellEnd"/>
      <w:r>
        <w:rPr>
          <w:spacing w:val="7"/>
          <w:szCs w:val="28"/>
        </w:rPr>
        <w:t>.</w:t>
      </w:r>
      <w:proofErr w:type="spellStart"/>
      <w:r w:rsidR="00437494">
        <w:rPr>
          <w:spacing w:val="7"/>
          <w:szCs w:val="28"/>
          <w:lang w:val="en-US"/>
        </w:rPr>
        <w:t>ekaterino</w:t>
      </w:r>
      <w:r>
        <w:rPr>
          <w:spacing w:val="7"/>
          <w:szCs w:val="28"/>
          <w:lang w:val="en-US"/>
        </w:rPr>
        <w:t>vkasp</w:t>
      </w:r>
      <w:proofErr w:type="spellEnd"/>
      <w:r>
        <w:rPr>
          <w:spacing w:val="7"/>
          <w:szCs w:val="28"/>
        </w:rPr>
        <w:t>.</w:t>
      </w:r>
      <w:proofErr w:type="spellStart"/>
      <w:r>
        <w:rPr>
          <w:spacing w:val="7"/>
          <w:szCs w:val="28"/>
          <w:lang w:val="en-US"/>
        </w:rPr>
        <w:t>ru</w:t>
      </w:r>
      <w:proofErr w:type="spellEnd"/>
      <w:r w:rsidRPr="00437494">
        <w:rPr>
          <w:szCs w:val="28"/>
        </w:rPr>
        <w:t xml:space="preserve"> </w:t>
      </w:r>
    </w:p>
    <w:p w:rsidR="00255E3A" w:rsidRDefault="00255E3A" w:rsidP="00255E3A">
      <w:pPr>
        <w:tabs>
          <w:tab w:val="left" w:pos="3945"/>
        </w:tabs>
        <w:ind w:firstLine="540"/>
        <w:jc w:val="both"/>
        <w:rPr>
          <w:szCs w:val="28"/>
        </w:rPr>
      </w:pPr>
      <w:r>
        <w:rPr>
          <w:szCs w:val="28"/>
        </w:rPr>
        <w:t>Сведения о центр</w:t>
      </w:r>
      <w:r w:rsidR="00437494">
        <w:rPr>
          <w:szCs w:val="28"/>
        </w:rPr>
        <w:t>е удаленного доступа МФЦ: 346965,</w:t>
      </w:r>
      <w:r>
        <w:rPr>
          <w:szCs w:val="28"/>
        </w:rPr>
        <w:t xml:space="preserve"> Ростовская область, Матвеево - К</w:t>
      </w:r>
      <w:r w:rsidR="00437494">
        <w:rPr>
          <w:szCs w:val="28"/>
        </w:rPr>
        <w:t>урганский район, с. Екатериновка, ул</w:t>
      </w:r>
      <w:proofErr w:type="gramStart"/>
      <w:r w:rsidR="00437494">
        <w:rPr>
          <w:szCs w:val="28"/>
        </w:rPr>
        <w:t>.Л</w:t>
      </w:r>
      <w:proofErr w:type="gramEnd"/>
      <w:r w:rsidR="00437494">
        <w:rPr>
          <w:szCs w:val="28"/>
        </w:rPr>
        <w:t>енина,2, тел.8 (863 41)3-71-30</w:t>
      </w:r>
      <w:r>
        <w:rPr>
          <w:szCs w:val="28"/>
        </w:rPr>
        <w:t xml:space="preserve">. 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Информация о процедуре предоставления муниципальной услуги сообщается при личном или письменном обращении заявителя, включая обращение по электронной почте, по номерам телефонов для справок, размещается на Интернет-сайте, информационных стендах, в СМИ. Информация о процедуре предоставления муниципальной услуги предоставляется бесплатно.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Информирование заявителей осуществляется должностными лицами Администрации.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Информирование заявителей по электронной почте должно осуществляться не позднее десяти дней с момента получения сообщения. Письменные обращения    заявителей о порядке предоставления муниципальных услуг рассматриваются должностным лицом Администрации, с учетом времени подготовки ответа заявителю, в срок, не превышающий 30 дней с момента получения обращения.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При ответах на телефонные звонки и устные обращения должностное лицо подразделения подробно и в вежливой форме информирует обратившихся по интересующим их вопросам. Ответ на телефонный звонок должен содержать информацию о наименовании подразделения, фамилии, имени, отчестве и должности работника, принявшего телефонный звонок.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На информационных стендах содержится следующая информация: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lastRenderedPageBreak/>
        <w:t>- график (режим) работы, номера телефонов, адрес Интернет-сайта и электронной почты;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порядок обжалования решения, действия или бездействия органов, участвующих в процессе оказания муниципальной услуги, их должностных лиц и работников;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перечень документов, необходимых для получения муниципальной услуги;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 - образцы заполнения заявлений заявителем.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На Интернет-сайте, а также на </w:t>
      </w:r>
      <w:r>
        <w:rPr>
          <w:color w:val="333333"/>
          <w:szCs w:val="28"/>
          <w:shd w:val="clear" w:color="auto" w:fill="FFFFFF"/>
        </w:rPr>
        <w:t>Портале государственных и муниципальных услуг Ростовской области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szCs w:val="28"/>
        </w:rPr>
        <w:t xml:space="preserve">содержится следующая информация: 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схема проезда, график (режим) работы, номера телефонов, адрес электронной почты;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процедура предоставления муниципальной услуги;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порядок обжалования решения, действия или бездействия органов, участвующих в процессе оказания муниципальной услуги, их должностных лиц и работников;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перечень документов, необходимых для получения муниципальной услуги.</w:t>
      </w:r>
    </w:p>
    <w:p w:rsidR="00255E3A" w:rsidRPr="005655FB" w:rsidRDefault="00255E3A" w:rsidP="00255E3A">
      <w:pPr>
        <w:autoSpaceDE w:val="0"/>
        <w:autoSpaceDN w:val="0"/>
        <w:adjustRightInd w:val="0"/>
        <w:ind w:firstLine="567"/>
        <w:jc w:val="center"/>
        <w:rPr>
          <w:b/>
          <w:sz w:val="24"/>
          <w:szCs w:val="24"/>
        </w:rPr>
      </w:pPr>
      <w:r w:rsidRPr="005655FB">
        <w:rPr>
          <w:b/>
          <w:sz w:val="24"/>
          <w:szCs w:val="24"/>
          <w:lang w:val="en-US"/>
        </w:rPr>
        <w:t>II</w:t>
      </w:r>
      <w:r w:rsidRPr="005655FB">
        <w:rPr>
          <w:b/>
          <w:sz w:val="24"/>
          <w:szCs w:val="24"/>
        </w:rPr>
        <w:t>. Стандарт предоставления муниципальной услуги.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center"/>
        <w:rPr>
          <w:szCs w:val="28"/>
          <w:u w:val="single"/>
        </w:rPr>
      </w:pP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szCs w:val="28"/>
        </w:rPr>
        <w:t xml:space="preserve"> 4. Наименование муниципальной услуги </w:t>
      </w:r>
      <w:r w:rsidR="00781AFF">
        <w:rPr>
          <w:szCs w:val="28"/>
        </w:rPr>
        <w:t>–</w:t>
      </w:r>
      <w:r>
        <w:rPr>
          <w:szCs w:val="28"/>
        </w:rPr>
        <w:t xml:space="preserve"> </w:t>
      </w:r>
      <w:r w:rsidR="00781AFF">
        <w:rPr>
          <w:szCs w:val="28"/>
        </w:rPr>
        <w:t>«</w:t>
      </w:r>
      <w:r>
        <w:rPr>
          <w:szCs w:val="28"/>
        </w:rPr>
        <w:t>Предоставление гражданам, имеющим трех и более детей, в собственность бесплатно земельных участков, находящихся в муниципальной собственности, или государственная собственность на которые не разграничена, для жилищного строительства или ведения личного подсобного хозяйства»</w:t>
      </w:r>
      <w:r>
        <w:rPr>
          <w:rFonts w:eastAsia="Calibri"/>
          <w:szCs w:val="28"/>
          <w:lang w:eastAsia="en-US"/>
        </w:rPr>
        <w:t>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5. Наименование органа, предоставляющего муниципальную услугу.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Муниципальную услугу «Предоставление гражданам, имеющим трех и более детей, в собственность бесплатно земельных участков, находящихся в муниципальной собственности, или государственная собственность на которые не разграничена, для жилищного строительства или ведения личного подсобного хозяйства» предоставляет Администрация</w:t>
      </w:r>
      <w:r w:rsidR="000166D5">
        <w:rPr>
          <w:szCs w:val="28"/>
        </w:rPr>
        <w:t xml:space="preserve"> Екатериновского сельского поселения (далее – Администрация) в лице специалиста по имущественным и земельным отношениям</w:t>
      </w:r>
      <w:r>
        <w:rPr>
          <w:szCs w:val="28"/>
        </w:rPr>
        <w:t>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В предоставлении муниципальной услуги могут быть задействованы также следующие органы и организации (далее - органы и организации, участвующие в процессе оказания муниципальной услуги):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proofErr w:type="gramStart"/>
      <w:r>
        <w:rPr>
          <w:szCs w:val="28"/>
        </w:rPr>
        <w:t>Матвеево-Курганский</w:t>
      </w:r>
      <w:proofErr w:type="gramEnd"/>
      <w:r>
        <w:rPr>
          <w:szCs w:val="28"/>
        </w:rPr>
        <w:t xml:space="preserve"> отдел Управления Федеральной службы государственной регистрации, кадастра и картографии по Ростовской области;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- - Отдел по Матвеево - Курганскому району филиала ФГБУ «Федеральная кадастровая палата </w:t>
      </w:r>
      <w:proofErr w:type="spellStart"/>
      <w:r>
        <w:rPr>
          <w:szCs w:val="28"/>
        </w:rPr>
        <w:t>Росреестра</w:t>
      </w:r>
      <w:proofErr w:type="spellEnd"/>
      <w:r>
        <w:rPr>
          <w:szCs w:val="28"/>
        </w:rPr>
        <w:t xml:space="preserve"> по Ростовской области»;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землеустроительные организации;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Запрещается требовать от заявителя осуществления действий, в том числе согласований, необходимых для получения муниципальной услуги и </w:t>
      </w:r>
      <w:r>
        <w:rPr>
          <w:szCs w:val="28"/>
        </w:rPr>
        <w:lastRenderedPageBreak/>
        <w:t>связанных с обращением в иные государственные и муниципальные органы и организации.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6. Описание результата предоставления услуги.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Результатом предоставления муниципальной услуги является бесплатное предоставление земельного участка в общую долевую собственность заявителя и его  детей или получение заявителем отказа в предоставлении земельного участка.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Процедура предоставления услуги завершается путём получения заявителем: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постановления Администрации о бесплатном предоставлении земельного участка в общую долевую собственность заявителя (заявителей) и его (их) детей,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кадастрового паспорта земельного участка,</w:t>
      </w:r>
    </w:p>
    <w:p w:rsidR="00255E3A" w:rsidRDefault="00255E3A" w:rsidP="00255E3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- технических условий подключения (технологического присоединения) объектов к сетям инженерно-технического обеспечения и платы за подключение (технологическое присоединение) объектов к сетям инженерно-технического обеспечения;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 или уведомления об отказе в предоставлении земельного участка.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7. Срок предоставления муниципальной услуги.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Максимальный общий срок предоставления услуги не должен превышать 210 дней с момента подачи заявления, из них: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proofErr w:type="gramStart"/>
      <w:r>
        <w:rPr>
          <w:szCs w:val="28"/>
        </w:rPr>
        <w:t xml:space="preserve">- не более 180 дней на выполнение в отношении земельного участка в соответствии с требованиями, установленными Федеральным </w:t>
      </w:r>
      <w:hyperlink r:id="rId5" w:history="1">
        <w:r>
          <w:rPr>
            <w:rStyle w:val="a3"/>
            <w:color w:val="auto"/>
            <w:szCs w:val="28"/>
            <w:u w:val="none"/>
          </w:rPr>
          <w:t>законом</w:t>
        </w:r>
      </w:hyperlink>
      <w:r>
        <w:rPr>
          <w:szCs w:val="28"/>
        </w:rPr>
        <w:t xml:space="preserve"> от 24 июля 2007 года N 221-ФЗ "О государственном кадастре недвижимости", работы,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осуществление мероприятий, необходимых для государственного кадастрового учета такого земельного участка, определение вида разрешенного</w:t>
      </w:r>
      <w:proofErr w:type="gramEnd"/>
      <w:r>
        <w:rPr>
          <w:szCs w:val="28"/>
        </w:rPr>
        <w:t xml:space="preserve"> использования земельного участка, определение технических условий подключения (технологического присоединения) объектов к сетям инженерно-технического обеспечения и плату за подключение (технологическое присоединение) объектов к сетям инженерно-технического обеспечения;</w:t>
      </w:r>
    </w:p>
    <w:p w:rsidR="00255E3A" w:rsidRDefault="00255E3A" w:rsidP="00255E3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- не более 30 дней со дня формирования земельного участка на принятие решения о  бесплатном предоставлении земельного участка в общую долевую собственность заявителя (заявителей) и его (их) детей.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8. Перечень нормативных правовых актов, регулирующих отношения, возникающие в связи с предоставлением муниципальной услуги.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Земельный кодекс РФ от 25.10.2001 №136-ФЗ  («Российская газета» от 30.10.2001 № 211-212);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- Федеральный закон от 27.07.2010 № 210-ФЗ «Об организации предоставления государственных и муниципальных услуг» («Российская газета» № 168 от 30.07.2010);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lastRenderedPageBreak/>
        <w:t>- Федеральный закон от 02.05.2005 № 59-ФЗ «О порядке рассмотрения обращений граждан Российской Федерации» («Российская газета» № 95 от 05.05.2006);</w:t>
      </w:r>
    </w:p>
    <w:p w:rsidR="00255E3A" w:rsidRDefault="00255E3A" w:rsidP="00255E3A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 - Областной закон от  22.07.2003 № 19-ЗС «О регулировании земельных отношений в Ростовской области» (газета «Наше время» № 161 от 30.07.2003).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9. Перечень документов, необходимых для предоставления муниципальной услуги.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  -Заявление о постановке на учет в целях бесплатного предоставления земельного участка в собственность (оригинал)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  -Документ, удостоверяющий  личность заявителя или  представителя заявителя (копия при предъявлении оригинала):</w:t>
      </w:r>
    </w:p>
    <w:p w:rsidR="00255E3A" w:rsidRDefault="00255E3A" w:rsidP="00255E3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</w:r>
    </w:p>
    <w:p w:rsidR="00255E3A" w:rsidRDefault="00255E3A" w:rsidP="00255E3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Временное удостоверение личности (для граждан Российской Федерации)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 - Документ, удостоверяющий права (полномочия) представителя физического лица, если с заявлением обращается представитель заявителя (копия при предъявлении оригинала):</w:t>
      </w:r>
    </w:p>
    <w:p w:rsidR="00255E3A" w:rsidRDefault="00255E3A" w:rsidP="00255E3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Доверенность, оформленная в установленном законом порядке, на представление интересов заявителя</w:t>
      </w:r>
    </w:p>
    <w:p w:rsidR="00255E3A" w:rsidRDefault="00255E3A" w:rsidP="00255E3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Свидетельство о рождении</w:t>
      </w:r>
    </w:p>
    <w:p w:rsidR="00255E3A" w:rsidRDefault="00255E3A" w:rsidP="00255E3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Свидетельство об усыновлении</w:t>
      </w:r>
    </w:p>
    <w:p w:rsidR="00255E3A" w:rsidRDefault="00255E3A" w:rsidP="00255E3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Акт органа опеки и попечительства о назначении опекуна или попечителя</w:t>
      </w:r>
    </w:p>
    <w:p w:rsidR="00255E3A" w:rsidRDefault="00255E3A" w:rsidP="00255E3A">
      <w:pPr>
        <w:ind w:firstLine="567"/>
        <w:jc w:val="both"/>
        <w:rPr>
          <w:szCs w:val="28"/>
        </w:rPr>
      </w:pPr>
      <w:r>
        <w:rPr>
          <w:szCs w:val="28"/>
        </w:rPr>
        <w:t xml:space="preserve">  - Свидетельство о рождении ребенка (на каждого ребенка) - копия при предъявлении оригинала.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 - Свидетельство об усыновлении (удочерении) в случае наличия усыновленного ребенка (на каждого ребенка (при необходимости)) - копия при предъявлении оригинала.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 - Правовой акт об установлении над ребенком опеки или попечительства (на каждого ребенк</w:t>
      </w:r>
      <w:proofErr w:type="gramStart"/>
      <w:r>
        <w:rPr>
          <w:szCs w:val="28"/>
        </w:rPr>
        <w:t>а(</w:t>
      </w:r>
      <w:proofErr w:type="gramEnd"/>
      <w:r>
        <w:rPr>
          <w:szCs w:val="28"/>
        </w:rPr>
        <w:t>при необходимости))  - копия при предъявлении оригинала.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 - Свидетельство об установлении отцовства (на каждого ребенка (при необходимости))-  копия при предъявлении оригинала.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 - Свидетельство о браке (расторжении брака) в случае несоответствия фамилий родителя и ребенка (детей) - копия при предъявлении оригинала.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 - Справка с места жительства гражданина о составе семьи, подтверждающая совместное проживание со всеми детьми (оригинал).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10. </w:t>
      </w:r>
      <w:proofErr w:type="gramStart"/>
      <w:r>
        <w:rPr>
          <w:szCs w:val="28"/>
        </w:rPr>
        <w:t xml:space="preserve">Запрещается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услуги, а также представления документов и информации, которые в соответствии с нормативными правовыми актами Российской </w:t>
      </w:r>
      <w:r>
        <w:rPr>
          <w:szCs w:val="28"/>
        </w:rPr>
        <w:lastRenderedPageBreak/>
        <w:t>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</w:t>
      </w:r>
      <w:proofErr w:type="gramEnd"/>
      <w:r>
        <w:rPr>
          <w:szCs w:val="28"/>
        </w:rPr>
        <w:t xml:space="preserve">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6" w:history="1">
        <w:r>
          <w:rPr>
            <w:rStyle w:val="a3"/>
            <w:color w:val="auto"/>
            <w:szCs w:val="28"/>
            <w:u w:val="none"/>
          </w:rPr>
          <w:t>части 6 статьи 7</w:t>
        </w:r>
      </w:hyperlink>
      <w:r>
        <w:rPr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11. Основания для отказа в приёме документов.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Основаниями для отказа в приёме документов являются: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- отсутствие хотя бы одного из документов, указанных в п. 9  Административного регламента (с учётом п. 10 Административного регламента);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- несоответствие представленных 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- обращение за получением муниципальной услуги ненадлежащего лица.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Решение об отказе в приеме документов может быть обжаловано в суд в порядке, предусмотренном гл. 25 Гражданского процессуального кодекса РФ или гл. 24 Арбитражного процессуального кодекса РФ.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12. Основания для отказа в предоставлении муниципальной услуги.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Основаниями для отказа в предоставлении муниципальной услуги являются: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- отсутствие хотя бы одного из документов, указанных в п. 9 Административного регламента;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- несоответствие представленных 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- обращение за получением муниципальной услуги ненадлежащего лица.</w:t>
      </w:r>
      <w:r>
        <w:rPr>
          <w:szCs w:val="28"/>
        </w:rPr>
        <w:tab/>
        <w:t>Решение об отказе в предоставлении муниципальной услуги может быть обжаловано в суд в порядке, предусмотренном гл. 25 Гражданского процессуального кодекса РФ или гл. 24 Арбитражного процессуального кодекса РФ.</w:t>
      </w:r>
    </w:p>
    <w:p w:rsidR="00255E3A" w:rsidRDefault="00255E3A" w:rsidP="00255E3A">
      <w:pPr>
        <w:ind w:firstLine="567"/>
        <w:jc w:val="both"/>
      </w:pPr>
      <w:r>
        <w:t>13. Порядок взимания платы за предоставление муниципальной услуги.</w:t>
      </w:r>
    </w:p>
    <w:p w:rsidR="00255E3A" w:rsidRDefault="00255E3A" w:rsidP="00255E3A">
      <w:pPr>
        <w:autoSpaceDE w:val="0"/>
        <w:autoSpaceDN w:val="0"/>
        <w:adjustRightInd w:val="0"/>
        <w:ind w:firstLine="595"/>
        <w:jc w:val="both"/>
        <w:rPr>
          <w:szCs w:val="28"/>
        </w:rPr>
      </w:pPr>
      <w:r>
        <w:rPr>
          <w:szCs w:val="28"/>
        </w:rPr>
        <w:t xml:space="preserve">Услуга предоставляется бесплатно. 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14. Максимальный срок ожидания в очереди.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Максимальный срок ожидания в очереди составляет 15 минут.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15. Срок и порядок регистрации запроса заявителя о предоставлении муниципальной услуги.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Запрос заявителя о предоставлении муниципальной услуги регистрируется в  день поступления запроса. 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16. Требования к помещениям, в которых предоставляется муниципальная услуга.</w:t>
      </w:r>
    </w:p>
    <w:p w:rsidR="00255E3A" w:rsidRDefault="00255E3A" w:rsidP="00255E3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Помещения для предоставления муниципальной услуги преимущественно должны размещаться на нижних этажах зданий или в </w:t>
      </w:r>
      <w:r>
        <w:rPr>
          <w:szCs w:val="28"/>
        </w:rPr>
        <w:lastRenderedPageBreak/>
        <w:t>отдельно стоящих зданиях. На прилегающей территории оборудуются места для парковки автотранспортных средств.</w:t>
      </w:r>
    </w:p>
    <w:p w:rsidR="00255E3A" w:rsidRDefault="00255E3A" w:rsidP="00255E3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В местах предоставления муниципальной услуги на видном месте размещаются схемы размещения средств пожаротушения и путей эвакуации посетителей и работников.</w:t>
      </w:r>
    </w:p>
    <w:p w:rsidR="00255E3A" w:rsidRDefault="00255E3A" w:rsidP="00255E3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Места ожидания предоставления муниципальной услуги оборудуются стульями, кресельными секциями.</w:t>
      </w:r>
    </w:p>
    <w:p w:rsidR="00255E3A" w:rsidRDefault="00255E3A" w:rsidP="00255E3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Места получения информации оборудуются информационными стендами, стульями и столами.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В местах предоставления муниципальной услуги предусматривается оборудование доступных мест общественного пользования (туалетов). Места предоставления муниципальной услуги оборудуются средствами пожаротушения и оповещения о возникновении чрезвычайной ситуации.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17. Показатели доступности и качества муниципальной услуги.</w:t>
      </w:r>
    </w:p>
    <w:p w:rsidR="00255E3A" w:rsidRDefault="00255E3A" w:rsidP="00255E3A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Критериями доступности и качества оказания муниципальной услуги являются:</w:t>
      </w:r>
    </w:p>
    <w:p w:rsidR="00255E3A" w:rsidRDefault="00255E3A" w:rsidP="00255E3A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удовлетворенность заявителей качеством услуги;</w:t>
      </w:r>
    </w:p>
    <w:p w:rsidR="00255E3A" w:rsidRDefault="00255E3A" w:rsidP="00255E3A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доступность услуги;</w:t>
      </w:r>
    </w:p>
    <w:p w:rsidR="00255E3A" w:rsidRDefault="00255E3A" w:rsidP="00255E3A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доступность информации;</w:t>
      </w:r>
    </w:p>
    <w:p w:rsidR="00255E3A" w:rsidRDefault="00255E3A" w:rsidP="00255E3A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соблюдение сроков предоставления муниципальной услуги;</w:t>
      </w:r>
    </w:p>
    <w:p w:rsidR="00255E3A" w:rsidRDefault="00255E3A" w:rsidP="00255E3A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отсутствие обоснованных жалоб со стороны заявителей по результатам муниципальной услуги.</w:t>
      </w:r>
    </w:p>
    <w:p w:rsidR="00255E3A" w:rsidRDefault="00255E3A" w:rsidP="00255E3A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Основными требованиями к качеству предоставления муниципальной услуги являются:</w:t>
      </w:r>
    </w:p>
    <w:p w:rsidR="00255E3A" w:rsidRDefault="00255E3A" w:rsidP="00255E3A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а) достоверность предоставляемой заявителям информации о ходе предоставления муниципальной услуги;</w:t>
      </w:r>
    </w:p>
    <w:p w:rsidR="00255E3A" w:rsidRDefault="00255E3A" w:rsidP="00255E3A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б) наглядность форм предоставляемой информации об административных процедурах;</w:t>
      </w:r>
    </w:p>
    <w:p w:rsidR="00255E3A" w:rsidRDefault="00255E3A" w:rsidP="00255E3A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в) удобство и доступность получения информации заявителями о порядке предоставления муниципальной услуги.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Приём заявителя и выдачу документов заявителю осуществляет должностное лицо Администрации. 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Время приёма документов не может превышать 20 минут.</w:t>
      </w:r>
    </w:p>
    <w:p w:rsidR="00255E3A" w:rsidRDefault="000166D5" w:rsidP="00255E3A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18. </w:t>
      </w:r>
      <w:r w:rsidR="00255E3A">
        <w:rPr>
          <w:szCs w:val="28"/>
        </w:rPr>
        <w:t xml:space="preserve">Часы приема заявителей сотрудниками Администрации </w:t>
      </w:r>
      <w:r w:rsidR="00437494">
        <w:rPr>
          <w:szCs w:val="28"/>
        </w:rPr>
        <w:t>Екатериновского</w:t>
      </w:r>
      <w:r w:rsidR="00255E3A">
        <w:rPr>
          <w:szCs w:val="28"/>
        </w:rPr>
        <w:t xml:space="preserve"> сельского поселения:</w:t>
      </w:r>
    </w:p>
    <w:tbl>
      <w:tblPr>
        <w:tblW w:w="0" w:type="auto"/>
        <w:tblLayout w:type="fixed"/>
        <w:tblLook w:val="01E0"/>
      </w:tblPr>
      <w:tblGrid>
        <w:gridCol w:w="3285"/>
        <w:gridCol w:w="6462"/>
      </w:tblGrid>
      <w:tr w:rsidR="00255E3A" w:rsidTr="00255E3A">
        <w:tc>
          <w:tcPr>
            <w:tcW w:w="3285" w:type="dxa"/>
            <w:hideMark/>
          </w:tcPr>
          <w:p w:rsidR="00255E3A" w:rsidRDefault="00255E3A">
            <w:pPr>
              <w:spacing w:before="7" w:line="360" w:lineRule="exact"/>
              <w:ind w:firstLine="720"/>
              <w:jc w:val="both"/>
              <w:rPr>
                <w:rFonts w:eastAsia="Calibri"/>
                <w:szCs w:val="28"/>
              </w:rPr>
            </w:pPr>
            <w:r>
              <w:rPr>
                <w:szCs w:val="28"/>
              </w:rPr>
              <w:t>Дни недели</w:t>
            </w:r>
          </w:p>
        </w:tc>
        <w:tc>
          <w:tcPr>
            <w:tcW w:w="6462" w:type="dxa"/>
            <w:hideMark/>
          </w:tcPr>
          <w:p w:rsidR="00255E3A" w:rsidRDefault="00781AFF" w:rsidP="00781AFF">
            <w:pPr>
              <w:spacing w:before="7" w:line="360" w:lineRule="exact"/>
              <w:ind w:firstLine="720"/>
              <w:jc w:val="both"/>
              <w:rPr>
                <w:rFonts w:eastAsia="Calibri"/>
                <w:szCs w:val="28"/>
              </w:rPr>
            </w:pPr>
            <w:r>
              <w:rPr>
                <w:szCs w:val="28"/>
              </w:rPr>
              <w:t xml:space="preserve">               Ч</w:t>
            </w:r>
            <w:r w:rsidR="00255E3A">
              <w:rPr>
                <w:szCs w:val="28"/>
              </w:rPr>
              <w:t>асы работы</w:t>
            </w:r>
          </w:p>
        </w:tc>
      </w:tr>
      <w:tr w:rsidR="00255E3A" w:rsidTr="00255E3A">
        <w:trPr>
          <w:trHeight w:val="426"/>
        </w:trPr>
        <w:tc>
          <w:tcPr>
            <w:tcW w:w="3285" w:type="dxa"/>
            <w:hideMark/>
          </w:tcPr>
          <w:p w:rsidR="00255E3A" w:rsidRDefault="00255E3A">
            <w:pPr>
              <w:spacing w:before="7" w:line="360" w:lineRule="exact"/>
              <w:jc w:val="both"/>
              <w:rPr>
                <w:rFonts w:eastAsia="Calibri"/>
                <w:szCs w:val="28"/>
              </w:rPr>
            </w:pPr>
            <w:r>
              <w:rPr>
                <w:szCs w:val="28"/>
              </w:rPr>
              <w:t xml:space="preserve">Понедельник - </w:t>
            </w:r>
            <w:r w:rsidR="000166D5">
              <w:rPr>
                <w:szCs w:val="28"/>
              </w:rPr>
              <w:t>пятница</w:t>
            </w:r>
          </w:p>
        </w:tc>
        <w:tc>
          <w:tcPr>
            <w:tcW w:w="6462" w:type="dxa"/>
            <w:hideMark/>
          </w:tcPr>
          <w:p w:rsidR="00255E3A" w:rsidRDefault="000166D5" w:rsidP="000166D5">
            <w:pPr>
              <w:spacing w:before="7" w:line="360" w:lineRule="exact"/>
              <w:ind w:firstLine="720"/>
              <w:jc w:val="both"/>
              <w:rPr>
                <w:rFonts w:eastAsia="Calibri"/>
                <w:szCs w:val="28"/>
              </w:rPr>
            </w:pPr>
            <w:r>
              <w:rPr>
                <w:szCs w:val="28"/>
              </w:rPr>
              <w:t>8-00 до 17-12</w:t>
            </w:r>
            <w:r w:rsidR="00255E3A">
              <w:rPr>
                <w:szCs w:val="28"/>
              </w:rPr>
              <w:t>, перерыв 12-00 до 14-00</w:t>
            </w:r>
          </w:p>
        </w:tc>
      </w:tr>
    </w:tbl>
    <w:p w:rsidR="00255E3A" w:rsidRDefault="00255E3A" w:rsidP="000166D5">
      <w:pPr>
        <w:tabs>
          <w:tab w:val="left" w:pos="3945"/>
        </w:tabs>
        <w:jc w:val="both"/>
        <w:rPr>
          <w:szCs w:val="28"/>
        </w:rPr>
      </w:pPr>
      <w:r>
        <w:rPr>
          <w:szCs w:val="28"/>
        </w:rPr>
        <w:t>Суббота, воскресенье – выходные дни.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255E3A" w:rsidRPr="005655FB" w:rsidRDefault="00255E3A" w:rsidP="00255E3A">
      <w:pPr>
        <w:numPr>
          <w:ilvl w:val="0"/>
          <w:numId w:val="4"/>
        </w:numPr>
        <w:autoSpaceDE w:val="0"/>
        <w:autoSpaceDN w:val="0"/>
        <w:adjustRightInd w:val="0"/>
        <w:ind w:firstLine="567"/>
        <w:jc w:val="center"/>
        <w:rPr>
          <w:b/>
          <w:sz w:val="24"/>
          <w:szCs w:val="24"/>
        </w:rPr>
      </w:pPr>
      <w:r w:rsidRPr="005655FB">
        <w:rPr>
          <w:b/>
          <w:sz w:val="24"/>
          <w:szCs w:val="24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szCs w:val="28"/>
        </w:rPr>
        <w:t xml:space="preserve">19. Предоставление гражданам, имеющим трех и более детей, в собственность бесплатно земельных участков, находящихся в </w:t>
      </w:r>
      <w:r>
        <w:rPr>
          <w:szCs w:val="28"/>
        </w:rPr>
        <w:lastRenderedPageBreak/>
        <w:t>муниципальной собственности, или государственная собственность на которые не разграничена, для жилищного строительства или ведения личного подсобного хозяйства</w:t>
      </w:r>
      <w:r>
        <w:rPr>
          <w:rFonts w:eastAsia="Calibri"/>
          <w:szCs w:val="28"/>
          <w:lang w:eastAsia="en-US"/>
        </w:rPr>
        <w:t>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19.1. Процесс оказания муниципальной услуги начинается с обращения заявителя (заявителей) в Администрацию с заявлением о бесплатном предоставлении земельного участка в общую долевую собственность, включенного в перечень земельных участков, которые могут быть использованы для бесплатного предоставления многодетным гражданам  </w:t>
      </w:r>
      <w:r w:rsidR="00781AFF">
        <w:rPr>
          <w:bCs/>
          <w:szCs w:val="28"/>
        </w:rPr>
        <w:t>(Приложение № 3</w:t>
      </w:r>
      <w:r>
        <w:rPr>
          <w:bCs/>
          <w:szCs w:val="28"/>
        </w:rPr>
        <w:t>)</w:t>
      </w:r>
      <w:r>
        <w:rPr>
          <w:szCs w:val="28"/>
        </w:rPr>
        <w:t>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Заявителями могут быть:</w:t>
      </w:r>
    </w:p>
    <w:p w:rsidR="00255E3A" w:rsidRDefault="00255E3A" w:rsidP="00255E3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proofErr w:type="gramStart"/>
      <w:r>
        <w:rPr>
          <w:szCs w:val="28"/>
        </w:rPr>
        <w:t>-  граждане, состоящие на учете в целях бесплатного предоставления земельного участка в собственность для индивидуального жилищного строительства или ведения личного подсобного хозяйства, давшие свое согласие на получение земельного участка.</w:t>
      </w:r>
      <w:proofErr w:type="gramEnd"/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К заявлению (к заявлениям) прикладывается пакет документов, предусмотренный п. 9 настоящего Административного регламента.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19.2. В ходе приема документов от заинтересованного лица должностное лицо Администрации осуществляет проверку представленных документов на предмет: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наличия всех необходимых документов, указанных в п. 9  Административного  регламента;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-наличия в заявлении и прилагаемых к нему документах неоговоренных исправлений, серьезных повреждений, не позволяющих однозначно истолковать их содержание.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Заявление по просьбе заинтересованного лица может быть сформировано сотрудником, осуществляющим прием заявления, с использованием программных средств. В этом случае заинтересованное лицо своей рукой на заявлении указывает свою фамилию, имя и отчество и ставит подпись.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19.3. </w:t>
      </w:r>
      <w:proofErr w:type="gramStart"/>
      <w:r>
        <w:rPr>
          <w:szCs w:val="28"/>
        </w:rPr>
        <w:t xml:space="preserve">Должностное лицо Администрации проводит правовую экспертизу, согласовывает документы и выполняет в отношении земельного участка в соответствии с требованиями, установленными Федеральным </w:t>
      </w:r>
      <w:hyperlink r:id="rId7" w:history="1">
        <w:r>
          <w:rPr>
            <w:rStyle w:val="a3"/>
            <w:color w:val="auto"/>
            <w:szCs w:val="28"/>
            <w:u w:val="none"/>
          </w:rPr>
          <w:t>законом</w:t>
        </w:r>
      </w:hyperlink>
      <w:r>
        <w:rPr>
          <w:szCs w:val="28"/>
        </w:rPr>
        <w:t xml:space="preserve"> от 24 июля 2007 года N 221-ФЗ "О государственном кадастре недвижимости", работы,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осуществляет мероприятия, необходимые для государственного кадастрового учета такого земельного</w:t>
      </w:r>
      <w:proofErr w:type="gramEnd"/>
      <w:r>
        <w:rPr>
          <w:szCs w:val="28"/>
        </w:rPr>
        <w:t xml:space="preserve"> участка, определение вида разрешенного использования земельного участка, определяет технические условия подключения (технологического присоединения) объектов к сетям инженерно-технического обеспечения и плату за подключение (технологическое присоединение) объектов к сетям инженерно-технического обеспечения.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После формирования земельного участка должностное лицо Администрации подготавливает проект постановления    бесплатном </w:t>
      </w:r>
      <w:r>
        <w:rPr>
          <w:szCs w:val="28"/>
        </w:rPr>
        <w:lastRenderedPageBreak/>
        <w:t>предоставлении земельного участка в общую долевую собственность заявителя (заявителей) и его (их) детей.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19.4. Срок оказания муниципальной услуги 1 месяц после получения всех необходимых документов.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20. Блок-схема предоставления муниципальной услуги указана в Приложении № 3 Административного регламента.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255E3A" w:rsidRPr="005655FB" w:rsidRDefault="00255E3A" w:rsidP="00255E3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 w:rsidRPr="005655FB">
        <w:rPr>
          <w:b/>
          <w:sz w:val="24"/>
          <w:szCs w:val="24"/>
          <w:lang w:val="en-US"/>
        </w:rPr>
        <w:t>IV</w:t>
      </w:r>
      <w:r w:rsidRPr="005655FB">
        <w:rPr>
          <w:b/>
          <w:sz w:val="24"/>
          <w:szCs w:val="24"/>
        </w:rPr>
        <w:t>. Формы контроля за исполнением Административного регламента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center"/>
        <w:rPr>
          <w:szCs w:val="28"/>
        </w:rPr>
      </w:pPr>
    </w:p>
    <w:p w:rsidR="00255E3A" w:rsidRDefault="00255E3A" w:rsidP="00255E3A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bCs/>
          <w:szCs w:val="28"/>
        </w:rPr>
      </w:pPr>
      <w:r>
        <w:rPr>
          <w:bCs/>
          <w:szCs w:val="28"/>
        </w:rPr>
        <w:t xml:space="preserve">21. Текущий </w:t>
      </w:r>
      <w:proofErr w:type="gramStart"/>
      <w:r>
        <w:rPr>
          <w:bCs/>
          <w:szCs w:val="28"/>
        </w:rPr>
        <w:t>контроль за</w:t>
      </w:r>
      <w:proofErr w:type="gramEnd"/>
      <w:r>
        <w:rPr>
          <w:bCs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</w:t>
      </w:r>
      <w:r w:rsidR="000166D5">
        <w:rPr>
          <w:bCs/>
          <w:szCs w:val="28"/>
        </w:rPr>
        <w:t xml:space="preserve">Екатериновского </w:t>
      </w:r>
      <w:r w:rsidR="00781AFF">
        <w:rPr>
          <w:bCs/>
          <w:szCs w:val="28"/>
        </w:rPr>
        <w:t xml:space="preserve">сельского поселения </w:t>
      </w:r>
      <w:r>
        <w:rPr>
          <w:bCs/>
          <w:szCs w:val="28"/>
        </w:rPr>
        <w:t xml:space="preserve">(далее - </w:t>
      </w:r>
      <w:r w:rsidR="00781AFF">
        <w:rPr>
          <w:bCs/>
          <w:szCs w:val="28"/>
        </w:rPr>
        <w:t>Глава</w:t>
      </w:r>
      <w:r>
        <w:rPr>
          <w:bCs/>
          <w:szCs w:val="28"/>
        </w:rPr>
        <w:t>).</w:t>
      </w:r>
    </w:p>
    <w:p w:rsidR="00255E3A" w:rsidRDefault="00781AFF" w:rsidP="00255E3A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bCs/>
          <w:szCs w:val="28"/>
        </w:rPr>
      </w:pPr>
      <w:r>
        <w:rPr>
          <w:bCs/>
          <w:szCs w:val="28"/>
        </w:rPr>
        <w:t>22. Глава</w:t>
      </w:r>
      <w:r w:rsidR="00255E3A">
        <w:rPr>
          <w:bCs/>
          <w:szCs w:val="28"/>
        </w:rPr>
        <w:t xml:space="preserve"> планирует работу по организации и проведению мероприятий, определяет должностные обязанности сотрудников, осуществляет </w:t>
      </w:r>
      <w:proofErr w:type="gramStart"/>
      <w:r w:rsidR="00255E3A">
        <w:rPr>
          <w:bCs/>
          <w:szCs w:val="28"/>
        </w:rPr>
        <w:t>контроль за</w:t>
      </w:r>
      <w:proofErr w:type="gramEnd"/>
      <w:r w:rsidR="00255E3A">
        <w:rPr>
          <w:bCs/>
          <w:szCs w:val="28"/>
        </w:rPr>
        <w:t xml:space="preserve"> их исполнением, принимает меры к совершенствованию форм и методов служебной деятельности, обучению подчиненных, несет персональную ответственность за соблюдение законности.</w:t>
      </w:r>
    </w:p>
    <w:p w:rsidR="00255E3A" w:rsidRDefault="00255E3A" w:rsidP="00255E3A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bCs/>
          <w:szCs w:val="28"/>
        </w:rPr>
      </w:pPr>
      <w:r>
        <w:rPr>
          <w:bCs/>
          <w:szCs w:val="28"/>
        </w:rPr>
        <w:t>23.</w:t>
      </w:r>
      <w:r>
        <w:rPr>
          <w:bCs/>
          <w:szCs w:val="28"/>
        </w:rPr>
        <w:tab/>
      </w:r>
      <w:proofErr w:type="gramStart"/>
      <w:r>
        <w:rPr>
          <w:bCs/>
          <w:szCs w:val="28"/>
        </w:rPr>
        <w:t>Контроль за</w:t>
      </w:r>
      <w:proofErr w:type="gramEnd"/>
      <w:r>
        <w:rPr>
          <w:bCs/>
          <w:szCs w:val="28"/>
        </w:rPr>
        <w:t xml:space="preserve"> полнотой и качеством предоставления муниципальной услуги включает в себя проведение проверок, направленных на выявление и устранение причин и условий, вследствие которых были нарушены права и свободы граждан, а также рассмотрение, принятие решений и подготовку ответов на обращения граждан, содержащих жалобы на решения должностных лиц территориальных органов.</w:t>
      </w:r>
    </w:p>
    <w:p w:rsidR="00255E3A" w:rsidRDefault="00255E3A" w:rsidP="00255E3A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bCs/>
          <w:szCs w:val="28"/>
        </w:rPr>
      </w:pPr>
      <w:r>
        <w:rPr>
          <w:bCs/>
          <w:szCs w:val="28"/>
        </w:rPr>
        <w:t>24.</w:t>
      </w:r>
      <w:r>
        <w:rPr>
          <w:bCs/>
          <w:szCs w:val="28"/>
        </w:rPr>
        <w:tab/>
        <w:t>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Федерации.</w:t>
      </w:r>
    </w:p>
    <w:p w:rsidR="00255E3A" w:rsidRDefault="00255E3A" w:rsidP="00255E3A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bCs/>
          <w:szCs w:val="28"/>
        </w:rPr>
      </w:pPr>
      <w:r>
        <w:rPr>
          <w:bCs/>
          <w:szCs w:val="28"/>
        </w:rPr>
        <w:t>25.</w:t>
      </w:r>
      <w:r>
        <w:rPr>
          <w:bCs/>
          <w:szCs w:val="28"/>
        </w:rPr>
        <w:tab/>
        <w:t>Проверка соответствия полноты и качества предоставления муниципальной услуги предъявляемым требованиям осуществляется на основании нормативных правовых актов Российской Федерации.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255E3A" w:rsidRPr="005655FB" w:rsidRDefault="00255E3A" w:rsidP="00255E3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 w:rsidRPr="005655FB">
        <w:rPr>
          <w:b/>
          <w:sz w:val="24"/>
          <w:szCs w:val="24"/>
          <w:lang w:val="en-US"/>
        </w:rPr>
        <w:t>V</w:t>
      </w:r>
      <w:r w:rsidRPr="005655FB">
        <w:rPr>
          <w:b/>
          <w:sz w:val="24"/>
          <w:szCs w:val="24"/>
        </w:rPr>
        <w:t>. Досудебный (внесудебный) порядок обжалования решений и действий (бездействия) Администрац</w:t>
      </w:r>
      <w:r w:rsidR="005655FB">
        <w:rPr>
          <w:b/>
          <w:sz w:val="24"/>
          <w:szCs w:val="24"/>
        </w:rPr>
        <w:t>ии, а также его должностных лиц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255E3A" w:rsidRDefault="00255E3A" w:rsidP="00255E3A">
      <w:pPr>
        <w:ind w:firstLine="540"/>
        <w:jc w:val="both"/>
        <w:rPr>
          <w:szCs w:val="28"/>
        </w:rPr>
      </w:pPr>
      <w:r>
        <w:rPr>
          <w:szCs w:val="28"/>
        </w:rPr>
        <w:t>26. Заявитель может обратиться с жалобой в следующих случаях:</w:t>
      </w:r>
    </w:p>
    <w:p w:rsidR="00255E3A" w:rsidRDefault="00255E3A" w:rsidP="00255E3A">
      <w:pPr>
        <w:numPr>
          <w:ilvl w:val="0"/>
          <w:numId w:val="5"/>
        </w:numPr>
        <w:ind w:left="0" w:firstLine="540"/>
        <w:jc w:val="both"/>
        <w:rPr>
          <w:szCs w:val="28"/>
        </w:rPr>
      </w:pPr>
      <w:r>
        <w:rPr>
          <w:szCs w:val="28"/>
        </w:rPr>
        <w:t>нарушение срока регистрации запроса заявителя о предоставлении муниципальной услуги;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>2) нарушение срока предоставления муниципальной услуги;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услуги;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</w:t>
      </w:r>
      <w:r>
        <w:rPr>
          <w:szCs w:val="28"/>
        </w:rPr>
        <w:lastRenderedPageBreak/>
        <w:t>правовыми актами для предоставления государственной или муниципальной услуги, у заявителя;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proofErr w:type="gramStart"/>
      <w:r>
        <w:rPr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proofErr w:type="gramStart"/>
      <w:r>
        <w:rPr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>27. Жалоба должна содержать: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proofErr w:type="gramStart"/>
      <w:r>
        <w:rPr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28. </w:t>
      </w:r>
      <w:proofErr w:type="gramStart"/>
      <w:r>
        <w:rPr>
          <w:szCs w:val="28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>
        <w:rPr>
          <w:szCs w:val="28"/>
        </w:rPr>
        <w:t xml:space="preserve"> исправлений - в течение пяти рабочих дней со дня ее регистрации. Правительство Российской </w:t>
      </w:r>
      <w:r>
        <w:rPr>
          <w:szCs w:val="28"/>
        </w:rPr>
        <w:lastRenderedPageBreak/>
        <w:t>Федерации вправе установить случаи, при которых срок рассмотрения жалобы может быть сокращен.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>29. Действия (бездействия) должностных лиц предоставляющих муниципальную услугу мож</w:t>
      </w:r>
      <w:r w:rsidR="00781AFF">
        <w:rPr>
          <w:szCs w:val="28"/>
        </w:rPr>
        <w:t>ет быть обжалованы</w:t>
      </w:r>
      <w:r>
        <w:rPr>
          <w:szCs w:val="28"/>
        </w:rPr>
        <w:t xml:space="preserve"> Главе </w:t>
      </w:r>
      <w:r w:rsidR="00437494">
        <w:rPr>
          <w:szCs w:val="28"/>
        </w:rPr>
        <w:t>Екатериновского</w:t>
      </w:r>
      <w:r>
        <w:rPr>
          <w:szCs w:val="28"/>
        </w:rPr>
        <w:t xml:space="preserve"> сельского поселения.</w:t>
      </w: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30. Жалоба может быть подана в письменной форме на бумажном носителе, в электронном виде, путем обращения на электронную почту Администрации: </w:t>
      </w:r>
      <w:r>
        <w:rPr>
          <w:color w:val="548DD4"/>
          <w:szCs w:val="28"/>
          <w:u w:val="single"/>
          <w:lang w:val="en-US"/>
        </w:rPr>
        <w:t>sp</w:t>
      </w:r>
      <w:r w:rsidR="00437494">
        <w:rPr>
          <w:color w:val="548DD4"/>
          <w:szCs w:val="28"/>
          <w:u w:val="single"/>
        </w:rPr>
        <w:t>21220</w:t>
      </w:r>
      <w:r>
        <w:rPr>
          <w:color w:val="548DD4"/>
          <w:szCs w:val="28"/>
          <w:u w:val="single"/>
        </w:rPr>
        <w:t>@</w:t>
      </w:r>
      <w:proofErr w:type="spellStart"/>
      <w:r>
        <w:rPr>
          <w:color w:val="548DD4"/>
          <w:szCs w:val="28"/>
          <w:u w:val="single"/>
          <w:lang w:val="en-US"/>
        </w:rPr>
        <w:t>donpac</w:t>
      </w:r>
      <w:proofErr w:type="spellEnd"/>
      <w:r>
        <w:rPr>
          <w:color w:val="548DD4"/>
          <w:szCs w:val="28"/>
          <w:u w:val="single"/>
        </w:rPr>
        <w:t>.</w:t>
      </w:r>
      <w:proofErr w:type="spellStart"/>
      <w:r>
        <w:rPr>
          <w:color w:val="548DD4"/>
          <w:szCs w:val="28"/>
          <w:u w:val="single"/>
          <w:lang w:val="en-US"/>
        </w:rPr>
        <w:t>ru</w:t>
      </w:r>
      <w:proofErr w:type="spellEnd"/>
      <w:r w:rsidRPr="00437494">
        <w:rPr>
          <w:szCs w:val="28"/>
        </w:rPr>
        <w:t xml:space="preserve"> </w:t>
      </w:r>
      <w:r>
        <w:rPr>
          <w:szCs w:val="28"/>
        </w:rPr>
        <w:t>или официальный интернет-сайт Администрации</w:t>
      </w:r>
      <w:r w:rsidR="000166D5">
        <w:rPr>
          <w:szCs w:val="28"/>
        </w:rPr>
        <w:t xml:space="preserve">: </w:t>
      </w:r>
      <w:proofErr w:type="spellStart"/>
      <w:r>
        <w:rPr>
          <w:spacing w:val="7"/>
          <w:szCs w:val="28"/>
        </w:rPr>
        <w:t>www</w:t>
      </w:r>
      <w:proofErr w:type="spellEnd"/>
      <w:r>
        <w:rPr>
          <w:spacing w:val="7"/>
          <w:szCs w:val="28"/>
        </w:rPr>
        <w:t>.</w:t>
      </w:r>
      <w:proofErr w:type="spellStart"/>
      <w:r w:rsidR="00437494">
        <w:rPr>
          <w:spacing w:val="7"/>
          <w:szCs w:val="28"/>
          <w:lang w:val="en-US"/>
        </w:rPr>
        <w:t>ekaterino</w:t>
      </w:r>
      <w:r>
        <w:rPr>
          <w:spacing w:val="7"/>
          <w:szCs w:val="28"/>
          <w:lang w:val="en-US"/>
        </w:rPr>
        <w:t>vkasp</w:t>
      </w:r>
      <w:proofErr w:type="spellEnd"/>
      <w:r>
        <w:rPr>
          <w:spacing w:val="7"/>
          <w:szCs w:val="28"/>
        </w:rPr>
        <w:t>.</w:t>
      </w:r>
      <w:proofErr w:type="spellStart"/>
      <w:r>
        <w:rPr>
          <w:spacing w:val="7"/>
          <w:szCs w:val="28"/>
          <w:lang w:val="en-US"/>
        </w:rPr>
        <w:t>ru</w:t>
      </w:r>
      <w:proofErr w:type="spellEnd"/>
    </w:p>
    <w:p w:rsidR="00255E3A" w:rsidRDefault="00255E3A" w:rsidP="00255E3A">
      <w:pPr>
        <w:autoSpaceDE w:val="0"/>
        <w:autoSpaceDN w:val="0"/>
        <w:adjustRightInd w:val="0"/>
        <w:ind w:firstLine="720"/>
        <w:jc w:val="both"/>
        <w:outlineLvl w:val="1"/>
        <w:rPr>
          <w:szCs w:val="28"/>
        </w:rPr>
      </w:pPr>
    </w:p>
    <w:p w:rsidR="00255E3A" w:rsidRDefault="00255E3A" w:rsidP="00255E3A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</w:p>
    <w:tbl>
      <w:tblPr>
        <w:tblW w:w="0" w:type="auto"/>
        <w:tblInd w:w="94" w:type="dxa"/>
        <w:tblLayout w:type="fixed"/>
        <w:tblLook w:val="04A0"/>
      </w:tblPr>
      <w:tblGrid>
        <w:gridCol w:w="4267"/>
        <w:gridCol w:w="2293"/>
        <w:gridCol w:w="3480"/>
      </w:tblGrid>
      <w:tr w:rsidR="00255E3A" w:rsidTr="00255E3A">
        <w:trPr>
          <w:trHeight w:val="920"/>
        </w:trPr>
        <w:tc>
          <w:tcPr>
            <w:tcW w:w="4267" w:type="dxa"/>
            <w:vAlign w:val="center"/>
          </w:tcPr>
          <w:p w:rsidR="00255E3A" w:rsidRDefault="00255E3A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  <w:p w:rsidR="00781AFF" w:rsidRDefault="00781AFF">
            <w:pPr>
              <w:jc w:val="center"/>
              <w:rPr>
                <w:szCs w:val="28"/>
              </w:rPr>
            </w:pPr>
          </w:p>
        </w:tc>
        <w:tc>
          <w:tcPr>
            <w:tcW w:w="2293" w:type="dxa"/>
          </w:tcPr>
          <w:p w:rsidR="00255E3A" w:rsidRDefault="00255E3A">
            <w:pPr>
              <w:rPr>
                <w:szCs w:val="28"/>
              </w:rPr>
            </w:pPr>
          </w:p>
        </w:tc>
        <w:tc>
          <w:tcPr>
            <w:tcW w:w="3480" w:type="dxa"/>
            <w:vAlign w:val="center"/>
          </w:tcPr>
          <w:p w:rsidR="00255E3A" w:rsidRDefault="00255E3A">
            <w:pPr>
              <w:rPr>
                <w:szCs w:val="28"/>
              </w:rPr>
            </w:pPr>
          </w:p>
        </w:tc>
      </w:tr>
    </w:tbl>
    <w:p w:rsidR="00255E3A" w:rsidRDefault="00255E3A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255E3A" w:rsidRDefault="00255E3A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255E3A" w:rsidRDefault="00255E3A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0166D5" w:rsidRDefault="000166D5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0166D5" w:rsidRDefault="000166D5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0166D5" w:rsidRDefault="000166D5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0166D5" w:rsidRDefault="000166D5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255E3A" w:rsidRDefault="00255E3A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255E3A" w:rsidRDefault="00255E3A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255E3A" w:rsidRPr="00781AFF" w:rsidRDefault="00255E3A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437494" w:rsidRDefault="00437494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5655FB" w:rsidRDefault="005655FB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5655FB" w:rsidRDefault="005655FB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5655FB" w:rsidRDefault="005655FB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5655FB" w:rsidRPr="00781AFF" w:rsidRDefault="005655FB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255E3A" w:rsidRDefault="00255E3A" w:rsidP="00255E3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 № 1</w:t>
      </w:r>
    </w:p>
    <w:p w:rsidR="00255E3A" w:rsidRDefault="00255E3A" w:rsidP="00255E3A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 Административному регламенту по предоставлению</w:t>
      </w:r>
    </w:p>
    <w:p w:rsidR="00255E3A" w:rsidRDefault="00255E3A" w:rsidP="00255E3A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муниципальной услуги «Предоставление гражданам, </w:t>
      </w:r>
    </w:p>
    <w:p w:rsidR="00255E3A" w:rsidRDefault="00255E3A" w:rsidP="00255E3A">
      <w:pPr>
        <w:autoSpaceDE w:val="0"/>
        <w:autoSpaceDN w:val="0"/>
        <w:adjustRightInd w:val="0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имеющим</w:t>
      </w:r>
      <w:proofErr w:type="gramEnd"/>
      <w:r>
        <w:rPr>
          <w:sz w:val="24"/>
          <w:szCs w:val="24"/>
        </w:rPr>
        <w:t xml:space="preserve"> трех и более детей, в собственность бесплатно </w:t>
      </w:r>
    </w:p>
    <w:p w:rsidR="00255E3A" w:rsidRDefault="00255E3A" w:rsidP="00255E3A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земельных участков, находящихся в </w:t>
      </w:r>
      <w:proofErr w:type="gramStart"/>
      <w:r>
        <w:rPr>
          <w:sz w:val="24"/>
          <w:szCs w:val="24"/>
        </w:rPr>
        <w:t>муниципальной</w:t>
      </w:r>
      <w:proofErr w:type="gramEnd"/>
      <w:r>
        <w:rPr>
          <w:sz w:val="24"/>
          <w:szCs w:val="24"/>
        </w:rPr>
        <w:t xml:space="preserve"> </w:t>
      </w:r>
    </w:p>
    <w:p w:rsidR="00255E3A" w:rsidRDefault="00255E3A" w:rsidP="00255E3A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собственности, или государственная собственность </w:t>
      </w:r>
      <w:proofErr w:type="gramStart"/>
      <w:r>
        <w:rPr>
          <w:sz w:val="24"/>
          <w:szCs w:val="24"/>
        </w:rPr>
        <w:t>на</w:t>
      </w:r>
      <w:proofErr w:type="gramEnd"/>
    </w:p>
    <w:p w:rsidR="00255E3A" w:rsidRDefault="00255E3A" w:rsidP="00255E3A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которые не </w:t>
      </w:r>
      <w:proofErr w:type="gramStart"/>
      <w:r>
        <w:rPr>
          <w:sz w:val="24"/>
          <w:szCs w:val="24"/>
        </w:rPr>
        <w:t>разграничена</w:t>
      </w:r>
      <w:proofErr w:type="gramEnd"/>
      <w:r>
        <w:rPr>
          <w:sz w:val="24"/>
          <w:szCs w:val="24"/>
        </w:rPr>
        <w:t xml:space="preserve">, для жилищного строительства </w:t>
      </w:r>
    </w:p>
    <w:p w:rsidR="00255E3A" w:rsidRDefault="00255E3A" w:rsidP="00255E3A">
      <w:pPr>
        <w:autoSpaceDE w:val="0"/>
        <w:autoSpaceDN w:val="0"/>
        <w:adjustRightInd w:val="0"/>
        <w:jc w:val="right"/>
        <w:rPr>
          <w:szCs w:val="28"/>
        </w:rPr>
      </w:pPr>
      <w:r>
        <w:rPr>
          <w:sz w:val="24"/>
          <w:szCs w:val="24"/>
        </w:rPr>
        <w:t>или ведения личного подсобного хозяйства»</w:t>
      </w:r>
    </w:p>
    <w:p w:rsidR="00255E3A" w:rsidRDefault="00255E3A" w:rsidP="00255E3A">
      <w:pPr>
        <w:autoSpaceDE w:val="0"/>
        <w:autoSpaceDN w:val="0"/>
        <w:adjustRightInd w:val="0"/>
        <w:ind w:firstLine="720"/>
        <w:jc w:val="right"/>
        <w:rPr>
          <w:rFonts w:eastAsia="Calibri"/>
          <w:szCs w:val="28"/>
          <w:lang w:eastAsia="en-US"/>
        </w:rPr>
      </w:pPr>
    </w:p>
    <w:p w:rsidR="00255E3A" w:rsidRDefault="00255E3A" w:rsidP="00255E3A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rFonts w:eastAsia="Calibri"/>
          <w:b/>
          <w:szCs w:val="28"/>
          <w:lang w:eastAsia="en-US"/>
        </w:rPr>
        <w:t>Образец заявления</w:t>
      </w:r>
    </w:p>
    <w:p w:rsidR="00255E3A" w:rsidRDefault="00255E3A" w:rsidP="00255E3A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55E3A" w:rsidRDefault="000166D5" w:rsidP="00255E3A">
      <w:pPr>
        <w:widowControl w:val="0"/>
        <w:autoSpaceDE w:val="0"/>
        <w:autoSpaceDN w:val="0"/>
        <w:adjustRightInd w:val="0"/>
        <w:ind w:left="4820"/>
        <w:rPr>
          <w:sz w:val="24"/>
          <w:szCs w:val="24"/>
        </w:rPr>
      </w:pPr>
      <w:r>
        <w:rPr>
          <w:sz w:val="24"/>
          <w:szCs w:val="24"/>
        </w:rPr>
        <w:t xml:space="preserve">Главе </w:t>
      </w:r>
      <w:r w:rsidR="00437494">
        <w:rPr>
          <w:sz w:val="24"/>
          <w:szCs w:val="24"/>
        </w:rPr>
        <w:t>Екатериновского</w:t>
      </w:r>
      <w:r w:rsidR="00255E3A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Стетюхе</w:t>
      </w:r>
      <w:proofErr w:type="spellEnd"/>
      <w:r>
        <w:rPr>
          <w:sz w:val="24"/>
          <w:szCs w:val="24"/>
        </w:rPr>
        <w:t xml:space="preserve"> М.В.</w:t>
      </w:r>
    </w:p>
    <w:p w:rsidR="00255E3A" w:rsidRPr="00437494" w:rsidRDefault="00255E3A" w:rsidP="00255E3A">
      <w:pPr>
        <w:widowControl w:val="0"/>
        <w:autoSpaceDE w:val="0"/>
        <w:autoSpaceDN w:val="0"/>
        <w:adjustRightInd w:val="0"/>
        <w:ind w:left="4820"/>
        <w:rPr>
          <w:sz w:val="24"/>
          <w:szCs w:val="24"/>
        </w:rPr>
      </w:pPr>
      <w:r>
        <w:rPr>
          <w:sz w:val="24"/>
          <w:szCs w:val="24"/>
        </w:rPr>
        <w:t>______</w:t>
      </w:r>
      <w:r w:rsidR="00437494">
        <w:rPr>
          <w:sz w:val="24"/>
          <w:szCs w:val="24"/>
        </w:rPr>
        <w:t>_______________________________</w:t>
      </w:r>
    </w:p>
    <w:p w:rsidR="00255E3A" w:rsidRPr="00437494" w:rsidRDefault="00255E3A" w:rsidP="00255E3A">
      <w:pPr>
        <w:widowControl w:val="0"/>
        <w:autoSpaceDE w:val="0"/>
        <w:autoSpaceDN w:val="0"/>
        <w:adjustRightInd w:val="0"/>
        <w:ind w:left="4820"/>
        <w:jc w:val="center"/>
        <w:rPr>
          <w:sz w:val="20"/>
        </w:rPr>
      </w:pPr>
      <w:r w:rsidRPr="00437494">
        <w:rPr>
          <w:sz w:val="20"/>
        </w:rPr>
        <w:t>(Ф.И.О.)</w:t>
      </w:r>
    </w:p>
    <w:p w:rsidR="00255E3A" w:rsidRPr="00781AFF" w:rsidRDefault="00255E3A" w:rsidP="00255E3A">
      <w:pPr>
        <w:widowControl w:val="0"/>
        <w:autoSpaceDE w:val="0"/>
        <w:autoSpaceDN w:val="0"/>
        <w:adjustRightInd w:val="0"/>
        <w:ind w:left="4820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  <w:r w:rsidR="00437494">
        <w:rPr>
          <w:sz w:val="24"/>
          <w:szCs w:val="24"/>
        </w:rPr>
        <w:t>__</w:t>
      </w:r>
    </w:p>
    <w:p w:rsidR="00255E3A" w:rsidRPr="00437494" w:rsidRDefault="00255E3A" w:rsidP="00255E3A">
      <w:pPr>
        <w:widowControl w:val="0"/>
        <w:autoSpaceDE w:val="0"/>
        <w:autoSpaceDN w:val="0"/>
        <w:adjustRightInd w:val="0"/>
        <w:ind w:left="4820"/>
        <w:jc w:val="center"/>
        <w:rPr>
          <w:sz w:val="20"/>
        </w:rPr>
      </w:pPr>
      <w:r w:rsidRPr="00437494">
        <w:rPr>
          <w:sz w:val="20"/>
        </w:rPr>
        <w:t>(адрес регистрации)</w:t>
      </w:r>
    </w:p>
    <w:p w:rsidR="00255E3A" w:rsidRPr="00781AFF" w:rsidRDefault="00255E3A" w:rsidP="00255E3A">
      <w:pPr>
        <w:widowControl w:val="0"/>
        <w:autoSpaceDE w:val="0"/>
        <w:autoSpaceDN w:val="0"/>
        <w:adjustRightInd w:val="0"/>
        <w:ind w:left="4820"/>
        <w:rPr>
          <w:sz w:val="24"/>
          <w:szCs w:val="24"/>
        </w:rPr>
      </w:pPr>
      <w:r>
        <w:rPr>
          <w:sz w:val="24"/>
          <w:szCs w:val="24"/>
        </w:rPr>
        <w:t>______</w:t>
      </w:r>
      <w:r w:rsidR="00437494">
        <w:rPr>
          <w:sz w:val="24"/>
          <w:szCs w:val="24"/>
        </w:rPr>
        <w:t>_______________________________</w:t>
      </w:r>
    </w:p>
    <w:p w:rsidR="00255E3A" w:rsidRPr="00437494" w:rsidRDefault="00255E3A" w:rsidP="00255E3A">
      <w:pPr>
        <w:widowControl w:val="0"/>
        <w:autoSpaceDE w:val="0"/>
        <w:autoSpaceDN w:val="0"/>
        <w:adjustRightInd w:val="0"/>
        <w:ind w:left="4820"/>
        <w:jc w:val="center"/>
        <w:rPr>
          <w:sz w:val="20"/>
        </w:rPr>
      </w:pPr>
      <w:r w:rsidRPr="00437494">
        <w:rPr>
          <w:sz w:val="20"/>
        </w:rPr>
        <w:t>(адрес фактического проживания)</w:t>
      </w:r>
    </w:p>
    <w:p w:rsidR="00255E3A" w:rsidRDefault="00255E3A" w:rsidP="00255E3A">
      <w:pPr>
        <w:widowControl w:val="0"/>
        <w:autoSpaceDE w:val="0"/>
        <w:autoSpaceDN w:val="0"/>
        <w:adjustRightInd w:val="0"/>
        <w:ind w:left="482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</w:t>
      </w:r>
    </w:p>
    <w:p w:rsidR="00255E3A" w:rsidRPr="00437494" w:rsidRDefault="00255E3A" w:rsidP="00255E3A">
      <w:pPr>
        <w:widowControl w:val="0"/>
        <w:autoSpaceDE w:val="0"/>
        <w:autoSpaceDN w:val="0"/>
        <w:adjustRightInd w:val="0"/>
        <w:ind w:left="4820"/>
        <w:jc w:val="center"/>
        <w:rPr>
          <w:sz w:val="20"/>
        </w:rPr>
      </w:pPr>
      <w:r>
        <w:rPr>
          <w:sz w:val="24"/>
          <w:szCs w:val="24"/>
        </w:rPr>
        <w:t xml:space="preserve">          </w:t>
      </w:r>
      <w:r w:rsidRPr="00437494">
        <w:rPr>
          <w:sz w:val="20"/>
        </w:rPr>
        <w:t>(контактный телефон)</w:t>
      </w:r>
    </w:p>
    <w:p w:rsidR="00255E3A" w:rsidRPr="00437494" w:rsidRDefault="00255E3A" w:rsidP="00255E3A">
      <w:pPr>
        <w:widowControl w:val="0"/>
        <w:autoSpaceDE w:val="0"/>
        <w:autoSpaceDN w:val="0"/>
        <w:adjustRightInd w:val="0"/>
        <w:rPr>
          <w:sz w:val="20"/>
        </w:rPr>
      </w:pPr>
    </w:p>
    <w:p w:rsidR="00255E3A" w:rsidRPr="00437494" w:rsidRDefault="00255E3A" w:rsidP="00255E3A">
      <w:pPr>
        <w:widowControl w:val="0"/>
        <w:tabs>
          <w:tab w:val="left" w:pos="2520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37494">
        <w:rPr>
          <w:b/>
          <w:sz w:val="24"/>
          <w:szCs w:val="24"/>
        </w:rPr>
        <w:t>ЗАЯВЛЕНИЕ</w:t>
      </w:r>
    </w:p>
    <w:p w:rsidR="00255E3A" w:rsidRPr="00437494" w:rsidRDefault="00255E3A" w:rsidP="00255E3A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37494">
        <w:rPr>
          <w:b/>
          <w:sz w:val="24"/>
          <w:szCs w:val="24"/>
        </w:rPr>
        <w:t xml:space="preserve">о бесплатном предоставлении земельного участка в общую долевую собственность </w:t>
      </w:r>
    </w:p>
    <w:p w:rsidR="00255E3A" w:rsidRDefault="00255E3A" w:rsidP="00255E3A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255E3A" w:rsidRDefault="00255E3A" w:rsidP="00255E3A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Прошу предоставить бесплатно в общую долевую собственность мне и моим несовершеннолетним детям:</w:t>
      </w:r>
    </w:p>
    <w:p w:rsidR="00255E3A" w:rsidRDefault="00255E3A" w:rsidP="00255E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___________________________________, </w:t>
      </w:r>
    </w:p>
    <w:p w:rsidR="00255E3A" w:rsidRDefault="00255E3A" w:rsidP="00255E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(ФИО, год рождения),</w:t>
      </w:r>
    </w:p>
    <w:p w:rsidR="00255E3A" w:rsidRDefault="00255E3A" w:rsidP="00255E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___________________________________,</w:t>
      </w:r>
    </w:p>
    <w:p w:rsidR="00255E3A" w:rsidRDefault="00255E3A" w:rsidP="00255E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(ФИО, год рождения),</w:t>
      </w:r>
    </w:p>
    <w:p w:rsidR="00255E3A" w:rsidRDefault="00255E3A" w:rsidP="00255E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___________________________________, </w:t>
      </w:r>
    </w:p>
    <w:p w:rsidR="00255E3A" w:rsidRDefault="00255E3A" w:rsidP="00255E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(ФИО, год рождения),</w:t>
      </w:r>
    </w:p>
    <w:p w:rsidR="00255E3A" w:rsidRDefault="00255E3A" w:rsidP="00255E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255E3A" w:rsidRDefault="00255E3A" w:rsidP="00255E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земельный </w:t>
      </w:r>
      <w:proofErr w:type="gramStart"/>
      <w:r>
        <w:rPr>
          <w:sz w:val="24"/>
          <w:szCs w:val="24"/>
        </w:rPr>
        <w:t>участок</w:t>
      </w:r>
      <w:proofErr w:type="gramEnd"/>
      <w:r>
        <w:rPr>
          <w:sz w:val="24"/>
          <w:szCs w:val="24"/>
        </w:rPr>
        <w:t xml:space="preserve"> расположенный по </w:t>
      </w:r>
      <w:proofErr w:type="spellStart"/>
      <w:r>
        <w:rPr>
          <w:sz w:val="24"/>
          <w:szCs w:val="24"/>
        </w:rPr>
        <w:t>адресу:_______________________________________</w:t>
      </w:r>
      <w:proofErr w:type="spellEnd"/>
      <w:r>
        <w:rPr>
          <w:sz w:val="24"/>
          <w:szCs w:val="24"/>
        </w:rPr>
        <w:t xml:space="preserve">, площадью </w:t>
      </w:r>
      <w:proofErr w:type="spellStart"/>
      <w:r>
        <w:rPr>
          <w:sz w:val="24"/>
          <w:szCs w:val="24"/>
        </w:rPr>
        <w:t>________кв.м</w:t>
      </w:r>
      <w:proofErr w:type="spellEnd"/>
      <w:r>
        <w:rPr>
          <w:sz w:val="24"/>
          <w:szCs w:val="24"/>
        </w:rPr>
        <w:t>.</w:t>
      </w:r>
    </w:p>
    <w:p w:rsidR="00255E3A" w:rsidRDefault="00255E3A" w:rsidP="00255E3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учет в целях предоставления земельного участка поставлены на основании решения Администрации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>_______________ №_______.</w:t>
      </w:r>
    </w:p>
    <w:p w:rsidR="00255E3A" w:rsidRDefault="00255E3A" w:rsidP="00255E3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Подтверждаю, что ни я, ни члены моей семьи не состоят на учете с целью бесплатного предоставления земельного участка многодетным гражданам в иных субъектах Российской Федерации (за исключением </w:t>
      </w:r>
      <w:proofErr w:type="gramStart"/>
      <w:r>
        <w:rPr>
          <w:sz w:val="24"/>
          <w:szCs w:val="24"/>
        </w:rPr>
        <w:t>Матвеево-Курганского</w:t>
      </w:r>
      <w:proofErr w:type="gramEnd"/>
      <w:r>
        <w:rPr>
          <w:sz w:val="24"/>
          <w:szCs w:val="24"/>
        </w:rPr>
        <w:t xml:space="preserve"> района).</w:t>
      </w:r>
    </w:p>
    <w:p w:rsidR="00255E3A" w:rsidRDefault="00255E3A" w:rsidP="00255E3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Земельный участок в порядке статьи 8.2.  Областного закона от 22.07.2003 г. № 19-ЗС  «О регулировании земельных отношений в Ростовской области» не приобрета</w:t>
      </w:r>
      <w:proofErr w:type="gramStart"/>
      <w:r>
        <w:rPr>
          <w:sz w:val="24"/>
          <w:szCs w:val="24"/>
        </w:rPr>
        <w:t>л(</w:t>
      </w:r>
      <w:proofErr w:type="gramEnd"/>
      <w:r>
        <w:rPr>
          <w:sz w:val="24"/>
          <w:szCs w:val="24"/>
        </w:rPr>
        <w:t xml:space="preserve">а). </w:t>
      </w:r>
    </w:p>
    <w:p w:rsidR="00255E3A" w:rsidRDefault="00255E3A" w:rsidP="00255E3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Достоверность представленных документов и сведений подтверждаю.</w:t>
      </w:r>
    </w:p>
    <w:p w:rsidR="00255E3A" w:rsidRDefault="00255E3A" w:rsidP="00255E3A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255E3A" w:rsidRDefault="00255E3A" w:rsidP="00255E3A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Прилагаю копии следующих документов:</w:t>
      </w:r>
    </w:p>
    <w:p w:rsidR="00255E3A" w:rsidRDefault="00255E3A" w:rsidP="00255E3A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1. ________________________________________________________________</w:t>
      </w:r>
    </w:p>
    <w:p w:rsidR="00255E3A" w:rsidRDefault="00255E3A" w:rsidP="00255E3A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2._________________________________________________________________</w:t>
      </w:r>
    </w:p>
    <w:p w:rsidR="00255E3A" w:rsidRDefault="00255E3A" w:rsidP="00255E3A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3._________________________________________________________________</w:t>
      </w:r>
    </w:p>
    <w:p w:rsidR="00255E3A" w:rsidRDefault="00255E3A" w:rsidP="00255E3A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4._________________________________________________________________</w:t>
      </w:r>
    </w:p>
    <w:p w:rsidR="00255E3A" w:rsidRDefault="00255E3A" w:rsidP="00255E3A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5._________________________________________________________________</w:t>
      </w:r>
    </w:p>
    <w:p w:rsidR="00255E3A" w:rsidRDefault="00255E3A" w:rsidP="00255E3A">
      <w:pPr>
        <w:widowControl w:val="0"/>
        <w:tabs>
          <w:tab w:val="left" w:pos="3280"/>
          <w:tab w:val="left" w:pos="6920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ab/>
        <w:t xml:space="preserve">    _______________</w:t>
      </w:r>
      <w:r>
        <w:rPr>
          <w:sz w:val="24"/>
          <w:szCs w:val="24"/>
        </w:rPr>
        <w:tab/>
        <w:t>_________________</w:t>
      </w:r>
    </w:p>
    <w:p w:rsidR="00437494" w:rsidRPr="00781AFF" w:rsidRDefault="00255E3A" w:rsidP="00437494">
      <w:pPr>
        <w:widowControl w:val="0"/>
        <w:tabs>
          <w:tab w:val="center" w:pos="4677"/>
          <w:tab w:val="left" w:pos="7740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ab/>
        <w:t>подпись</w:t>
      </w:r>
      <w:r>
        <w:rPr>
          <w:sz w:val="24"/>
          <w:szCs w:val="24"/>
        </w:rPr>
        <w:tab/>
        <w:t>дата</w:t>
      </w:r>
    </w:p>
    <w:p w:rsidR="00255E3A" w:rsidRDefault="00437494" w:rsidP="00437494">
      <w:pPr>
        <w:widowControl w:val="0"/>
        <w:tabs>
          <w:tab w:val="center" w:pos="4677"/>
          <w:tab w:val="left" w:pos="7740"/>
        </w:tabs>
        <w:autoSpaceDE w:val="0"/>
        <w:autoSpaceDN w:val="0"/>
        <w:adjustRightInd w:val="0"/>
        <w:rPr>
          <w:sz w:val="24"/>
          <w:szCs w:val="24"/>
        </w:rPr>
      </w:pPr>
      <w:r w:rsidRPr="00781AFF">
        <w:rPr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255E3A">
        <w:rPr>
          <w:sz w:val="24"/>
          <w:szCs w:val="24"/>
        </w:rPr>
        <w:t>Приложение  № 2</w:t>
      </w:r>
    </w:p>
    <w:p w:rsidR="00255E3A" w:rsidRDefault="00255E3A" w:rsidP="00255E3A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к Административному регламенту по предоставлению</w:t>
      </w:r>
    </w:p>
    <w:p w:rsidR="00255E3A" w:rsidRDefault="00255E3A" w:rsidP="00255E3A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муниципальной услуги «Предоставление гражданам, </w:t>
      </w:r>
    </w:p>
    <w:p w:rsidR="00255E3A" w:rsidRDefault="00255E3A" w:rsidP="00255E3A">
      <w:pPr>
        <w:autoSpaceDE w:val="0"/>
        <w:autoSpaceDN w:val="0"/>
        <w:adjustRightInd w:val="0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имеющим</w:t>
      </w:r>
      <w:proofErr w:type="gramEnd"/>
      <w:r>
        <w:rPr>
          <w:sz w:val="24"/>
          <w:szCs w:val="24"/>
        </w:rPr>
        <w:t xml:space="preserve"> трех и более детей, в собственность бесплатно </w:t>
      </w:r>
    </w:p>
    <w:p w:rsidR="00255E3A" w:rsidRDefault="00255E3A" w:rsidP="00255E3A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земельных участков, находящихся в </w:t>
      </w:r>
      <w:proofErr w:type="gramStart"/>
      <w:r>
        <w:rPr>
          <w:sz w:val="24"/>
          <w:szCs w:val="24"/>
        </w:rPr>
        <w:t>муниципальной</w:t>
      </w:r>
      <w:proofErr w:type="gramEnd"/>
      <w:r>
        <w:rPr>
          <w:sz w:val="24"/>
          <w:szCs w:val="24"/>
        </w:rPr>
        <w:t xml:space="preserve"> </w:t>
      </w:r>
    </w:p>
    <w:p w:rsidR="00255E3A" w:rsidRDefault="00255E3A" w:rsidP="00255E3A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собственности, или государственная собственность </w:t>
      </w:r>
      <w:proofErr w:type="gramStart"/>
      <w:r>
        <w:rPr>
          <w:sz w:val="24"/>
          <w:szCs w:val="24"/>
        </w:rPr>
        <w:t>на</w:t>
      </w:r>
      <w:proofErr w:type="gramEnd"/>
    </w:p>
    <w:p w:rsidR="00255E3A" w:rsidRDefault="00255E3A" w:rsidP="00255E3A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которые не </w:t>
      </w:r>
      <w:proofErr w:type="gramStart"/>
      <w:r>
        <w:rPr>
          <w:sz w:val="24"/>
          <w:szCs w:val="24"/>
        </w:rPr>
        <w:t>разграничена</w:t>
      </w:r>
      <w:proofErr w:type="gramEnd"/>
      <w:r>
        <w:rPr>
          <w:sz w:val="24"/>
          <w:szCs w:val="24"/>
        </w:rPr>
        <w:t xml:space="preserve">, для жилищного строительства </w:t>
      </w:r>
    </w:p>
    <w:p w:rsidR="00255E3A" w:rsidRDefault="00255E3A" w:rsidP="00255E3A">
      <w:pPr>
        <w:autoSpaceDE w:val="0"/>
        <w:autoSpaceDN w:val="0"/>
        <w:adjustRightInd w:val="0"/>
        <w:jc w:val="right"/>
        <w:rPr>
          <w:szCs w:val="28"/>
        </w:rPr>
      </w:pPr>
      <w:r>
        <w:rPr>
          <w:sz w:val="24"/>
          <w:szCs w:val="24"/>
        </w:rPr>
        <w:t>или ведения личного подсобного хозяйства»</w:t>
      </w:r>
    </w:p>
    <w:p w:rsidR="00437494" w:rsidRPr="00781AFF" w:rsidRDefault="00437494" w:rsidP="00255E3A">
      <w:pPr>
        <w:keepNext/>
        <w:jc w:val="center"/>
        <w:outlineLvl w:val="0"/>
        <w:rPr>
          <w:b/>
          <w:kern w:val="28"/>
          <w:sz w:val="24"/>
          <w:szCs w:val="24"/>
        </w:rPr>
      </w:pPr>
    </w:p>
    <w:p w:rsidR="00857F55" w:rsidRDefault="00857F55" w:rsidP="00255E3A">
      <w:pPr>
        <w:keepNext/>
        <w:jc w:val="center"/>
        <w:outlineLvl w:val="0"/>
        <w:rPr>
          <w:b/>
          <w:kern w:val="28"/>
          <w:sz w:val="24"/>
          <w:szCs w:val="24"/>
        </w:rPr>
      </w:pPr>
      <w:bookmarkStart w:id="0" w:name="_GoBack"/>
      <w:bookmarkEnd w:id="0"/>
    </w:p>
    <w:p w:rsidR="00255E3A" w:rsidRDefault="00255E3A" w:rsidP="00255E3A">
      <w:pPr>
        <w:keepNext/>
        <w:jc w:val="center"/>
        <w:outlineLvl w:val="0"/>
        <w:rPr>
          <w:b/>
          <w:kern w:val="28"/>
          <w:sz w:val="24"/>
          <w:szCs w:val="24"/>
        </w:rPr>
      </w:pPr>
      <w:r>
        <w:rPr>
          <w:b/>
          <w:kern w:val="28"/>
          <w:sz w:val="24"/>
          <w:szCs w:val="24"/>
        </w:rPr>
        <w:t>Блок-схема</w:t>
      </w:r>
    </w:p>
    <w:p w:rsidR="00857F55" w:rsidRDefault="00857F55" w:rsidP="00255E3A">
      <w:pPr>
        <w:keepNext/>
        <w:jc w:val="center"/>
        <w:outlineLvl w:val="0"/>
        <w:rPr>
          <w:b/>
          <w:kern w:val="28"/>
          <w:sz w:val="24"/>
          <w:szCs w:val="24"/>
        </w:rPr>
      </w:pPr>
      <w:r>
        <w:rPr>
          <w:b/>
          <w:kern w:val="28"/>
          <w:sz w:val="24"/>
          <w:szCs w:val="24"/>
        </w:rPr>
        <w:t>оказания муниципальной услуги</w:t>
      </w:r>
    </w:p>
    <w:p w:rsidR="00255E3A" w:rsidRDefault="00255E3A" w:rsidP="00255E3A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tbl>
      <w:tblPr>
        <w:tblW w:w="0" w:type="auto"/>
        <w:tblInd w:w="1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96"/>
      </w:tblGrid>
      <w:tr w:rsidR="00DC2B70" w:rsidRPr="00DC2B70" w:rsidTr="00DC2B70">
        <w:trPr>
          <w:trHeight w:val="372"/>
        </w:trPr>
        <w:tc>
          <w:tcPr>
            <w:tcW w:w="7896" w:type="dxa"/>
          </w:tcPr>
          <w:p w:rsidR="00DC2B70" w:rsidRPr="00DC2B70" w:rsidRDefault="00DC2B70" w:rsidP="00DC2B70">
            <w:pPr>
              <w:jc w:val="center"/>
              <w:rPr>
                <w:sz w:val="24"/>
                <w:szCs w:val="24"/>
              </w:rPr>
            </w:pPr>
            <w:r w:rsidRPr="00DC2B70">
              <w:rPr>
                <w:sz w:val="24"/>
                <w:szCs w:val="24"/>
              </w:rPr>
              <w:t>Заявление о бесплатном предоставлении земельного участка в общую долевую собственность</w:t>
            </w:r>
          </w:p>
        </w:tc>
      </w:tr>
    </w:tbl>
    <w:p w:rsidR="00DC2B70" w:rsidRPr="00DC2B70" w:rsidRDefault="00DC2B70" w:rsidP="00DC2B70">
      <w:pPr>
        <w:jc w:val="center"/>
        <w:rPr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97"/>
      </w:tblGrid>
      <w:tr w:rsidR="00DC2B70" w:rsidRPr="00DC2B70" w:rsidTr="00DC2B70">
        <w:trPr>
          <w:trHeight w:val="852"/>
        </w:trPr>
        <w:tc>
          <w:tcPr>
            <w:tcW w:w="7797" w:type="dxa"/>
          </w:tcPr>
          <w:p w:rsidR="00DC2B70" w:rsidRPr="00DC2B70" w:rsidRDefault="00DC2B70" w:rsidP="00DC2B70">
            <w:pPr>
              <w:jc w:val="center"/>
              <w:rPr>
                <w:sz w:val="24"/>
                <w:szCs w:val="24"/>
              </w:rPr>
            </w:pPr>
            <w:r w:rsidRPr="00DC2B70">
              <w:rPr>
                <w:sz w:val="24"/>
                <w:szCs w:val="24"/>
              </w:rPr>
              <w:t>Специалист по имущественным и земельным отношениям Администрации сельского поселения</w:t>
            </w:r>
          </w:p>
        </w:tc>
      </w:tr>
    </w:tbl>
    <w:p w:rsidR="00DC2B70" w:rsidRPr="00DC2B70" w:rsidRDefault="00DC2B70" w:rsidP="00DC2B70">
      <w:pPr>
        <w:jc w:val="center"/>
        <w:rPr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97"/>
      </w:tblGrid>
      <w:tr w:rsidR="00DC2B70" w:rsidRPr="00DC2B70" w:rsidTr="00DC2B70">
        <w:trPr>
          <w:trHeight w:val="900"/>
        </w:trPr>
        <w:tc>
          <w:tcPr>
            <w:tcW w:w="7797" w:type="dxa"/>
          </w:tcPr>
          <w:p w:rsidR="00DC2B70" w:rsidRPr="00DC2B70" w:rsidRDefault="00DC2B70" w:rsidP="00DC2B70">
            <w:pPr>
              <w:jc w:val="center"/>
              <w:rPr>
                <w:sz w:val="24"/>
                <w:szCs w:val="24"/>
              </w:rPr>
            </w:pPr>
            <w:r w:rsidRPr="00DC2B70">
              <w:rPr>
                <w:sz w:val="24"/>
                <w:szCs w:val="24"/>
              </w:rPr>
              <w:t>Проверка предоставленных документов</w:t>
            </w:r>
          </w:p>
        </w:tc>
      </w:tr>
    </w:tbl>
    <w:p w:rsidR="00DC2B70" w:rsidRDefault="00DC2B70"/>
    <w:tbl>
      <w:tblPr>
        <w:tblW w:w="0" w:type="auto"/>
        <w:tblInd w:w="1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00"/>
        <w:gridCol w:w="312"/>
        <w:gridCol w:w="4872"/>
      </w:tblGrid>
      <w:tr w:rsidR="00DC2B70" w:rsidTr="00DC2B70">
        <w:trPr>
          <w:gridAfter w:val="2"/>
          <w:wAfter w:w="5184" w:type="dxa"/>
          <w:trHeight w:val="58"/>
        </w:trPr>
        <w:tc>
          <w:tcPr>
            <w:tcW w:w="3000" w:type="dxa"/>
          </w:tcPr>
          <w:p w:rsidR="00DC2B70" w:rsidRPr="00DC2B70" w:rsidRDefault="00DC2B70" w:rsidP="00DC2B70">
            <w:pPr>
              <w:jc w:val="center"/>
              <w:rPr>
                <w:sz w:val="24"/>
                <w:szCs w:val="24"/>
              </w:rPr>
            </w:pPr>
            <w:r w:rsidRPr="00DC2B70">
              <w:rPr>
                <w:sz w:val="24"/>
                <w:szCs w:val="24"/>
              </w:rPr>
              <w:t>Отказ в предоставлении муниципальной услуги</w:t>
            </w:r>
          </w:p>
        </w:tc>
      </w:tr>
      <w:tr w:rsidR="00DC2B70" w:rsidTr="00857F55">
        <w:trPr>
          <w:gridBefore w:val="2"/>
          <w:wBefore w:w="3312" w:type="dxa"/>
          <w:trHeight w:val="2485"/>
        </w:trPr>
        <w:tc>
          <w:tcPr>
            <w:tcW w:w="4872" w:type="dxa"/>
          </w:tcPr>
          <w:p w:rsidR="00DC2B70" w:rsidRPr="00857F55" w:rsidRDefault="00DC2B70" w:rsidP="00857F55">
            <w:pPr>
              <w:rPr>
                <w:sz w:val="24"/>
                <w:szCs w:val="24"/>
              </w:rPr>
            </w:pPr>
            <w:r w:rsidRPr="00857F55">
              <w:rPr>
                <w:sz w:val="24"/>
                <w:szCs w:val="24"/>
              </w:rPr>
              <w:t>Подготовка документов для кадастрового учета земельного участка</w:t>
            </w:r>
            <w:r w:rsidR="00857F55" w:rsidRPr="00857F55">
              <w:rPr>
                <w:sz w:val="24"/>
                <w:szCs w:val="24"/>
              </w:rPr>
              <w:t xml:space="preserve">, определяется вид разрешенного  использования земельного участка, определяются технические условия подключения объектов к сетям инженерной инфраструктуры, подготовка проекта постановления о бесплатном предоставлении земельного участка в общую долевую собственность </w:t>
            </w:r>
          </w:p>
        </w:tc>
      </w:tr>
    </w:tbl>
    <w:p w:rsidR="00DC2B70" w:rsidRDefault="00DC2B70"/>
    <w:tbl>
      <w:tblPr>
        <w:tblW w:w="0" w:type="auto"/>
        <w:tblInd w:w="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36"/>
      </w:tblGrid>
      <w:tr w:rsidR="00DC2B70" w:rsidTr="00DC2B70">
        <w:trPr>
          <w:trHeight w:val="732"/>
        </w:trPr>
        <w:tc>
          <w:tcPr>
            <w:tcW w:w="8736" w:type="dxa"/>
          </w:tcPr>
          <w:p w:rsidR="00DC2B70" w:rsidRPr="00DC2B70" w:rsidRDefault="00DC2B70" w:rsidP="00DC2B70">
            <w:pPr>
              <w:jc w:val="center"/>
              <w:rPr>
                <w:sz w:val="24"/>
                <w:szCs w:val="24"/>
              </w:rPr>
            </w:pPr>
            <w:r w:rsidRPr="00DC2B70">
              <w:rPr>
                <w:sz w:val="24"/>
                <w:szCs w:val="24"/>
              </w:rPr>
              <w:t>Заявителю выдается постановление, кадастровый паспорт земельного участка, технические условия или уведомление об отказе в предоставлении земельного участка</w:t>
            </w:r>
          </w:p>
        </w:tc>
      </w:tr>
    </w:tbl>
    <w:p w:rsidR="00BC15FB" w:rsidRDefault="00BC15FB"/>
    <w:sectPr w:rsidR="00BC15FB" w:rsidSect="00781AF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849FF"/>
    <w:multiLevelType w:val="hybridMultilevel"/>
    <w:tmpl w:val="FC748CEE"/>
    <w:lvl w:ilvl="0" w:tplc="BD8ADB34">
      <w:start w:val="1"/>
      <w:numFmt w:val="decimal"/>
      <w:lvlText w:val="%1)"/>
      <w:lvlJc w:val="left"/>
      <w:pPr>
        <w:ind w:left="1527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FC050F"/>
    <w:multiLevelType w:val="hybridMultilevel"/>
    <w:tmpl w:val="9392D33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C3171E"/>
    <w:multiLevelType w:val="hybridMultilevel"/>
    <w:tmpl w:val="3CC25C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B71E84"/>
    <w:multiLevelType w:val="hybridMultilevel"/>
    <w:tmpl w:val="6474156E"/>
    <w:lvl w:ilvl="0" w:tplc="7E1ED6D2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F143CC"/>
    <w:multiLevelType w:val="hybridMultilevel"/>
    <w:tmpl w:val="B9522DF2"/>
    <w:lvl w:ilvl="0" w:tplc="E4BE128A">
      <w:start w:val="3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E3A"/>
    <w:rsid w:val="000166D5"/>
    <w:rsid w:val="00255E3A"/>
    <w:rsid w:val="00437494"/>
    <w:rsid w:val="004A2842"/>
    <w:rsid w:val="005655FB"/>
    <w:rsid w:val="00707D3C"/>
    <w:rsid w:val="00781AFF"/>
    <w:rsid w:val="007A1F49"/>
    <w:rsid w:val="007D26CA"/>
    <w:rsid w:val="00857F55"/>
    <w:rsid w:val="00B503A8"/>
    <w:rsid w:val="00B64E27"/>
    <w:rsid w:val="00BC15FB"/>
    <w:rsid w:val="00DC2B70"/>
    <w:rsid w:val="00E46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E3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55E3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81A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3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16C9CCF18EE490071CB86931CC58B062F60D3716F3CFB34C5E42F0761M9c5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4E9B3CD078380C8E3E185902F9352D02817FC0A95F86C595B102A2D8BF6AE832AC33945I0M0L" TargetMode="External"/><Relationship Id="rId5" Type="http://schemas.openxmlformats.org/officeDocument/2006/relationships/hyperlink" Target="consultantplus://offline/ref=A16C9CCF18EE490071CB86931CC58B062F60D3716F3CFB34C5E42F0761M9c5L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4567</Words>
  <Characters>26037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2015-07-15T13:30:00Z</dcterms:created>
  <dcterms:modified xsi:type="dcterms:W3CDTF">2015-07-17T07:33:00Z</dcterms:modified>
</cp:coreProperties>
</file>